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709"/>
        <w:gridCol w:w="3119"/>
        <w:gridCol w:w="6663"/>
      </w:tblGrid>
      <w:tr w:rsidR="007832F1" w:rsidRPr="007832F1" w:rsidTr="007832F1">
        <w:trPr>
          <w:trHeight w:val="300"/>
        </w:trPr>
        <w:tc>
          <w:tcPr>
            <w:tcW w:w="104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2F1" w:rsidRPr="007832F1" w:rsidRDefault="007832F1" w:rsidP="0078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Сообщение о возможном установлении публичных сервитутов в целях эксплуатации объектов газораспределительной сети регионального значения</w:t>
            </w:r>
          </w:p>
        </w:tc>
      </w:tr>
      <w:tr w:rsidR="007832F1" w:rsidRPr="007832F1" w:rsidTr="007832F1">
        <w:trPr>
          <w:trHeight w:val="300"/>
        </w:trPr>
        <w:tc>
          <w:tcPr>
            <w:tcW w:w="104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32F1" w:rsidRPr="007832F1" w:rsidRDefault="007832F1" w:rsidP="00783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32F1" w:rsidRPr="007832F1" w:rsidTr="007832F1">
        <w:trPr>
          <w:trHeight w:val="1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2F1" w:rsidRPr="007832F1" w:rsidRDefault="007832F1" w:rsidP="0078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2F1" w:rsidRPr="007832F1" w:rsidRDefault="007832F1" w:rsidP="0078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2F1" w:rsidRPr="007832F1" w:rsidRDefault="007832F1" w:rsidP="0078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государственным имуществом Волгоградской области (Облкомимущество)</w:t>
            </w:r>
          </w:p>
        </w:tc>
      </w:tr>
      <w:tr w:rsidR="007832F1" w:rsidRPr="007832F1" w:rsidTr="007832F1">
        <w:trPr>
          <w:trHeight w:val="6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2F1" w:rsidRPr="007832F1" w:rsidRDefault="007832F1" w:rsidP="0078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2F1" w:rsidRPr="007832F1" w:rsidRDefault="007832F1" w:rsidP="00C76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установления публичного сервитута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32F1" w:rsidRPr="007832F1" w:rsidRDefault="007832F1" w:rsidP="00C86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Эксплуатация объекта газораспределительной сети с кадастровым номером: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34:17:070001:5390</w:t>
            </w:r>
          </w:p>
        </w:tc>
      </w:tr>
      <w:tr w:rsidR="007832F1" w:rsidRPr="007832F1" w:rsidTr="005A2490">
        <w:trPr>
          <w:trHeight w:val="28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2F1" w:rsidRPr="007832F1" w:rsidRDefault="007832F1" w:rsidP="0078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2F1" w:rsidRPr="007832F1" w:rsidRDefault="007832F1" w:rsidP="00C76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2F1" w:rsidRPr="007832F1" w:rsidRDefault="007832F1" w:rsidP="00C8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общей площадью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границах:</w:t>
            </w:r>
          </w:p>
        </w:tc>
      </w:tr>
      <w:tr w:rsidR="007832F1" w:rsidRPr="007832F1" w:rsidTr="005A2490">
        <w:trPr>
          <w:trHeight w:val="58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2F1" w:rsidRPr="007832F1" w:rsidRDefault="007832F1" w:rsidP="0078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2F1" w:rsidRPr="007832F1" w:rsidRDefault="007832F1" w:rsidP="0078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2F1" w:rsidRPr="007832F1" w:rsidRDefault="007832F1" w:rsidP="0078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участка с кадастровым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34:17:070001:5728</w:t>
            </w:r>
          </w:p>
          <w:p w:rsidR="007832F1" w:rsidRPr="007832F1" w:rsidRDefault="007832F1" w:rsidP="004E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6E50" w:rsidRPr="00C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Волгоградская, р-н Нехаевский, территория Нехаевского сельского поселения</w:t>
            </w:r>
          </w:p>
        </w:tc>
      </w:tr>
      <w:tr w:rsidR="00D86100" w:rsidRPr="007832F1" w:rsidTr="005A2490">
        <w:trPr>
          <w:gridAfter w:val="1"/>
          <w:wAfter w:w="6663" w:type="dxa"/>
          <w:trHeight w:val="85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100" w:rsidRPr="007832F1" w:rsidRDefault="00D86100" w:rsidP="0078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100" w:rsidRPr="007832F1" w:rsidRDefault="00D86100" w:rsidP="0078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32F1" w:rsidRPr="007832F1" w:rsidTr="00295572">
        <w:trPr>
          <w:trHeight w:val="5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2F1" w:rsidRPr="007832F1" w:rsidRDefault="007832F1" w:rsidP="0078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32F1" w:rsidRPr="007832F1" w:rsidRDefault="007832F1" w:rsidP="0078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67CD" w:rsidRDefault="007832F1" w:rsidP="00C7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в </w:t>
            </w:r>
            <w:proofErr w:type="spellStart"/>
            <w:r w:rsidRPr="0078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Облкомимуществе</w:t>
            </w:r>
            <w:proofErr w:type="spellEnd"/>
            <w:r w:rsidRPr="0078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                г. Волгоград, Новороссийская ул., д. 15, каб.401. Приёмное время: понедельник-четверг </w:t>
            </w:r>
            <w:r w:rsidR="00C76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(8.00-17.00), </w:t>
            </w:r>
          </w:p>
          <w:p w:rsidR="007832F1" w:rsidRPr="007832F1" w:rsidRDefault="007832F1" w:rsidP="00C7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35-28-22, 35-28-16.</w:t>
            </w:r>
            <w:r w:rsidRPr="0078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</w:t>
            </w:r>
            <w:bookmarkStart w:id="0" w:name="_GoBack"/>
            <w:bookmarkEnd w:id="0"/>
            <w:r w:rsidRPr="0078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енном реестре недвижимости, могут подать заявления в Управление Росреестра по Волгоградской области об учете их прав (обременения прав)  на земельные участки с приложением копий документов, подтверждающих эти права (обременения прав), в течение 30 дней со дня опубликования данного сообщения</w:t>
            </w:r>
          </w:p>
        </w:tc>
      </w:tr>
      <w:tr w:rsidR="007832F1" w:rsidRPr="007832F1" w:rsidTr="007832F1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32F1" w:rsidRPr="007832F1" w:rsidRDefault="007832F1" w:rsidP="0078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2F1" w:rsidRPr="007832F1" w:rsidRDefault="007832F1" w:rsidP="0078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Официальные сайты в информационно-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32F1" w:rsidRPr="007832F1" w:rsidRDefault="00EB18DE" w:rsidP="00783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5" w:history="1">
              <w:r w:rsidR="007832F1" w:rsidRPr="007832F1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http://gosim.volgograd.ru/adv-menu-uzo/</w:t>
              </w:r>
            </w:hyperlink>
          </w:p>
        </w:tc>
      </w:tr>
      <w:tr w:rsidR="007832F1" w:rsidRPr="007832F1" w:rsidTr="00295572">
        <w:trPr>
          <w:trHeight w:val="178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2F1" w:rsidRPr="007832F1" w:rsidRDefault="007832F1" w:rsidP="0078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32F1" w:rsidRPr="007832F1" w:rsidRDefault="007832F1" w:rsidP="0078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hideMark/>
          </w:tcPr>
          <w:p w:rsidR="007832F1" w:rsidRPr="007832F1" w:rsidRDefault="00EB18DE" w:rsidP="00783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6" w:history="1">
              <w:r>
                <w:rPr>
                  <w:rStyle w:val="a3"/>
                </w:rPr>
                <w:t>http://nechaevskoe-sp.ru/index.php/novosti-poselenija.html</w:t>
              </w:r>
            </w:hyperlink>
          </w:p>
        </w:tc>
      </w:tr>
    </w:tbl>
    <w:p w:rsidR="00035EB1" w:rsidRDefault="00035EB1" w:rsidP="00606640"/>
    <w:sectPr w:rsidR="00035EB1" w:rsidSect="006066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832F1"/>
    <w:rsid w:val="00035EB1"/>
    <w:rsid w:val="00295572"/>
    <w:rsid w:val="00324681"/>
    <w:rsid w:val="004B3200"/>
    <w:rsid w:val="004E1DE1"/>
    <w:rsid w:val="005A2490"/>
    <w:rsid w:val="00600CD6"/>
    <w:rsid w:val="00606640"/>
    <w:rsid w:val="007832F1"/>
    <w:rsid w:val="007F0CD2"/>
    <w:rsid w:val="00C767CD"/>
    <w:rsid w:val="00C86E50"/>
    <w:rsid w:val="00D86100"/>
    <w:rsid w:val="00EB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32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echaevskoe-sp.ru/index.php/novosti-poselenija.html" TargetMode="External"/><Relationship Id="rId5" Type="http://schemas.openxmlformats.org/officeDocument/2006/relationships/hyperlink" Target="http://gosim.volgograd.ru/adv-menu-uz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N_Sbitneva</dc:creator>
  <cp:lastModifiedBy>Кочетов Александр Георгиевич</cp:lastModifiedBy>
  <cp:revision>2</cp:revision>
  <dcterms:created xsi:type="dcterms:W3CDTF">2019-10-14T14:39:00Z</dcterms:created>
  <dcterms:modified xsi:type="dcterms:W3CDTF">2019-10-14T14:39:00Z</dcterms:modified>
</cp:coreProperties>
</file>