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F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AF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AF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9925C3" w:rsidRPr="009925C3" w:rsidRDefault="00EA0749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услуги</w:t>
      </w:r>
      <w:r w:rsidR="003E53A4" w:rsidRPr="009456BA">
        <w:rPr>
          <w:color w:val="000000"/>
          <w:sz w:val="28"/>
          <w:szCs w:val="28"/>
        </w:rPr>
        <w:t xml:space="preserve"> </w:t>
      </w:r>
      <w:r w:rsidR="009925C3" w:rsidRPr="009925C3">
        <w:rPr>
          <w:color w:val="000000"/>
          <w:sz w:val="28"/>
          <w:szCs w:val="28"/>
        </w:rPr>
        <w:t>«Предоставление информации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 об объектах недвижимого имущества,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находящегося в муниципальной собственности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Нехаевского сельского поселения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и предназначенного для сдачи в аренду,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безвозмездное пользование, а также объектах,</w:t>
      </w:r>
    </w:p>
    <w:p w:rsidR="004D4FDC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 подлежащих приватизации»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589D" w:rsidRPr="000B4889" w:rsidRDefault="00EA0749" w:rsidP="00F658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F6589D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F6589D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F6589D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F6589D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925C3" w:rsidRDefault="00EA0749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 о с </w:t>
      </w:r>
      <w:proofErr w:type="gramStart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5C3" w:rsidRPr="009925C3" w:rsidRDefault="00EA0749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AF06A1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proofErr w:type="gramStart"/>
      <w:r w:rsidR="00AF06A1">
        <w:rPr>
          <w:color w:val="000000"/>
          <w:sz w:val="28"/>
          <w:szCs w:val="28"/>
        </w:rPr>
        <w:t>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9925C3" w:rsidRPr="009925C3">
        <w:rPr>
          <w:color w:val="000000"/>
          <w:sz w:val="28"/>
          <w:szCs w:val="28"/>
        </w:rPr>
        <w:t>«</w:t>
      </w:r>
      <w:proofErr w:type="gramEnd"/>
      <w:r w:rsidR="009925C3" w:rsidRPr="009925C3">
        <w:rPr>
          <w:color w:val="000000"/>
          <w:sz w:val="28"/>
          <w:szCs w:val="28"/>
        </w:rPr>
        <w:t>Предоставление информации</w:t>
      </w:r>
    </w:p>
    <w:p w:rsidR="009925C3" w:rsidRPr="009925C3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 об объектах недвижимого имущества,</w:t>
      </w:r>
      <w:r>
        <w:rPr>
          <w:color w:val="000000"/>
          <w:sz w:val="28"/>
          <w:szCs w:val="28"/>
        </w:rPr>
        <w:t xml:space="preserve"> </w:t>
      </w:r>
      <w:r w:rsidRPr="009925C3">
        <w:rPr>
          <w:color w:val="000000"/>
          <w:sz w:val="28"/>
          <w:szCs w:val="28"/>
        </w:rPr>
        <w:t>находящегося в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 w:rsidRPr="009925C3">
        <w:rPr>
          <w:color w:val="000000"/>
          <w:sz w:val="28"/>
          <w:szCs w:val="28"/>
        </w:rPr>
        <w:t>Нехаевского сельского поселения</w:t>
      </w:r>
    </w:p>
    <w:p w:rsidR="00EA0749" w:rsidRDefault="009925C3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5C3">
        <w:rPr>
          <w:color w:val="000000"/>
          <w:sz w:val="28"/>
          <w:szCs w:val="28"/>
        </w:rPr>
        <w:t>и предназначенного для сдачи в аренду,</w:t>
      </w:r>
      <w:r>
        <w:rPr>
          <w:color w:val="000000"/>
          <w:sz w:val="28"/>
          <w:szCs w:val="28"/>
        </w:rPr>
        <w:t xml:space="preserve"> </w:t>
      </w:r>
      <w:r w:rsidRPr="009925C3">
        <w:rPr>
          <w:color w:val="000000"/>
          <w:sz w:val="28"/>
          <w:szCs w:val="28"/>
        </w:rPr>
        <w:t>безвозмездное пользование, а также объектах,</w:t>
      </w:r>
      <w:r>
        <w:rPr>
          <w:color w:val="000000"/>
          <w:sz w:val="28"/>
          <w:szCs w:val="28"/>
        </w:rPr>
        <w:t xml:space="preserve"> </w:t>
      </w:r>
      <w:r w:rsidRPr="009925C3">
        <w:rPr>
          <w:color w:val="000000"/>
          <w:sz w:val="28"/>
          <w:szCs w:val="28"/>
        </w:rPr>
        <w:t>подлежащих приватизации»</w:t>
      </w:r>
      <w:r w:rsidR="00AF06A1">
        <w:rPr>
          <w:color w:val="000000"/>
          <w:sz w:val="28"/>
          <w:szCs w:val="28"/>
        </w:rPr>
        <w:t xml:space="preserve"> утвержденный постановление администрации Нехаевского сельского поселения</w:t>
      </w:r>
      <w:r w:rsidR="00AF06A1" w:rsidRPr="009456BA">
        <w:rPr>
          <w:color w:val="000000"/>
          <w:sz w:val="28"/>
          <w:szCs w:val="28"/>
        </w:rPr>
        <w:t xml:space="preserve">№ </w:t>
      </w:r>
      <w:r w:rsidR="00AF06A1">
        <w:rPr>
          <w:color w:val="000000"/>
          <w:sz w:val="28"/>
          <w:szCs w:val="28"/>
        </w:rPr>
        <w:t>77</w:t>
      </w:r>
      <w:r w:rsidR="00AF06A1" w:rsidRPr="009456BA">
        <w:rPr>
          <w:color w:val="000000"/>
          <w:sz w:val="28"/>
          <w:szCs w:val="28"/>
        </w:rPr>
        <w:t xml:space="preserve"> от </w:t>
      </w:r>
      <w:r w:rsidR="00AF06A1">
        <w:rPr>
          <w:color w:val="000000"/>
          <w:sz w:val="28"/>
          <w:szCs w:val="28"/>
        </w:rPr>
        <w:t>24</w:t>
      </w:r>
      <w:r w:rsidR="00AF06A1" w:rsidRPr="009456BA">
        <w:rPr>
          <w:color w:val="000000"/>
          <w:sz w:val="28"/>
          <w:szCs w:val="28"/>
        </w:rPr>
        <w:t>.</w:t>
      </w:r>
      <w:r w:rsidR="00AF06A1">
        <w:rPr>
          <w:color w:val="000000"/>
          <w:sz w:val="28"/>
          <w:szCs w:val="28"/>
        </w:rPr>
        <w:t>12</w:t>
      </w:r>
      <w:r w:rsidR="00AF06A1" w:rsidRPr="009456BA">
        <w:rPr>
          <w:color w:val="000000"/>
          <w:sz w:val="28"/>
          <w:szCs w:val="28"/>
        </w:rPr>
        <w:t>.20</w:t>
      </w:r>
      <w:r w:rsidR="00AF06A1">
        <w:rPr>
          <w:color w:val="000000"/>
          <w:sz w:val="28"/>
          <w:szCs w:val="28"/>
        </w:rPr>
        <w:t xml:space="preserve">19 г </w:t>
      </w:r>
      <w:r w:rsidR="00EA0749" w:rsidRPr="009456BA">
        <w:rPr>
          <w:color w:val="000000"/>
          <w:sz w:val="28"/>
          <w:szCs w:val="28"/>
        </w:rPr>
        <w:t>следующие изменения:</w:t>
      </w:r>
    </w:p>
    <w:p w:rsidR="00A03D3B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89D" w:rsidRDefault="00F6589D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89D" w:rsidRPr="009456BA" w:rsidRDefault="00F6589D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D9A" w:rsidRPr="000B4889" w:rsidRDefault="00973D9A" w:rsidP="00973D9A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973D9A" w:rsidRPr="000B4889" w:rsidRDefault="00973D9A" w:rsidP="00973D9A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9A" w:rsidRPr="000B4889" w:rsidRDefault="00973D9A" w:rsidP="00973D9A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973D9A" w:rsidRPr="00973D9A" w:rsidRDefault="00973D9A" w:rsidP="00973D9A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 в пункте 2.13.4. слова “, Региональном портале государственных и муниципальных услуг” исключить;</w:t>
      </w:r>
    </w:p>
    <w:p w:rsidR="00973D9A" w:rsidRPr="000B4889" w:rsidRDefault="00973D9A" w:rsidP="00973D9A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973D9A" w:rsidRPr="000B4889" w:rsidRDefault="00973D9A" w:rsidP="00973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89D" w:rsidRPr="00973D9A" w:rsidRDefault="00F6589D" w:rsidP="00973D9A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A14" w:rsidRPr="00F6589D" w:rsidRDefault="00E34A14" w:rsidP="00F658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382EF7"/>
    <w:rsid w:val="003E53A4"/>
    <w:rsid w:val="004804DC"/>
    <w:rsid w:val="004D4FDC"/>
    <w:rsid w:val="00623362"/>
    <w:rsid w:val="007530BB"/>
    <w:rsid w:val="00802271"/>
    <w:rsid w:val="008201B3"/>
    <w:rsid w:val="009456BA"/>
    <w:rsid w:val="00966FAC"/>
    <w:rsid w:val="00973D9A"/>
    <w:rsid w:val="009925C3"/>
    <w:rsid w:val="009B0ACA"/>
    <w:rsid w:val="00A03D3B"/>
    <w:rsid w:val="00AF06A1"/>
    <w:rsid w:val="00AF13A5"/>
    <w:rsid w:val="00B92D6C"/>
    <w:rsid w:val="00CE242C"/>
    <w:rsid w:val="00E33A17"/>
    <w:rsid w:val="00E34A14"/>
    <w:rsid w:val="00E47C72"/>
    <w:rsid w:val="00EA0749"/>
    <w:rsid w:val="00EE509D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660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2021-12-23T06:39:00Z</dcterms:created>
  <dcterms:modified xsi:type="dcterms:W3CDTF">2022-02-04T10:30:00Z</dcterms:modified>
</cp:coreProperties>
</file>