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7C6" w:rsidRPr="00376C65" w:rsidRDefault="00EE07C6" w:rsidP="00074D1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F2AAD" w:rsidRPr="00376C65" w:rsidRDefault="00E8583C" w:rsidP="00E8583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76C65">
        <w:rPr>
          <w:rFonts w:ascii="Times New Roman" w:hAnsi="Times New Roman" w:cs="Times New Roman"/>
          <w:sz w:val="28"/>
          <w:szCs w:val="28"/>
          <w:lang w:val="ru-RU"/>
        </w:rPr>
        <w:t>АДМИНИСТРАЦИЯ</w:t>
      </w:r>
    </w:p>
    <w:p w:rsidR="00E8583C" w:rsidRPr="00376C65" w:rsidRDefault="00E8583C" w:rsidP="00B93DE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76C65">
        <w:rPr>
          <w:rFonts w:ascii="Times New Roman" w:hAnsi="Times New Roman" w:cs="Times New Roman"/>
          <w:sz w:val="28"/>
          <w:szCs w:val="28"/>
          <w:lang w:val="ru-RU"/>
        </w:rPr>
        <w:t>НЕХАЕВСКОГО СЕЛЬСКОГО ПОСЕЛЕНИЯ</w:t>
      </w:r>
    </w:p>
    <w:p w:rsidR="00E8583C" w:rsidRPr="00376C65" w:rsidRDefault="00E8583C" w:rsidP="00E8583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76C65">
        <w:rPr>
          <w:rFonts w:ascii="Times New Roman" w:hAnsi="Times New Roman" w:cs="Times New Roman"/>
          <w:sz w:val="28"/>
          <w:szCs w:val="28"/>
          <w:lang w:val="ru-RU"/>
        </w:rPr>
        <w:t>НЕХАЕВСКОГО МУНИЦИПАЛЬНОГО РАЙОНА</w:t>
      </w:r>
    </w:p>
    <w:p w:rsidR="00E8583C" w:rsidRPr="00376C65" w:rsidRDefault="00E8583C" w:rsidP="00E8583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76C65">
        <w:rPr>
          <w:rFonts w:ascii="Times New Roman" w:hAnsi="Times New Roman" w:cs="Times New Roman"/>
          <w:sz w:val="28"/>
          <w:szCs w:val="28"/>
          <w:lang w:val="ru-RU"/>
        </w:rPr>
        <w:t>ВОЛГОГРАДСКОЙ ОБЛАСТИ</w:t>
      </w:r>
    </w:p>
    <w:p w:rsidR="00B026D5" w:rsidRPr="00376C65" w:rsidRDefault="00E8583C" w:rsidP="00E55360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76C65">
        <w:rPr>
          <w:rFonts w:ascii="Times New Roman" w:hAnsi="Times New Roman" w:cs="Times New Roman"/>
          <w:sz w:val="28"/>
          <w:szCs w:val="28"/>
          <w:lang w:val="ru-RU"/>
        </w:rPr>
        <w:t>403171 ст. Нехаевская ул. Ленина, 47 тел 5-10-74</w:t>
      </w:r>
    </w:p>
    <w:p w:rsidR="00531DCA" w:rsidRPr="00376C65" w:rsidRDefault="00531DCA" w:rsidP="001625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C55BC" w:rsidRPr="00376C65" w:rsidRDefault="001C55BC" w:rsidP="001C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76C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ПОСТАНОВЛЕНИЕ  </w:t>
      </w:r>
    </w:p>
    <w:p w:rsidR="001C55BC" w:rsidRPr="00376C65" w:rsidRDefault="001C55BC" w:rsidP="001C5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76C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от </w:t>
      </w:r>
      <w:r w:rsidR="00EB3EE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17</w:t>
      </w:r>
      <w:r w:rsidR="001C563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.0</w:t>
      </w:r>
      <w:r w:rsidR="00EB3EE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</w:t>
      </w:r>
      <w:r w:rsidR="001C563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r w:rsidRPr="00376C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20</w:t>
      </w:r>
      <w:r w:rsidR="004558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</w:t>
      </w:r>
      <w:r w:rsidR="00EB3EE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5</w:t>
      </w:r>
      <w:r w:rsidR="004A4B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г</w:t>
      </w:r>
      <w:r w:rsidR="00376C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    </w:t>
      </w:r>
      <w:r w:rsidRPr="00376C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4A4B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               </w:t>
      </w:r>
      <w:r w:rsidRPr="00376C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№ </w:t>
      </w:r>
      <w:r w:rsidR="007F32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6</w:t>
      </w:r>
    </w:p>
    <w:p w:rsidR="001C55BC" w:rsidRPr="00376C65" w:rsidRDefault="001C55BC" w:rsidP="001C5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76C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</w:p>
    <w:p w:rsidR="00376C65" w:rsidRDefault="00376C65" w:rsidP="001C55BC">
      <w:pPr>
        <w:shd w:val="clear" w:color="auto" w:fill="FFFFFF"/>
        <w:spacing w:after="0" w:line="240" w:lineRule="auto"/>
        <w:ind w:right="-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Об образовании</w:t>
      </w:r>
    </w:p>
    <w:p w:rsidR="00376C65" w:rsidRDefault="004A4BC9" w:rsidP="001C55BC">
      <w:pPr>
        <w:shd w:val="clear" w:color="auto" w:fill="FFFFFF"/>
        <w:spacing w:after="0" w:line="240" w:lineRule="auto"/>
        <w:ind w:right="-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</w:t>
      </w:r>
      <w:r w:rsidR="00376C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униципальной комиссии </w:t>
      </w:r>
    </w:p>
    <w:p w:rsidR="00376C65" w:rsidRDefault="00376C65" w:rsidP="001C55BC">
      <w:pPr>
        <w:shd w:val="clear" w:color="auto" w:fill="FFFFFF"/>
        <w:spacing w:after="0" w:line="240" w:lineRule="auto"/>
        <w:ind w:right="-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Нехаевского сельского поселения</w:t>
      </w:r>
    </w:p>
    <w:p w:rsidR="00376C65" w:rsidRDefault="004A4BC9" w:rsidP="001C55BC">
      <w:pPr>
        <w:shd w:val="clear" w:color="auto" w:fill="FFFFFF"/>
        <w:spacing w:after="0" w:line="240" w:lineRule="auto"/>
        <w:ind w:right="-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</w:t>
      </w:r>
      <w:r w:rsidR="00376C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 обслуживанию жилых помещений</w:t>
      </w:r>
    </w:p>
    <w:p w:rsidR="00376C65" w:rsidRDefault="004A4BC9" w:rsidP="001C55BC">
      <w:pPr>
        <w:shd w:val="clear" w:color="auto" w:fill="FFFFFF"/>
        <w:spacing w:after="0" w:line="240" w:lineRule="auto"/>
        <w:ind w:right="-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</w:t>
      </w:r>
      <w:r w:rsidR="00376C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бщего имущества в многоквартирных домах </w:t>
      </w:r>
    </w:p>
    <w:p w:rsidR="00334A78" w:rsidRDefault="00330A4D" w:rsidP="001C55BC">
      <w:pPr>
        <w:shd w:val="clear" w:color="auto" w:fill="FFFFFF"/>
        <w:spacing w:after="0" w:line="240" w:lineRule="auto"/>
        <w:ind w:right="-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 индивидуальных жилых домах</w:t>
      </w:r>
      <w:r w:rsidR="00334A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</w:p>
    <w:p w:rsidR="00376C65" w:rsidRDefault="00330A4D" w:rsidP="001C55BC">
      <w:pPr>
        <w:shd w:val="clear" w:color="auto" w:fill="FFFFFF"/>
        <w:spacing w:after="0" w:line="240" w:lineRule="auto"/>
        <w:ind w:right="-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4A4B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</w:t>
      </w:r>
      <w:r w:rsidR="00376C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которых проживают инвалиды</w:t>
      </w:r>
    </w:p>
    <w:p w:rsidR="00376C65" w:rsidRDefault="00376C65" w:rsidP="001C55BC">
      <w:pPr>
        <w:shd w:val="clear" w:color="auto" w:fill="FFFFFF"/>
        <w:spacing w:after="0" w:line="240" w:lineRule="auto"/>
        <w:ind w:right="-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376C65" w:rsidRDefault="00376C65" w:rsidP="004A4BC9">
      <w:pPr>
        <w:shd w:val="clear" w:color="auto" w:fill="FFFFFF"/>
        <w:spacing w:after="0" w:line="240" w:lineRule="auto"/>
        <w:ind w:right="-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  </w:t>
      </w:r>
      <w:r w:rsidR="004A4B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 соответствии с постановлением Правительства РФ от 09.04.2016 года №649 «О мерах по приспособлению жилых помещений и общего имущества в многоквартирном доме»</w:t>
      </w:r>
    </w:p>
    <w:p w:rsidR="00EB3EE7" w:rsidRPr="00376C65" w:rsidRDefault="00EB3EE7" w:rsidP="004A4BC9">
      <w:pPr>
        <w:shd w:val="clear" w:color="auto" w:fill="FFFFFF"/>
        <w:spacing w:after="0" w:line="240" w:lineRule="auto"/>
        <w:ind w:right="-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  Во исполнение требований Постановления правительства РФ от 20 сентября 2023 г. №1535 «Об утверждении Правил приобретения лекарственных препаратов и медицинских изделий, в том числе не зарегистрированных в Российской Федерации, технических средств реабилитации, не в ходящих в федеральный перечень реабилитационных мероприятий, технических средств реабилитации и услуг, предоставляемых инвалиду, включая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высокофункциональные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протезы и протезно-ортопедические изделия, закупаемых Государственным фондом поддержки участников специальной военной операции «Защитники Отечества» для лиц, указанных в абзацах втором и третьем подпункта «в» пункта 2 Указа Президента Российской Федерации от 3 апреля 2023 г №232</w:t>
      </w:r>
      <w:r w:rsidR="009C63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376C65" w:rsidRDefault="00376C65" w:rsidP="001C5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C55BC" w:rsidRPr="00376C65" w:rsidRDefault="001C55BC" w:rsidP="001C5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76C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ПОСТАНОВЛЯЮ: </w:t>
      </w:r>
    </w:p>
    <w:p w:rsidR="001C55BC" w:rsidRPr="00376C65" w:rsidRDefault="001C55BC" w:rsidP="001C5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76C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</w:p>
    <w:p w:rsidR="00C615DC" w:rsidRPr="009F63B7" w:rsidRDefault="004A4BC9" w:rsidP="009F63B7">
      <w:pPr>
        <w:pStyle w:val="ac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Утвердить состав муниципальной комиссии Нехаевского сельского поселения в следующем составе</w:t>
      </w:r>
      <w:r w:rsidR="00C615DC" w:rsidRPr="00C615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:</w:t>
      </w:r>
    </w:p>
    <w:p w:rsidR="004A4BC9" w:rsidRPr="004558C5" w:rsidRDefault="004A4BC9" w:rsidP="004558C5">
      <w:pPr>
        <w:pStyle w:val="ac"/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председатель комиссии – </w:t>
      </w:r>
      <w:r w:rsidR="007850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Попова А.А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 глава Нехаевского сельского поселения</w:t>
      </w:r>
    </w:p>
    <w:p w:rsidR="004558C5" w:rsidRPr="009F63B7" w:rsidRDefault="004A4BC9" w:rsidP="009F63B7">
      <w:pPr>
        <w:pStyle w:val="ac"/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секретарь комиссии – </w:t>
      </w:r>
      <w:r w:rsidR="004558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Мишарева А</w:t>
      </w:r>
      <w:r w:rsidR="007850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.Ю</w:t>
      </w:r>
      <w:r w:rsidR="004558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специалист администрации Нехаевского сельского поселения</w:t>
      </w:r>
    </w:p>
    <w:p w:rsidR="00C615DC" w:rsidRDefault="004A4BC9" w:rsidP="00C615DC">
      <w:pPr>
        <w:pStyle w:val="ac"/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ч</w:t>
      </w:r>
      <w:r w:rsidR="00C615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лены комиссии:</w:t>
      </w:r>
    </w:p>
    <w:p w:rsidR="00334A78" w:rsidRDefault="004558C5" w:rsidP="00C615DC">
      <w:pPr>
        <w:pStyle w:val="ac"/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Гунгасов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А.Г. – директор </w:t>
      </w:r>
      <w:r w:rsidR="00334A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ГКУ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СО </w:t>
      </w:r>
      <w:r w:rsidR="00334A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«Нехаевский ЦСОН» </w:t>
      </w:r>
    </w:p>
    <w:p w:rsidR="004558C5" w:rsidRDefault="004558C5" w:rsidP="00334A78">
      <w:pPr>
        <w:pStyle w:val="ac"/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(по согласованию)</w:t>
      </w:r>
    </w:p>
    <w:p w:rsidR="00334A78" w:rsidRDefault="004558C5" w:rsidP="00C615DC">
      <w:pPr>
        <w:pStyle w:val="ac"/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Фетюхин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А.И. – директор ГКУ </w:t>
      </w:r>
      <w:r w:rsidR="00334A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ЦСЗН по Нехаевскому району</w:t>
      </w:r>
    </w:p>
    <w:p w:rsidR="004558C5" w:rsidRDefault="004558C5" w:rsidP="00C615DC">
      <w:pPr>
        <w:pStyle w:val="ac"/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(по согласованию)</w:t>
      </w:r>
    </w:p>
    <w:p w:rsidR="004558C5" w:rsidRPr="001625DE" w:rsidRDefault="004558C5" w:rsidP="001625DE">
      <w:pPr>
        <w:pStyle w:val="ac"/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Жежелева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Н.В. </w:t>
      </w:r>
      <w:r w:rsidR="00334A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334A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консультант архитектор отдела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 строительству, ЖК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Х и ООС (по согласованию)</w:t>
      </w:r>
    </w:p>
    <w:p w:rsidR="001C55BC" w:rsidRDefault="001C55BC" w:rsidP="00C615DC">
      <w:pPr>
        <w:pStyle w:val="ac"/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C615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="00C615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proofErr w:type="spellStart"/>
      <w:r w:rsidR="004558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Арчаков</w:t>
      </w:r>
      <w:proofErr w:type="spellEnd"/>
      <w:r w:rsidR="004558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М.Ф</w:t>
      </w:r>
      <w:r w:rsidR="004A4B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 – депутат Нехаевского сельского поселения</w:t>
      </w:r>
      <w:r w:rsidR="00334A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C615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(по согласованию)</w:t>
      </w:r>
    </w:p>
    <w:p w:rsidR="009C63A6" w:rsidRPr="009F63B7" w:rsidRDefault="009C63A6" w:rsidP="009F63B7">
      <w:pPr>
        <w:pStyle w:val="ac"/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-  Брагина Т.А. – социальный координатор Филиала Государственного Фонда поддержки участников специальной военной операции «Защитники Отечества» по Волгоградской области.</w:t>
      </w:r>
    </w:p>
    <w:p w:rsidR="00074D12" w:rsidRDefault="00074D12" w:rsidP="00074D12">
      <w:pPr>
        <w:pStyle w:val="ac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74D1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Постановления администрации Нехаевского сельского поселения Нехаевского муниципального района Волгоградской области (Постановление №</w:t>
      </w:r>
      <w:r w:rsidR="009C63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37</w:t>
      </w:r>
      <w:r w:rsidRPr="00074D1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от </w:t>
      </w:r>
      <w:r w:rsidR="009C63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06</w:t>
      </w:r>
      <w:r w:rsidRPr="00074D1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.0</w:t>
      </w:r>
      <w:r w:rsidR="009C63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5</w:t>
      </w:r>
      <w:r w:rsidRPr="00074D1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.20</w:t>
      </w:r>
      <w:r w:rsidR="007850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</w:t>
      </w:r>
      <w:r w:rsidR="009C63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4</w:t>
      </w:r>
      <w:r w:rsidR="007850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г</w:t>
      </w:r>
      <w:r w:rsidRPr="00074D1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) считать утратившими силу.</w:t>
      </w:r>
    </w:p>
    <w:p w:rsidR="007F32F1" w:rsidRPr="007F32F1" w:rsidRDefault="007F32F1" w:rsidP="007F32F1">
      <w:pPr>
        <w:pStyle w:val="ac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Настоящее постановление подлежит обнародованию и вступает в силу с момента обнародования</w:t>
      </w:r>
    </w:p>
    <w:p w:rsidR="001C55BC" w:rsidRPr="007F32F1" w:rsidRDefault="00074D12" w:rsidP="007F32F1">
      <w:pPr>
        <w:pStyle w:val="ac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F32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</w:t>
      </w:r>
      <w:r w:rsidR="001C55BC" w:rsidRPr="007F32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Контроль за исполнением постановления оставляю за собой. </w:t>
      </w:r>
    </w:p>
    <w:p w:rsidR="001C55BC" w:rsidRPr="00376C65" w:rsidRDefault="001C55BC" w:rsidP="00162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C55BC" w:rsidRPr="00376C65" w:rsidRDefault="001C55BC" w:rsidP="001C5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76C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Глава Нехаевского  </w:t>
      </w:r>
    </w:p>
    <w:p w:rsidR="001C55BC" w:rsidRPr="00376C65" w:rsidRDefault="001C55BC" w:rsidP="001C5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76C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сельского поселения </w:t>
      </w:r>
      <w:r w:rsidR="00C615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                                               </w:t>
      </w:r>
      <w:proofErr w:type="spellStart"/>
      <w:r w:rsidR="007850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</w:t>
      </w:r>
      <w:r w:rsidRPr="00376C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.А.</w:t>
      </w:r>
      <w:r w:rsidR="007850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Попова</w:t>
      </w:r>
      <w:proofErr w:type="spellEnd"/>
      <w:r w:rsidRPr="00376C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</w:p>
    <w:p w:rsidR="00531DCA" w:rsidRPr="00D61891" w:rsidRDefault="001C55BC" w:rsidP="00D61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76C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 </w:t>
      </w:r>
    </w:p>
    <w:sectPr w:rsidR="00531DCA" w:rsidRPr="00D61891" w:rsidSect="00334A78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95EA8"/>
    <w:multiLevelType w:val="hybridMultilevel"/>
    <w:tmpl w:val="12640C60"/>
    <w:lvl w:ilvl="0" w:tplc="B8924EC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36522"/>
    <w:multiLevelType w:val="hybridMultilevel"/>
    <w:tmpl w:val="AF6E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56110"/>
    <w:multiLevelType w:val="hybridMultilevel"/>
    <w:tmpl w:val="0C38F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83C"/>
    <w:rsid w:val="00022ED1"/>
    <w:rsid w:val="00034E42"/>
    <w:rsid w:val="00050651"/>
    <w:rsid w:val="00074D12"/>
    <w:rsid w:val="00097F6F"/>
    <w:rsid w:val="000A233F"/>
    <w:rsid w:val="000A3C89"/>
    <w:rsid w:val="000A6415"/>
    <w:rsid w:val="000B1B11"/>
    <w:rsid w:val="000C00F4"/>
    <w:rsid w:val="000D0592"/>
    <w:rsid w:val="000D7107"/>
    <w:rsid w:val="00105271"/>
    <w:rsid w:val="00131442"/>
    <w:rsid w:val="00153562"/>
    <w:rsid w:val="001625DE"/>
    <w:rsid w:val="001835F5"/>
    <w:rsid w:val="001A1340"/>
    <w:rsid w:val="001C55BC"/>
    <w:rsid w:val="001C5630"/>
    <w:rsid w:val="001D048F"/>
    <w:rsid w:val="001D4ED1"/>
    <w:rsid w:val="001F2AAD"/>
    <w:rsid w:val="00220231"/>
    <w:rsid w:val="00221244"/>
    <w:rsid w:val="00260FAB"/>
    <w:rsid w:val="002C4FDA"/>
    <w:rsid w:val="002E6AA2"/>
    <w:rsid w:val="00300CC3"/>
    <w:rsid w:val="003113DF"/>
    <w:rsid w:val="0031679B"/>
    <w:rsid w:val="00316DC7"/>
    <w:rsid w:val="00321C66"/>
    <w:rsid w:val="00330A4D"/>
    <w:rsid w:val="00333A9B"/>
    <w:rsid w:val="00334738"/>
    <w:rsid w:val="00334A78"/>
    <w:rsid w:val="00376C65"/>
    <w:rsid w:val="00391416"/>
    <w:rsid w:val="003B31FA"/>
    <w:rsid w:val="003C315C"/>
    <w:rsid w:val="003E4921"/>
    <w:rsid w:val="003E6E2D"/>
    <w:rsid w:val="00403341"/>
    <w:rsid w:val="00411632"/>
    <w:rsid w:val="0041262A"/>
    <w:rsid w:val="00431493"/>
    <w:rsid w:val="00432656"/>
    <w:rsid w:val="00434A0F"/>
    <w:rsid w:val="0044627E"/>
    <w:rsid w:val="004558C5"/>
    <w:rsid w:val="00491F54"/>
    <w:rsid w:val="00492D0A"/>
    <w:rsid w:val="004A4BC9"/>
    <w:rsid w:val="004B3C67"/>
    <w:rsid w:val="004C0E81"/>
    <w:rsid w:val="004D6450"/>
    <w:rsid w:val="004F144A"/>
    <w:rsid w:val="004F576F"/>
    <w:rsid w:val="004F5DB0"/>
    <w:rsid w:val="0051412D"/>
    <w:rsid w:val="0051438A"/>
    <w:rsid w:val="00531DCA"/>
    <w:rsid w:val="005409C4"/>
    <w:rsid w:val="005507C4"/>
    <w:rsid w:val="00576278"/>
    <w:rsid w:val="005B6795"/>
    <w:rsid w:val="005C637C"/>
    <w:rsid w:val="005E0D3B"/>
    <w:rsid w:val="005E3AE2"/>
    <w:rsid w:val="005F782C"/>
    <w:rsid w:val="00602BA6"/>
    <w:rsid w:val="006122E9"/>
    <w:rsid w:val="006200FC"/>
    <w:rsid w:val="00641E14"/>
    <w:rsid w:val="006563FA"/>
    <w:rsid w:val="006576FC"/>
    <w:rsid w:val="006823D4"/>
    <w:rsid w:val="006A2C9D"/>
    <w:rsid w:val="006E5AD5"/>
    <w:rsid w:val="006F192E"/>
    <w:rsid w:val="007042CD"/>
    <w:rsid w:val="00710ED4"/>
    <w:rsid w:val="00721655"/>
    <w:rsid w:val="00756BB1"/>
    <w:rsid w:val="007626DB"/>
    <w:rsid w:val="007850F5"/>
    <w:rsid w:val="00786734"/>
    <w:rsid w:val="007A590F"/>
    <w:rsid w:val="007A645B"/>
    <w:rsid w:val="007E7821"/>
    <w:rsid w:val="007F32F1"/>
    <w:rsid w:val="0080081F"/>
    <w:rsid w:val="00805F27"/>
    <w:rsid w:val="00815B46"/>
    <w:rsid w:val="00817161"/>
    <w:rsid w:val="008207E0"/>
    <w:rsid w:val="00821E59"/>
    <w:rsid w:val="008330A1"/>
    <w:rsid w:val="008407E6"/>
    <w:rsid w:val="00862483"/>
    <w:rsid w:val="00862C01"/>
    <w:rsid w:val="00886F96"/>
    <w:rsid w:val="008928E3"/>
    <w:rsid w:val="00893F56"/>
    <w:rsid w:val="008B10AF"/>
    <w:rsid w:val="008B69FF"/>
    <w:rsid w:val="008C1334"/>
    <w:rsid w:val="008F73DD"/>
    <w:rsid w:val="00911B4D"/>
    <w:rsid w:val="0095231B"/>
    <w:rsid w:val="00955A80"/>
    <w:rsid w:val="0099180B"/>
    <w:rsid w:val="009944AB"/>
    <w:rsid w:val="009C3178"/>
    <w:rsid w:val="009C5FF6"/>
    <w:rsid w:val="009C63A6"/>
    <w:rsid w:val="009E0E8D"/>
    <w:rsid w:val="009F52D9"/>
    <w:rsid w:val="009F63B7"/>
    <w:rsid w:val="00A31FDF"/>
    <w:rsid w:val="00A34F42"/>
    <w:rsid w:val="00A449F1"/>
    <w:rsid w:val="00A7121D"/>
    <w:rsid w:val="00A7525F"/>
    <w:rsid w:val="00A80856"/>
    <w:rsid w:val="00A80DBD"/>
    <w:rsid w:val="00A84434"/>
    <w:rsid w:val="00B026D5"/>
    <w:rsid w:val="00B077D2"/>
    <w:rsid w:val="00B1392C"/>
    <w:rsid w:val="00B176BB"/>
    <w:rsid w:val="00B627CC"/>
    <w:rsid w:val="00B65D88"/>
    <w:rsid w:val="00B93DEF"/>
    <w:rsid w:val="00BA3865"/>
    <w:rsid w:val="00BB3593"/>
    <w:rsid w:val="00BF5711"/>
    <w:rsid w:val="00C1234C"/>
    <w:rsid w:val="00C20467"/>
    <w:rsid w:val="00C40ECD"/>
    <w:rsid w:val="00C615DC"/>
    <w:rsid w:val="00C62200"/>
    <w:rsid w:val="00C809D3"/>
    <w:rsid w:val="00C91BC4"/>
    <w:rsid w:val="00C92732"/>
    <w:rsid w:val="00CC0351"/>
    <w:rsid w:val="00CD5634"/>
    <w:rsid w:val="00CF24B6"/>
    <w:rsid w:val="00D05469"/>
    <w:rsid w:val="00D15CC3"/>
    <w:rsid w:val="00D2055C"/>
    <w:rsid w:val="00D24289"/>
    <w:rsid w:val="00D50B3A"/>
    <w:rsid w:val="00D61891"/>
    <w:rsid w:val="00D861C0"/>
    <w:rsid w:val="00DA52E5"/>
    <w:rsid w:val="00DB255B"/>
    <w:rsid w:val="00DE2775"/>
    <w:rsid w:val="00E1147F"/>
    <w:rsid w:val="00E20C3C"/>
    <w:rsid w:val="00E457DE"/>
    <w:rsid w:val="00E55360"/>
    <w:rsid w:val="00E60E6B"/>
    <w:rsid w:val="00E8583C"/>
    <w:rsid w:val="00E97F31"/>
    <w:rsid w:val="00EB2589"/>
    <w:rsid w:val="00EB3EE7"/>
    <w:rsid w:val="00EE07C6"/>
    <w:rsid w:val="00EF5C64"/>
    <w:rsid w:val="00F00EA0"/>
    <w:rsid w:val="00F45817"/>
    <w:rsid w:val="00FA5606"/>
    <w:rsid w:val="00FD031A"/>
    <w:rsid w:val="00FE4394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FEFAF"/>
  <w15:docId w15:val="{D8500997-9B79-4A79-85EB-EF7A294B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E42"/>
  </w:style>
  <w:style w:type="paragraph" w:styleId="1">
    <w:name w:val="heading 1"/>
    <w:basedOn w:val="a"/>
    <w:next w:val="a"/>
    <w:link w:val="10"/>
    <w:uiPriority w:val="9"/>
    <w:qFormat/>
    <w:rsid w:val="00034E42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E42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E4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E42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E42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E42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E42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E4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E4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4E42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34E42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34E42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34E4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34E4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34E42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34E42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34E42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34E42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34E42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34E4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Заголовок Знак"/>
    <w:basedOn w:val="a0"/>
    <w:link w:val="a4"/>
    <w:uiPriority w:val="10"/>
    <w:rsid w:val="00034E42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034E42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034E42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034E42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034E42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034E4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34E42"/>
  </w:style>
  <w:style w:type="paragraph" w:styleId="ac">
    <w:name w:val="List Paragraph"/>
    <w:basedOn w:val="a"/>
    <w:uiPriority w:val="34"/>
    <w:qFormat/>
    <w:rsid w:val="00034E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34E4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34E42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034E4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034E42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034E42"/>
    <w:rPr>
      <w:i/>
      <w:iCs/>
    </w:rPr>
  </w:style>
  <w:style w:type="character" w:styleId="af0">
    <w:name w:val="Intense Emphasis"/>
    <w:uiPriority w:val="21"/>
    <w:qFormat/>
    <w:rsid w:val="00034E42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034E4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034E4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034E42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034E42"/>
    <w:pPr>
      <w:outlineLvl w:val="9"/>
    </w:pPr>
  </w:style>
  <w:style w:type="table" w:styleId="af5">
    <w:name w:val="Table Grid"/>
    <w:basedOn w:val="a1"/>
    <w:uiPriority w:val="59"/>
    <w:rsid w:val="00491F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Normal (Web)"/>
    <w:basedOn w:val="a"/>
    <w:uiPriority w:val="99"/>
    <w:unhideWhenUsed/>
    <w:rsid w:val="001C5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C12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C123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5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37F43-16A3-486C-80CE-5667A2ABE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Админ</cp:lastModifiedBy>
  <cp:revision>5</cp:revision>
  <cp:lastPrinted>2025-01-21T11:05:00Z</cp:lastPrinted>
  <dcterms:created xsi:type="dcterms:W3CDTF">2025-01-17T11:16:00Z</dcterms:created>
  <dcterms:modified xsi:type="dcterms:W3CDTF">2025-01-21T11:06:00Z</dcterms:modified>
</cp:coreProperties>
</file>