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5AA" w:rsidRPr="0049063E" w:rsidRDefault="001035AA" w:rsidP="001035AA">
      <w:pPr>
        <w:spacing w:after="0" w:line="240" w:lineRule="auto"/>
        <w:jc w:val="center"/>
        <w:rPr>
          <w:rFonts w:ascii="Times New Roman" w:eastAsia="Times New Roman" w:hAnsi="Times New Roman" w:cs="Times New Roman"/>
          <w:b/>
          <w:bCs/>
          <w:sz w:val="28"/>
          <w:szCs w:val="28"/>
          <w:lang w:eastAsia="ru-RU"/>
        </w:rPr>
      </w:pPr>
      <w:r w:rsidRPr="0049063E">
        <w:rPr>
          <w:rFonts w:ascii="Times New Roman" w:eastAsia="Times New Roman" w:hAnsi="Times New Roman" w:cs="Times New Roman"/>
          <w:b/>
          <w:bCs/>
          <w:sz w:val="28"/>
          <w:szCs w:val="28"/>
          <w:lang w:eastAsia="ru-RU"/>
        </w:rPr>
        <w:t>СОВЕТ ДЕПУТАТОВ</w:t>
      </w:r>
    </w:p>
    <w:p w:rsidR="001035AA" w:rsidRPr="0049063E" w:rsidRDefault="001035AA" w:rsidP="001035AA">
      <w:pPr>
        <w:spacing w:after="0" w:line="240" w:lineRule="auto"/>
        <w:jc w:val="center"/>
        <w:rPr>
          <w:rFonts w:ascii="Times New Roman" w:eastAsia="Times New Roman" w:hAnsi="Times New Roman" w:cs="Times New Roman"/>
          <w:b/>
          <w:bCs/>
          <w:sz w:val="28"/>
          <w:szCs w:val="28"/>
          <w:lang w:eastAsia="ru-RU"/>
        </w:rPr>
      </w:pPr>
      <w:r w:rsidRPr="0049063E">
        <w:rPr>
          <w:rFonts w:ascii="Times New Roman" w:eastAsia="Times New Roman" w:hAnsi="Times New Roman" w:cs="Times New Roman"/>
          <w:b/>
          <w:bCs/>
          <w:sz w:val="28"/>
          <w:szCs w:val="28"/>
          <w:lang w:eastAsia="ru-RU"/>
        </w:rPr>
        <w:t xml:space="preserve"> НЕХАЕВСКОГО СЕЛЬСКОГО ПОСЕЛЕНИЯ</w:t>
      </w:r>
      <w:r w:rsidRPr="0049063E">
        <w:rPr>
          <w:rFonts w:ascii="Times New Roman" w:eastAsia="Times New Roman" w:hAnsi="Times New Roman" w:cs="Times New Roman"/>
          <w:b/>
          <w:bCs/>
          <w:sz w:val="28"/>
          <w:szCs w:val="28"/>
          <w:lang w:eastAsia="ru-RU"/>
        </w:rPr>
        <w:br/>
        <w:t>НЕХАЕВСКОГО МУНИЦИПАЛЬНОГО РАЙОНА</w:t>
      </w:r>
      <w:r w:rsidRPr="0049063E">
        <w:rPr>
          <w:rFonts w:ascii="Times New Roman" w:eastAsia="Times New Roman" w:hAnsi="Times New Roman" w:cs="Times New Roman"/>
          <w:b/>
          <w:bCs/>
          <w:sz w:val="28"/>
          <w:szCs w:val="28"/>
          <w:lang w:eastAsia="ru-RU"/>
        </w:rPr>
        <w:br/>
        <w:t>ВОЛГОГРАДСКОЙ ОБЛАСТИ</w:t>
      </w:r>
    </w:p>
    <w:p w:rsidR="001035AA" w:rsidRPr="0049063E" w:rsidRDefault="001035AA" w:rsidP="001035AA">
      <w:pPr>
        <w:spacing w:after="0" w:line="240" w:lineRule="auto"/>
        <w:jc w:val="center"/>
        <w:rPr>
          <w:rFonts w:ascii="Times New Roman" w:eastAsia="Times New Roman" w:hAnsi="Times New Roman" w:cs="Times New Roman"/>
          <w:b/>
          <w:bCs/>
          <w:sz w:val="28"/>
          <w:szCs w:val="28"/>
          <w:lang w:eastAsia="ru-RU"/>
        </w:rPr>
      </w:pPr>
    </w:p>
    <w:p w:rsidR="001035AA" w:rsidRPr="0049063E" w:rsidRDefault="001035AA" w:rsidP="001035AA">
      <w:pPr>
        <w:spacing w:after="0" w:line="240" w:lineRule="auto"/>
        <w:jc w:val="center"/>
        <w:rPr>
          <w:rFonts w:ascii="Times New Roman" w:eastAsia="Times New Roman" w:hAnsi="Times New Roman" w:cs="Times New Roman"/>
          <w:b/>
          <w:bCs/>
          <w:sz w:val="28"/>
          <w:szCs w:val="28"/>
          <w:lang w:eastAsia="ru-RU"/>
        </w:rPr>
      </w:pPr>
    </w:p>
    <w:p w:rsidR="001035AA" w:rsidRPr="0049063E" w:rsidRDefault="001035AA" w:rsidP="001035AA">
      <w:pPr>
        <w:spacing w:after="0" w:line="240" w:lineRule="auto"/>
        <w:jc w:val="center"/>
        <w:rPr>
          <w:rFonts w:ascii="Times New Roman" w:eastAsia="Times New Roman" w:hAnsi="Times New Roman" w:cs="Times New Roman"/>
          <w:b/>
          <w:bCs/>
          <w:sz w:val="28"/>
          <w:szCs w:val="28"/>
          <w:lang w:eastAsia="ru-RU"/>
        </w:rPr>
      </w:pPr>
      <w:r w:rsidRPr="0049063E">
        <w:rPr>
          <w:rFonts w:ascii="Times New Roman" w:eastAsia="Times New Roman" w:hAnsi="Times New Roman" w:cs="Times New Roman"/>
          <w:b/>
          <w:bCs/>
          <w:sz w:val="28"/>
          <w:szCs w:val="28"/>
          <w:lang w:eastAsia="ru-RU"/>
        </w:rPr>
        <w:t>РЕШЕНИЕ</w:t>
      </w:r>
    </w:p>
    <w:p w:rsidR="001035AA" w:rsidRPr="0049063E" w:rsidRDefault="001035AA" w:rsidP="001035AA">
      <w:pPr>
        <w:spacing w:after="0" w:line="240" w:lineRule="auto"/>
        <w:jc w:val="center"/>
        <w:rPr>
          <w:rFonts w:ascii="Times New Roman" w:eastAsia="Times New Roman" w:hAnsi="Times New Roman" w:cs="Times New Roman"/>
          <w:b/>
          <w:bCs/>
          <w:sz w:val="28"/>
          <w:szCs w:val="28"/>
          <w:lang w:eastAsia="ru-RU"/>
        </w:rPr>
      </w:pPr>
    </w:p>
    <w:p w:rsidR="001035AA" w:rsidRDefault="001035AA" w:rsidP="001035AA">
      <w:pPr>
        <w:spacing w:after="0" w:line="240" w:lineRule="auto"/>
        <w:rPr>
          <w:rFonts w:ascii="Times New Roman" w:eastAsia="Times New Roman" w:hAnsi="Times New Roman" w:cs="Times New Roman"/>
          <w:b/>
          <w:bCs/>
          <w:sz w:val="28"/>
          <w:szCs w:val="28"/>
          <w:lang w:eastAsia="ru-RU"/>
        </w:rPr>
      </w:pPr>
      <w:r w:rsidRPr="0049063E">
        <w:rPr>
          <w:rFonts w:ascii="Times New Roman" w:eastAsia="Times New Roman" w:hAnsi="Times New Roman" w:cs="Times New Roman"/>
          <w:b/>
          <w:bCs/>
          <w:sz w:val="28"/>
          <w:szCs w:val="28"/>
          <w:lang w:eastAsia="ru-RU"/>
        </w:rPr>
        <w:t xml:space="preserve">от </w:t>
      </w:r>
      <w:r w:rsidR="00DA6CEF">
        <w:rPr>
          <w:rFonts w:ascii="Times New Roman" w:eastAsia="Times New Roman" w:hAnsi="Times New Roman" w:cs="Times New Roman"/>
          <w:b/>
          <w:bCs/>
          <w:sz w:val="28"/>
          <w:szCs w:val="28"/>
          <w:lang w:eastAsia="ru-RU"/>
        </w:rPr>
        <w:t>30</w:t>
      </w:r>
      <w:r w:rsidR="00F62D79">
        <w:rPr>
          <w:rFonts w:ascii="Times New Roman" w:eastAsia="Times New Roman" w:hAnsi="Times New Roman" w:cs="Times New Roman"/>
          <w:b/>
          <w:bCs/>
          <w:sz w:val="28"/>
          <w:szCs w:val="28"/>
          <w:lang w:eastAsia="ru-RU"/>
        </w:rPr>
        <w:t xml:space="preserve"> июля </w:t>
      </w:r>
      <w:r w:rsidR="00DA6CEF">
        <w:rPr>
          <w:rFonts w:ascii="Times New Roman" w:eastAsia="Times New Roman" w:hAnsi="Times New Roman" w:cs="Times New Roman"/>
          <w:b/>
          <w:bCs/>
          <w:sz w:val="28"/>
          <w:szCs w:val="28"/>
          <w:lang w:eastAsia="ru-RU"/>
        </w:rPr>
        <w:t>2025</w:t>
      </w:r>
      <w:r w:rsidRPr="0049063E">
        <w:rPr>
          <w:rFonts w:ascii="Times New Roman" w:eastAsia="Times New Roman" w:hAnsi="Times New Roman" w:cs="Times New Roman"/>
          <w:b/>
          <w:bCs/>
          <w:sz w:val="28"/>
          <w:szCs w:val="28"/>
          <w:lang w:eastAsia="ru-RU"/>
        </w:rPr>
        <w:t xml:space="preserve"> г.       </w:t>
      </w:r>
      <w:r w:rsidR="00DA6CEF">
        <w:rPr>
          <w:rFonts w:ascii="Times New Roman" w:eastAsia="Times New Roman" w:hAnsi="Times New Roman" w:cs="Times New Roman"/>
          <w:b/>
          <w:bCs/>
          <w:sz w:val="28"/>
          <w:szCs w:val="28"/>
          <w:lang w:eastAsia="ru-RU"/>
        </w:rPr>
        <w:t xml:space="preserve">                     </w:t>
      </w:r>
      <w:r w:rsidRPr="0049063E">
        <w:rPr>
          <w:rFonts w:ascii="Times New Roman" w:eastAsia="Times New Roman" w:hAnsi="Times New Roman" w:cs="Times New Roman"/>
          <w:b/>
          <w:bCs/>
          <w:sz w:val="28"/>
          <w:szCs w:val="28"/>
          <w:lang w:eastAsia="ru-RU"/>
        </w:rPr>
        <w:t xml:space="preserve">   №</w:t>
      </w:r>
      <w:r w:rsidR="00131AD5">
        <w:rPr>
          <w:rFonts w:ascii="Times New Roman" w:eastAsia="Times New Roman" w:hAnsi="Times New Roman" w:cs="Times New Roman"/>
          <w:b/>
          <w:bCs/>
          <w:sz w:val="28"/>
          <w:szCs w:val="28"/>
          <w:lang w:eastAsia="ru-RU"/>
        </w:rPr>
        <w:t>19/2</w:t>
      </w:r>
    </w:p>
    <w:p w:rsidR="00381165" w:rsidRPr="0049063E" w:rsidRDefault="00381165" w:rsidP="001035AA">
      <w:pPr>
        <w:spacing w:after="0" w:line="240" w:lineRule="auto"/>
        <w:rPr>
          <w:rFonts w:ascii="Times New Roman" w:eastAsia="Times New Roman" w:hAnsi="Times New Roman" w:cs="Times New Roman"/>
          <w:b/>
          <w:bCs/>
          <w:sz w:val="28"/>
          <w:szCs w:val="28"/>
          <w:lang w:eastAsia="ru-RU"/>
        </w:rPr>
      </w:pPr>
    </w:p>
    <w:p w:rsidR="001035AA" w:rsidRPr="0049063E" w:rsidRDefault="001035AA" w:rsidP="001035AA">
      <w:pPr>
        <w:spacing w:after="0" w:line="240" w:lineRule="auto"/>
        <w:contextualSpacing/>
        <w:jc w:val="both"/>
        <w:rPr>
          <w:rFonts w:ascii="Times New Roman" w:hAnsi="Times New Roman" w:cs="Times New Roman"/>
          <w:b/>
          <w:sz w:val="28"/>
          <w:szCs w:val="28"/>
        </w:rPr>
      </w:pPr>
      <w:r w:rsidRPr="0049063E">
        <w:rPr>
          <w:rFonts w:ascii="Times New Roman" w:hAnsi="Times New Roman" w:cs="Times New Roman"/>
          <w:b/>
          <w:sz w:val="28"/>
          <w:szCs w:val="28"/>
        </w:rPr>
        <w:t xml:space="preserve">Об утверждении «Правил благоустройства территории </w:t>
      </w:r>
    </w:p>
    <w:p w:rsidR="001035AA" w:rsidRPr="0049063E" w:rsidRDefault="001035AA" w:rsidP="001035AA">
      <w:pPr>
        <w:spacing w:after="0" w:line="240" w:lineRule="auto"/>
        <w:contextualSpacing/>
        <w:jc w:val="both"/>
        <w:rPr>
          <w:rFonts w:ascii="Times New Roman" w:hAnsi="Times New Roman" w:cs="Times New Roman"/>
          <w:b/>
          <w:sz w:val="28"/>
          <w:szCs w:val="28"/>
        </w:rPr>
      </w:pPr>
      <w:r w:rsidRPr="0049063E">
        <w:rPr>
          <w:rFonts w:ascii="Times New Roman" w:hAnsi="Times New Roman" w:cs="Times New Roman"/>
          <w:b/>
          <w:sz w:val="28"/>
          <w:szCs w:val="28"/>
        </w:rPr>
        <w:t>Нехаевского сельского поселения Нехаевского муниципального</w:t>
      </w:r>
    </w:p>
    <w:p w:rsidR="001035AA" w:rsidRPr="0049063E" w:rsidRDefault="00381165" w:rsidP="001035AA">
      <w:p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района Волгоградской области</w:t>
      </w:r>
      <w:r w:rsidR="00DA6CEF">
        <w:rPr>
          <w:rFonts w:ascii="Times New Roman" w:hAnsi="Times New Roman" w:cs="Times New Roman"/>
          <w:b/>
          <w:sz w:val="28"/>
          <w:szCs w:val="28"/>
        </w:rPr>
        <w:t>"</w:t>
      </w:r>
    </w:p>
    <w:p w:rsidR="00F62D79" w:rsidRDefault="00F62D79" w:rsidP="00261224">
      <w:pPr>
        <w:ind w:firstLine="851"/>
        <w:jc w:val="both"/>
        <w:rPr>
          <w:rFonts w:ascii="Times New Roman" w:hAnsi="Times New Roman" w:cs="Times New Roman"/>
          <w:sz w:val="24"/>
          <w:szCs w:val="24"/>
        </w:rPr>
      </w:pPr>
    </w:p>
    <w:p w:rsidR="00261224" w:rsidRPr="008626F6" w:rsidRDefault="00F1033D" w:rsidP="00261224">
      <w:pPr>
        <w:ind w:firstLine="851"/>
        <w:jc w:val="both"/>
        <w:rPr>
          <w:rFonts w:ascii="Times New Roman" w:hAnsi="Times New Roman" w:cs="Times New Roman"/>
          <w:sz w:val="24"/>
          <w:szCs w:val="24"/>
        </w:rPr>
      </w:pPr>
      <w:r w:rsidRPr="008626F6">
        <w:rPr>
          <w:rFonts w:ascii="Times New Roman" w:hAnsi="Times New Roman" w:cs="Times New Roman"/>
          <w:sz w:val="24"/>
          <w:szCs w:val="24"/>
        </w:rPr>
        <w:t xml:space="preserve">В целях совершенствования организации процессов в сфере благоустройства территории </w:t>
      </w:r>
      <w:r w:rsidR="00381165" w:rsidRPr="008626F6">
        <w:rPr>
          <w:rFonts w:ascii="Times New Roman" w:hAnsi="Times New Roman" w:cs="Times New Roman"/>
          <w:sz w:val="24"/>
          <w:szCs w:val="24"/>
        </w:rPr>
        <w:t>Нехаевского</w:t>
      </w:r>
      <w:r w:rsidR="00223E7B" w:rsidRPr="008626F6">
        <w:rPr>
          <w:rFonts w:ascii="Times New Roman" w:hAnsi="Times New Roman" w:cs="Times New Roman"/>
          <w:sz w:val="24"/>
          <w:szCs w:val="24"/>
        </w:rPr>
        <w:t xml:space="preserve"> сельского поселения Нехаевского муниципального района Волгоградской области, </w:t>
      </w:r>
      <w:r w:rsidRPr="008626F6">
        <w:rPr>
          <w:rFonts w:ascii="Times New Roman" w:hAnsi="Times New Roman" w:cs="Times New Roman"/>
          <w:sz w:val="24"/>
          <w:szCs w:val="24"/>
        </w:rPr>
        <w:t xml:space="preserve">в соответствии с </w:t>
      </w:r>
      <w:r w:rsidR="00DA6CEF" w:rsidRPr="008626F6">
        <w:rPr>
          <w:rFonts w:ascii="Times New Roman" w:hAnsi="Times New Roman" w:cs="Times New Roman"/>
          <w:spacing w:val="-4"/>
          <w:sz w:val="24"/>
          <w:szCs w:val="24"/>
          <w:lang w:eastAsia="zh-CN"/>
        </w:rPr>
        <w:t xml:space="preserve"> </w:t>
      </w:r>
      <w:r w:rsidR="00261224" w:rsidRPr="008626F6">
        <w:rPr>
          <w:rFonts w:ascii="Times New Roman" w:hAnsi="Times New Roman" w:cs="Times New Roman"/>
          <w:sz w:val="24"/>
          <w:szCs w:val="24"/>
        </w:rPr>
        <w:t>Федеральным законом от 06 октября 2003 г. №131-ФЗ «Об общих принципах организации местного самоуправления в Российской Федерации», статьей 5 Устава Нехаевского сельского поселения Нехаевского муниципального района Волгоградской области,</w:t>
      </w:r>
      <w:r w:rsidR="00261224" w:rsidRPr="008626F6">
        <w:rPr>
          <w:rFonts w:ascii="Times New Roman" w:hAnsi="Times New Roman" w:cs="Times New Roman"/>
          <w:iCs/>
          <w:sz w:val="24"/>
          <w:szCs w:val="24"/>
        </w:rPr>
        <w:t xml:space="preserve">  Совет народных депутатов </w:t>
      </w:r>
      <w:r w:rsidR="00261224" w:rsidRPr="008626F6">
        <w:rPr>
          <w:rFonts w:ascii="Times New Roman" w:hAnsi="Times New Roman" w:cs="Times New Roman"/>
          <w:sz w:val="24"/>
          <w:szCs w:val="24"/>
        </w:rPr>
        <w:t>Нехаевского сельского поселения Нехаевского муниципального района Волгоградской области решил(а):</w:t>
      </w:r>
    </w:p>
    <w:p w:rsidR="00381165" w:rsidRPr="008626F6" w:rsidRDefault="00131AD5" w:rsidP="00131AD5">
      <w:pPr>
        <w:spacing w:after="0" w:line="240" w:lineRule="auto"/>
        <w:jc w:val="both"/>
        <w:rPr>
          <w:rFonts w:ascii="Times New Roman" w:hAnsi="Times New Roman" w:cs="Times New Roman"/>
          <w:sz w:val="24"/>
          <w:szCs w:val="24"/>
        </w:rPr>
      </w:pPr>
      <w:r w:rsidRPr="008626F6">
        <w:rPr>
          <w:rFonts w:ascii="Times New Roman" w:hAnsi="Times New Roman" w:cs="Times New Roman"/>
          <w:sz w:val="24"/>
          <w:szCs w:val="24"/>
        </w:rPr>
        <w:t xml:space="preserve">       </w:t>
      </w:r>
      <w:r w:rsidR="00381165" w:rsidRPr="008626F6">
        <w:rPr>
          <w:rFonts w:ascii="Times New Roman" w:hAnsi="Times New Roman" w:cs="Times New Roman"/>
          <w:sz w:val="24"/>
          <w:szCs w:val="24"/>
        </w:rPr>
        <w:t>1. Утвердить «Правила благоустройства территории Нехаевского сельского поселения Нехаевского муниципального района Волгоградской области в новой редакции. (приложение 1)</w:t>
      </w:r>
    </w:p>
    <w:p w:rsidR="00131AD5" w:rsidRPr="008626F6" w:rsidRDefault="00131AD5" w:rsidP="00131AD5">
      <w:pPr>
        <w:spacing w:after="0" w:line="240" w:lineRule="auto"/>
        <w:contextualSpacing/>
        <w:jc w:val="both"/>
        <w:rPr>
          <w:rFonts w:ascii="Times New Roman" w:hAnsi="Times New Roman"/>
          <w:sz w:val="24"/>
          <w:szCs w:val="24"/>
        </w:rPr>
      </w:pPr>
      <w:r w:rsidRPr="008626F6">
        <w:rPr>
          <w:rFonts w:ascii="Times New Roman" w:hAnsi="Times New Roman" w:cs="Times New Roman"/>
          <w:sz w:val="24"/>
          <w:szCs w:val="24"/>
        </w:rPr>
        <w:t xml:space="preserve">       </w:t>
      </w:r>
      <w:r w:rsidR="00381165" w:rsidRPr="008626F6">
        <w:rPr>
          <w:rFonts w:ascii="Times New Roman" w:hAnsi="Times New Roman" w:cs="Times New Roman"/>
          <w:sz w:val="24"/>
          <w:szCs w:val="24"/>
        </w:rPr>
        <w:t>2.</w:t>
      </w:r>
      <w:r w:rsidRPr="008626F6">
        <w:rPr>
          <w:rFonts w:ascii="Times New Roman" w:hAnsi="Times New Roman"/>
          <w:sz w:val="24"/>
          <w:szCs w:val="24"/>
        </w:rPr>
        <w:t xml:space="preserve"> Признать утратившим силу Решение Совета депутатов Нехаевского сельского поселения Нехаевского муниципального района Волгоградской области №46/2 от 27.06.2022 г. «</w:t>
      </w:r>
      <w:r w:rsidRPr="008626F6">
        <w:rPr>
          <w:rFonts w:ascii="Times New Roman" w:hAnsi="Times New Roman" w:cs="Times New Roman"/>
          <w:sz w:val="24"/>
          <w:szCs w:val="24"/>
        </w:rPr>
        <w:t>Об утверждении «Правил благоустройства территории Нехаевского сельского поселения Нехаевского муниципального района Волгоградской области</w:t>
      </w:r>
      <w:r w:rsidRPr="008626F6">
        <w:rPr>
          <w:rFonts w:ascii="Times New Roman" w:hAnsi="Times New Roman"/>
          <w:bCs/>
          <w:iCs/>
          <w:sz w:val="24"/>
          <w:szCs w:val="24"/>
        </w:rPr>
        <w:t xml:space="preserve">» и </w:t>
      </w:r>
      <w:r w:rsidRPr="008626F6">
        <w:rPr>
          <w:rFonts w:ascii="Times New Roman" w:hAnsi="Times New Roman"/>
          <w:sz w:val="24"/>
          <w:szCs w:val="24"/>
        </w:rPr>
        <w:t>Решение Совета депутатов Нехаевского сельского поселения Нехаевского муниципального района Волгоградской области</w:t>
      </w:r>
      <w:r w:rsidRPr="008626F6">
        <w:rPr>
          <w:rFonts w:ascii="Times New Roman" w:hAnsi="Times New Roman"/>
          <w:i/>
          <w:sz w:val="24"/>
          <w:szCs w:val="24"/>
        </w:rPr>
        <w:t xml:space="preserve"> </w:t>
      </w:r>
      <w:r w:rsidRPr="008626F6">
        <w:rPr>
          <w:rFonts w:ascii="Times New Roman" w:hAnsi="Times New Roman"/>
          <w:sz w:val="24"/>
          <w:szCs w:val="24"/>
        </w:rPr>
        <w:t>№63/2 от 28.06.2023 г. «</w:t>
      </w:r>
      <w:r w:rsidRPr="008626F6">
        <w:rPr>
          <w:rFonts w:ascii="Times New Roman" w:hAnsi="Times New Roman" w:cs="Times New Roman"/>
          <w:spacing w:val="-4"/>
          <w:sz w:val="24"/>
          <w:szCs w:val="24"/>
        </w:rPr>
        <w:t xml:space="preserve">О внесении изменения в решение </w:t>
      </w:r>
      <w:r w:rsidRPr="008626F6">
        <w:rPr>
          <w:rFonts w:ascii="Times New Roman" w:hAnsi="Times New Roman" w:cs="Times New Roman"/>
          <w:iCs/>
          <w:spacing w:val="-4"/>
          <w:sz w:val="24"/>
          <w:szCs w:val="24"/>
        </w:rPr>
        <w:t xml:space="preserve">Совета депутатов Нехаевского сельского поселения Нехаевского муниципального района Волгоградской области </w:t>
      </w:r>
      <w:r w:rsidRPr="008626F6">
        <w:rPr>
          <w:rFonts w:ascii="Times New Roman" w:hAnsi="Times New Roman" w:cs="Times New Roman"/>
          <w:sz w:val="24"/>
          <w:szCs w:val="24"/>
        </w:rPr>
        <w:t>от 27.06.2022г.  № 46/2 "</w:t>
      </w:r>
      <w:r w:rsidRPr="008626F6">
        <w:rPr>
          <w:rFonts w:ascii="Times New Roman" w:hAnsi="Times New Roman" w:cs="Times New Roman"/>
          <w:sz w:val="24"/>
          <w:szCs w:val="24"/>
          <w:lang w:eastAsia="zh-CN"/>
        </w:rPr>
        <w:t xml:space="preserve">Об утверждении Правил благоустройства территории </w:t>
      </w:r>
      <w:r w:rsidRPr="008626F6">
        <w:rPr>
          <w:rFonts w:ascii="Times New Roman" w:hAnsi="Times New Roman" w:cs="Times New Roman"/>
          <w:iCs/>
          <w:spacing w:val="-4"/>
          <w:sz w:val="24"/>
          <w:szCs w:val="24"/>
        </w:rPr>
        <w:t xml:space="preserve">Нехаевского сельского поселения Нехаевского муниципального района Волгоградской области </w:t>
      </w:r>
      <w:r w:rsidRPr="008626F6">
        <w:rPr>
          <w:rFonts w:ascii="Times New Roman" w:hAnsi="Times New Roman" w:cs="Times New Roman"/>
          <w:iCs/>
          <w:sz w:val="24"/>
          <w:szCs w:val="24"/>
          <w:lang w:eastAsia="zh-CN"/>
        </w:rPr>
        <w:t>"</w:t>
      </w:r>
    </w:p>
    <w:p w:rsidR="00F1033D" w:rsidRPr="008626F6" w:rsidRDefault="00381165" w:rsidP="00223E7B">
      <w:pPr>
        <w:pStyle w:val="ConsPlusNormal"/>
        <w:ind w:firstLine="539"/>
        <w:jc w:val="both"/>
        <w:rPr>
          <w:rFonts w:ascii="Times New Roman" w:hAnsi="Times New Roman" w:cs="Times New Roman"/>
          <w:sz w:val="24"/>
          <w:szCs w:val="24"/>
        </w:rPr>
      </w:pPr>
      <w:r w:rsidRPr="008626F6">
        <w:rPr>
          <w:rFonts w:ascii="Times New Roman" w:hAnsi="Times New Roman" w:cs="Times New Roman"/>
          <w:sz w:val="24"/>
          <w:szCs w:val="24"/>
        </w:rPr>
        <w:t>3</w:t>
      </w:r>
      <w:r w:rsidR="00223E7B" w:rsidRPr="008626F6">
        <w:rPr>
          <w:rFonts w:ascii="Times New Roman" w:hAnsi="Times New Roman" w:cs="Times New Roman"/>
          <w:sz w:val="24"/>
          <w:szCs w:val="24"/>
        </w:rPr>
        <w:t>.</w:t>
      </w:r>
      <w:r w:rsidR="00F1033D" w:rsidRPr="008626F6">
        <w:rPr>
          <w:rFonts w:ascii="Times New Roman" w:hAnsi="Times New Roman" w:cs="Times New Roman"/>
          <w:sz w:val="24"/>
          <w:szCs w:val="24"/>
        </w:rPr>
        <w:t xml:space="preserve"> Настоящее решение </w:t>
      </w:r>
      <w:r w:rsidR="00223E7B" w:rsidRPr="008626F6">
        <w:rPr>
          <w:rFonts w:ascii="Times New Roman" w:hAnsi="Times New Roman" w:cs="Times New Roman"/>
          <w:sz w:val="24"/>
          <w:szCs w:val="24"/>
        </w:rPr>
        <w:t>вступает в силу со дня подписания и подлежит обнародованию.</w:t>
      </w:r>
    </w:p>
    <w:p w:rsidR="00223E7B" w:rsidRPr="008626F6" w:rsidRDefault="00381165" w:rsidP="00223E7B">
      <w:pPr>
        <w:pStyle w:val="ConsPlusNormal"/>
        <w:ind w:firstLine="539"/>
        <w:jc w:val="both"/>
        <w:rPr>
          <w:rFonts w:ascii="Times New Roman" w:hAnsi="Times New Roman" w:cs="Times New Roman"/>
          <w:sz w:val="24"/>
          <w:szCs w:val="24"/>
        </w:rPr>
      </w:pPr>
      <w:r w:rsidRPr="008626F6">
        <w:rPr>
          <w:rFonts w:ascii="Times New Roman" w:hAnsi="Times New Roman" w:cs="Times New Roman"/>
          <w:sz w:val="24"/>
          <w:szCs w:val="24"/>
        </w:rPr>
        <w:t>4</w:t>
      </w:r>
      <w:r w:rsidR="00223E7B" w:rsidRPr="008626F6">
        <w:rPr>
          <w:rFonts w:ascii="Times New Roman" w:hAnsi="Times New Roman" w:cs="Times New Roman"/>
          <w:sz w:val="24"/>
          <w:szCs w:val="24"/>
        </w:rPr>
        <w:t xml:space="preserve">. Контроль исполнения настоящего решения возложить на главу </w:t>
      </w:r>
      <w:r w:rsidR="001035AA" w:rsidRPr="008626F6">
        <w:rPr>
          <w:rFonts w:ascii="Times New Roman" w:hAnsi="Times New Roman" w:cs="Times New Roman"/>
          <w:sz w:val="24"/>
          <w:szCs w:val="24"/>
        </w:rPr>
        <w:t>Нехаевского</w:t>
      </w:r>
      <w:r w:rsidR="00223E7B" w:rsidRPr="008626F6">
        <w:rPr>
          <w:rFonts w:ascii="Times New Roman" w:hAnsi="Times New Roman" w:cs="Times New Roman"/>
          <w:sz w:val="24"/>
          <w:szCs w:val="24"/>
        </w:rPr>
        <w:t xml:space="preserve"> сельского поселения.</w:t>
      </w:r>
    </w:p>
    <w:p w:rsidR="00223E7B" w:rsidRPr="008626F6" w:rsidRDefault="00223E7B" w:rsidP="00223E7B">
      <w:pPr>
        <w:pStyle w:val="ConsPlusNormal"/>
        <w:spacing w:before="220"/>
        <w:ind w:firstLine="540"/>
        <w:jc w:val="both"/>
        <w:rPr>
          <w:rFonts w:ascii="Times New Roman" w:hAnsi="Times New Roman" w:cs="Times New Roman"/>
          <w:sz w:val="24"/>
          <w:szCs w:val="24"/>
        </w:rPr>
      </w:pPr>
    </w:p>
    <w:p w:rsidR="00F1033D" w:rsidRPr="008626F6" w:rsidRDefault="00F1033D">
      <w:pPr>
        <w:pStyle w:val="ConsPlusNormal"/>
        <w:jc w:val="both"/>
        <w:rPr>
          <w:rFonts w:ascii="Times New Roman" w:hAnsi="Times New Roman" w:cs="Times New Roman"/>
          <w:sz w:val="24"/>
          <w:szCs w:val="24"/>
        </w:rPr>
      </w:pPr>
    </w:p>
    <w:p w:rsidR="00E10B03" w:rsidRPr="008626F6" w:rsidRDefault="00F1033D" w:rsidP="00223E7B">
      <w:pPr>
        <w:pStyle w:val="ConsPlusNormal"/>
        <w:rPr>
          <w:rFonts w:ascii="Times New Roman" w:hAnsi="Times New Roman" w:cs="Times New Roman"/>
          <w:sz w:val="24"/>
          <w:szCs w:val="24"/>
        </w:rPr>
      </w:pPr>
      <w:r w:rsidRPr="008626F6">
        <w:rPr>
          <w:rFonts w:ascii="Times New Roman" w:hAnsi="Times New Roman" w:cs="Times New Roman"/>
          <w:sz w:val="24"/>
          <w:szCs w:val="24"/>
        </w:rPr>
        <w:t>Глава</w:t>
      </w:r>
      <w:r w:rsidR="002333EA">
        <w:rPr>
          <w:rFonts w:ascii="Times New Roman" w:hAnsi="Times New Roman" w:cs="Times New Roman"/>
          <w:sz w:val="24"/>
          <w:szCs w:val="24"/>
        </w:rPr>
        <w:t xml:space="preserve"> </w:t>
      </w:r>
      <w:bookmarkStart w:id="0" w:name="_GoBack"/>
      <w:bookmarkEnd w:id="0"/>
      <w:r w:rsidR="001035AA" w:rsidRPr="008626F6">
        <w:rPr>
          <w:rFonts w:ascii="Times New Roman" w:hAnsi="Times New Roman" w:cs="Times New Roman"/>
          <w:sz w:val="24"/>
          <w:szCs w:val="24"/>
        </w:rPr>
        <w:t>Нехаевского</w:t>
      </w:r>
    </w:p>
    <w:p w:rsidR="00F1033D" w:rsidRPr="008626F6" w:rsidRDefault="00223E7B" w:rsidP="00223E7B">
      <w:pPr>
        <w:pStyle w:val="ConsPlusNormal"/>
        <w:rPr>
          <w:rFonts w:ascii="Times New Roman" w:hAnsi="Times New Roman" w:cs="Times New Roman"/>
          <w:sz w:val="24"/>
          <w:szCs w:val="24"/>
        </w:rPr>
      </w:pPr>
      <w:r w:rsidRPr="008626F6">
        <w:rPr>
          <w:rFonts w:ascii="Times New Roman" w:hAnsi="Times New Roman" w:cs="Times New Roman"/>
          <w:sz w:val="24"/>
          <w:szCs w:val="24"/>
        </w:rPr>
        <w:t xml:space="preserve">сельского поселения           </w:t>
      </w:r>
      <w:r w:rsidR="00E10B03" w:rsidRPr="008626F6">
        <w:rPr>
          <w:rFonts w:ascii="Times New Roman" w:hAnsi="Times New Roman" w:cs="Times New Roman"/>
          <w:sz w:val="24"/>
          <w:szCs w:val="24"/>
        </w:rPr>
        <w:t xml:space="preserve">                                                    </w:t>
      </w:r>
      <w:r w:rsidR="00021CED" w:rsidRPr="008626F6">
        <w:rPr>
          <w:rFonts w:ascii="Times New Roman" w:hAnsi="Times New Roman" w:cs="Times New Roman"/>
          <w:sz w:val="24"/>
          <w:szCs w:val="24"/>
        </w:rPr>
        <w:t>А.А.Попова</w:t>
      </w:r>
    </w:p>
    <w:p w:rsidR="00F1033D" w:rsidRPr="008626F6" w:rsidRDefault="00F1033D">
      <w:pPr>
        <w:pStyle w:val="ConsPlusNormal"/>
        <w:jc w:val="both"/>
        <w:rPr>
          <w:rFonts w:ascii="Times New Roman" w:hAnsi="Times New Roman" w:cs="Times New Roman"/>
          <w:sz w:val="24"/>
          <w:szCs w:val="24"/>
        </w:rPr>
      </w:pPr>
    </w:p>
    <w:p w:rsidR="000179CE" w:rsidRPr="008626F6" w:rsidRDefault="000179CE">
      <w:pPr>
        <w:pStyle w:val="ConsPlusNormal"/>
        <w:jc w:val="both"/>
        <w:rPr>
          <w:rFonts w:ascii="Times New Roman" w:hAnsi="Times New Roman" w:cs="Times New Roman"/>
          <w:sz w:val="24"/>
          <w:szCs w:val="24"/>
        </w:rPr>
      </w:pPr>
    </w:p>
    <w:p w:rsidR="000179CE" w:rsidRPr="008626F6" w:rsidRDefault="000179CE">
      <w:pPr>
        <w:pStyle w:val="ConsPlusNormal"/>
        <w:jc w:val="both"/>
        <w:rPr>
          <w:rFonts w:ascii="Times New Roman" w:hAnsi="Times New Roman" w:cs="Times New Roman"/>
          <w:sz w:val="24"/>
          <w:szCs w:val="24"/>
        </w:rPr>
      </w:pPr>
    </w:p>
    <w:p w:rsidR="008626F6" w:rsidRDefault="008626F6">
      <w:pPr>
        <w:pStyle w:val="ConsPlusNormal"/>
        <w:jc w:val="right"/>
        <w:outlineLvl w:val="0"/>
        <w:rPr>
          <w:rFonts w:ascii="Times New Roman" w:hAnsi="Times New Roman" w:cs="Times New Roman"/>
          <w:sz w:val="24"/>
          <w:szCs w:val="24"/>
        </w:rPr>
      </w:pPr>
    </w:p>
    <w:p w:rsidR="006803B3" w:rsidRDefault="006803B3" w:rsidP="00670966">
      <w:pPr>
        <w:pStyle w:val="ConsPlusNormal"/>
        <w:jc w:val="right"/>
        <w:outlineLvl w:val="0"/>
        <w:rPr>
          <w:rFonts w:ascii="Times New Roman" w:hAnsi="Times New Roman" w:cs="Times New Roman"/>
          <w:sz w:val="24"/>
          <w:szCs w:val="24"/>
        </w:rPr>
      </w:pPr>
    </w:p>
    <w:p w:rsidR="00F1033D" w:rsidRPr="008626F6" w:rsidRDefault="00F1033D" w:rsidP="00670966">
      <w:pPr>
        <w:pStyle w:val="ConsPlusNormal"/>
        <w:jc w:val="right"/>
        <w:outlineLvl w:val="0"/>
        <w:rPr>
          <w:rFonts w:ascii="Times New Roman" w:hAnsi="Times New Roman" w:cs="Times New Roman"/>
          <w:sz w:val="24"/>
          <w:szCs w:val="24"/>
        </w:rPr>
      </w:pPr>
      <w:r w:rsidRPr="008626F6">
        <w:rPr>
          <w:rFonts w:ascii="Times New Roman" w:hAnsi="Times New Roman" w:cs="Times New Roman"/>
          <w:sz w:val="24"/>
          <w:szCs w:val="24"/>
        </w:rPr>
        <w:lastRenderedPageBreak/>
        <w:t>Утверждены</w:t>
      </w:r>
    </w:p>
    <w:p w:rsidR="00F1033D" w:rsidRPr="008626F6" w:rsidRDefault="00F1033D" w:rsidP="00670966">
      <w:pPr>
        <w:pStyle w:val="ConsPlusNormal"/>
        <w:jc w:val="right"/>
        <w:rPr>
          <w:rFonts w:ascii="Times New Roman" w:hAnsi="Times New Roman" w:cs="Times New Roman"/>
          <w:sz w:val="24"/>
          <w:szCs w:val="24"/>
        </w:rPr>
      </w:pPr>
      <w:r w:rsidRPr="008626F6">
        <w:rPr>
          <w:rFonts w:ascii="Times New Roman" w:hAnsi="Times New Roman" w:cs="Times New Roman"/>
          <w:sz w:val="24"/>
          <w:szCs w:val="24"/>
        </w:rPr>
        <w:t>решением</w:t>
      </w:r>
    </w:p>
    <w:p w:rsidR="00670966" w:rsidRDefault="000179CE" w:rsidP="00670966">
      <w:pPr>
        <w:pStyle w:val="ConsPlusNormal"/>
        <w:jc w:val="right"/>
        <w:rPr>
          <w:rFonts w:ascii="Times New Roman" w:hAnsi="Times New Roman" w:cs="Times New Roman"/>
          <w:sz w:val="24"/>
          <w:szCs w:val="24"/>
        </w:rPr>
      </w:pPr>
      <w:r w:rsidRPr="008626F6">
        <w:rPr>
          <w:rFonts w:ascii="Times New Roman" w:hAnsi="Times New Roman" w:cs="Times New Roman"/>
          <w:sz w:val="24"/>
          <w:szCs w:val="24"/>
        </w:rPr>
        <w:t>Совета депутатов</w:t>
      </w:r>
    </w:p>
    <w:p w:rsidR="00F1033D" w:rsidRPr="008626F6" w:rsidRDefault="000179CE" w:rsidP="00670966">
      <w:pPr>
        <w:pStyle w:val="ConsPlusNormal"/>
        <w:jc w:val="right"/>
        <w:rPr>
          <w:rFonts w:ascii="Times New Roman" w:hAnsi="Times New Roman" w:cs="Times New Roman"/>
          <w:sz w:val="24"/>
          <w:szCs w:val="24"/>
        </w:rPr>
      </w:pPr>
      <w:r w:rsidRPr="008626F6">
        <w:rPr>
          <w:rFonts w:ascii="Times New Roman" w:hAnsi="Times New Roman" w:cs="Times New Roman"/>
          <w:sz w:val="24"/>
          <w:szCs w:val="24"/>
        </w:rPr>
        <w:t xml:space="preserve"> </w:t>
      </w:r>
      <w:r w:rsidR="001035AA" w:rsidRPr="008626F6">
        <w:rPr>
          <w:rFonts w:ascii="Times New Roman" w:hAnsi="Times New Roman" w:cs="Times New Roman"/>
          <w:sz w:val="24"/>
          <w:szCs w:val="24"/>
        </w:rPr>
        <w:t>Нехаевского</w:t>
      </w:r>
      <w:r w:rsidRPr="008626F6">
        <w:rPr>
          <w:rFonts w:ascii="Times New Roman" w:hAnsi="Times New Roman" w:cs="Times New Roman"/>
          <w:sz w:val="24"/>
          <w:szCs w:val="24"/>
        </w:rPr>
        <w:t xml:space="preserve"> сельского поселения</w:t>
      </w:r>
    </w:p>
    <w:p w:rsidR="00F1033D" w:rsidRPr="008626F6" w:rsidRDefault="000179CE" w:rsidP="00670966">
      <w:pPr>
        <w:pStyle w:val="ConsPlusNormal"/>
        <w:jc w:val="right"/>
        <w:rPr>
          <w:rFonts w:ascii="Times New Roman" w:hAnsi="Times New Roman" w:cs="Times New Roman"/>
          <w:sz w:val="24"/>
          <w:szCs w:val="24"/>
        </w:rPr>
      </w:pPr>
      <w:r w:rsidRPr="008626F6">
        <w:rPr>
          <w:rFonts w:ascii="Times New Roman" w:hAnsi="Times New Roman" w:cs="Times New Roman"/>
          <w:sz w:val="24"/>
          <w:szCs w:val="24"/>
        </w:rPr>
        <w:t xml:space="preserve">от </w:t>
      </w:r>
      <w:r w:rsidR="00021CED" w:rsidRPr="008626F6">
        <w:rPr>
          <w:rFonts w:ascii="Times New Roman" w:hAnsi="Times New Roman" w:cs="Times New Roman"/>
          <w:sz w:val="24"/>
          <w:szCs w:val="24"/>
        </w:rPr>
        <w:t>30.07.2025</w:t>
      </w:r>
      <w:r w:rsidR="001035AA" w:rsidRPr="008626F6">
        <w:rPr>
          <w:rFonts w:ascii="Times New Roman" w:hAnsi="Times New Roman" w:cs="Times New Roman"/>
          <w:sz w:val="24"/>
          <w:szCs w:val="24"/>
        </w:rPr>
        <w:t xml:space="preserve"> г</w:t>
      </w:r>
      <w:r w:rsidR="0056706F" w:rsidRPr="008626F6">
        <w:rPr>
          <w:rFonts w:ascii="Times New Roman" w:hAnsi="Times New Roman" w:cs="Times New Roman"/>
          <w:sz w:val="24"/>
          <w:szCs w:val="24"/>
        </w:rPr>
        <w:t xml:space="preserve">. </w:t>
      </w:r>
      <w:r w:rsidR="001035AA" w:rsidRPr="008626F6">
        <w:rPr>
          <w:rFonts w:ascii="Times New Roman" w:hAnsi="Times New Roman" w:cs="Times New Roman"/>
          <w:sz w:val="24"/>
          <w:szCs w:val="24"/>
        </w:rPr>
        <w:t xml:space="preserve"> №</w:t>
      </w:r>
      <w:r w:rsidR="00131AD5" w:rsidRPr="008626F6">
        <w:rPr>
          <w:rFonts w:ascii="Times New Roman" w:hAnsi="Times New Roman" w:cs="Times New Roman"/>
          <w:sz w:val="24"/>
          <w:szCs w:val="24"/>
        </w:rPr>
        <w:t>19/2</w:t>
      </w:r>
      <w:r w:rsidR="001035AA" w:rsidRPr="008626F6">
        <w:rPr>
          <w:rFonts w:ascii="Times New Roman" w:hAnsi="Times New Roman" w:cs="Times New Roman"/>
          <w:sz w:val="24"/>
          <w:szCs w:val="24"/>
        </w:rPr>
        <w:t xml:space="preserve"> </w:t>
      </w:r>
    </w:p>
    <w:p w:rsidR="00F1033D" w:rsidRPr="008626F6" w:rsidRDefault="00F1033D">
      <w:pPr>
        <w:pStyle w:val="ConsPlusTitle"/>
        <w:jc w:val="center"/>
        <w:rPr>
          <w:rFonts w:ascii="Times New Roman" w:hAnsi="Times New Roman" w:cs="Times New Roman"/>
          <w:sz w:val="24"/>
          <w:szCs w:val="24"/>
        </w:rPr>
      </w:pPr>
      <w:bookmarkStart w:id="1" w:name="P38"/>
      <w:bookmarkEnd w:id="1"/>
      <w:r w:rsidRPr="008626F6">
        <w:rPr>
          <w:rFonts w:ascii="Times New Roman" w:hAnsi="Times New Roman" w:cs="Times New Roman"/>
          <w:sz w:val="24"/>
          <w:szCs w:val="24"/>
        </w:rPr>
        <w:t>ПРАВИЛА</w:t>
      </w:r>
    </w:p>
    <w:p w:rsidR="000179CE" w:rsidRPr="008626F6" w:rsidRDefault="00F1033D" w:rsidP="000179CE">
      <w:pPr>
        <w:pStyle w:val="ConsPlusTitle"/>
        <w:jc w:val="center"/>
        <w:rPr>
          <w:rFonts w:ascii="Times New Roman" w:hAnsi="Times New Roman" w:cs="Times New Roman"/>
          <w:sz w:val="24"/>
          <w:szCs w:val="24"/>
        </w:rPr>
      </w:pPr>
      <w:r w:rsidRPr="008626F6">
        <w:rPr>
          <w:rFonts w:ascii="Times New Roman" w:hAnsi="Times New Roman" w:cs="Times New Roman"/>
          <w:sz w:val="24"/>
          <w:szCs w:val="24"/>
        </w:rPr>
        <w:t>БЛАГОУСТРОЙСТВА</w:t>
      </w:r>
    </w:p>
    <w:p w:rsidR="000179CE" w:rsidRPr="008626F6" w:rsidRDefault="001035AA" w:rsidP="000179CE">
      <w:pPr>
        <w:pStyle w:val="ConsPlusTitle"/>
        <w:jc w:val="center"/>
        <w:rPr>
          <w:rFonts w:ascii="Times New Roman" w:hAnsi="Times New Roman" w:cs="Times New Roman"/>
          <w:sz w:val="24"/>
          <w:szCs w:val="24"/>
        </w:rPr>
      </w:pPr>
      <w:r w:rsidRPr="008626F6">
        <w:rPr>
          <w:rFonts w:ascii="Times New Roman" w:hAnsi="Times New Roman" w:cs="Times New Roman"/>
          <w:sz w:val="24"/>
          <w:szCs w:val="24"/>
        </w:rPr>
        <w:t>Нехаевского</w:t>
      </w:r>
      <w:r w:rsidR="000179CE" w:rsidRPr="008626F6">
        <w:rPr>
          <w:rFonts w:ascii="Times New Roman" w:hAnsi="Times New Roman" w:cs="Times New Roman"/>
          <w:sz w:val="24"/>
          <w:szCs w:val="24"/>
        </w:rPr>
        <w:t xml:space="preserve"> сельского поселения </w:t>
      </w:r>
    </w:p>
    <w:p w:rsidR="00F1033D" w:rsidRPr="008626F6" w:rsidRDefault="000179CE" w:rsidP="000179CE">
      <w:pPr>
        <w:pStyle w:val="ConsPlusTitle"/>
        <w:jc w:val="center"/>
        <w:rPr>
          <w:rFonts w:ascii="Times New Roman" w:hAnsi="Times New Roman" w:cs="Times New Roman"/>
          <w:sz w:val="24"/>
          <w:szCs w:val="24"/>
        </w:rPr>
      </w:pPr>
      <w:r w:rsidRPr="008626F6">
        <w:rPr>
          <w:rFonts w:ascii="Times New Roman" w:hAnsi="Times New Roman" w:cs="Times New Roman"/>
          <w:sz w:val="24"/>
          <w:szCs w:val="24"/>
        </w:rPr>
        <w:t>Нехаевского муниципального района Волгоградской области</w:t>
      </w:r>
    </w:p>
    <w:p w:rsidR="00F1033D" w:rsidRPr="008626F6" w:rsidRDefault="00F1033D">
      <w:pPr>
        <w:pStyle w:val="ConsPlusNormal"/>
        <w:jc w:val="both"/>
        <w:rPr>
          <w:rFonts w:ascii="Times New Roman" w:hAnsi="Times New Roman" w:cs="Times New Roman"/>
          <w:sz w:val="24"/>
          <w:szCs w:val="24"/>
        </w:rPr>
      </w:pPr>
    </w:p>
    <w:p w:rsidR="00F1033D" w:rsidRPr="008626F6" w:rsidRDefault="00F1033D">
      <w:pPr>
        <w:pStyle w:val="ConsPlusTitle"/>
        <w:jc w:val="center"/>
        <w:outlineLvl w:val="1"/>
        <w:rPr>
          <w:rFonts w:ascii="Times New Roman" w:hAnsi="Times New Roman" w:cs="Times New Roman"/>
          <w:b w:val="0"/>
          <w:sz w:val="24"/>
          <w:szCs w:val="24"/>
        </w:rPr>
      </w:pPr>
      <w:r w:rsidRPr="008626F6">
        <w:rPr>
          <w:rFonts w:ascii="Times New Roman" w:hAnsi="Times New Roman" w:cs="Times New Roman"/>
          <w:b w:val="0"/>
          <w:sz w:val="24"/>
          <w:szCs w:val="24"/>
        </w:rPr>
        <w:t>Часть I. ПОРЯДОК ПРИМЕНЕНИЯ ПРАВИЛ БЛАГОУСТРОЙСТВА</w:t>
      </w:r>
    </w:p>
    <w:p w:rsidR="00F1033D" w:rsidRPr="008626F6" w:rsidRDefault="001035AA" w:rsidP="000179CE">
      <w:pPr>
        <w:pStyle w:val="ConsPlusTitle"/>
        <w:jc w:val="center"/>
        <w:rPr>
          <w:rFonts w:ascii="Times New Roman" w:hAnsi="Times New Roman" w:cs="Times New Roman"/>
          <w:b w:val="0"/>
          <w:sz w:val="24"/>
          <w:szCs w:val="24"/>
        </w:rPr>
      </w:pPr>
      <w:r w:rsidRPr="008626F6">
        <w:rPr>
          <w:rFonts w:ascii="Times New Roman" w:hAnsi="Times New Roman" w:cs="Times New Roman"/>
          <w:b w:val="0"/>
          <w:sz w:val="24"/>
          <w:szCs w:val="24"/>
        </w:rPr>
        <w:t>Нехаевского</w:t>
      </w:r>
      <w:r w:rsidR="000179CE" w:rsidRPr="008626F6">
        <w:rPr>
          <w:rFonts w:ascii="Times New Roman" w:hAnsi="Times New Roman" w:cs="Times New Roman"/>
          <w:b w:val="0"/>
          <w:sz w:val="24"/>
          <w:szCs w:val="24"/>
        </w:rPr>
        <w:t xml:space="preserve"> сельского поселения</w:t>
      </w:r>
    </w:p>
    <w:p w:rsidR="00F1033D" w:rsidRPr="008626F6" w:rsidRDefault="00F1033D">
      <w:pPr>
        <w:pStyle w:val="ConsPlusNormal"/>
        <w:jc w:val="both"/>
        <w:rPr>
          <w:rFonts w:ascii="Times New Roman" w:hAnsi="Times New Roman" w:cs="Times New Roman"/>
          <w:sz w:val="24"/>
          <w:szCs w:val="24"/>
        </w:rPr>
      </w:pPr>
    </w:p>
    <w:p w:rsidR="00F1033D" w:rsidRDefault="00F1033D">
      <w:pPr>
        <w:pStyle w:val="ConsPlusTitle"/>
        <w:jc w:val="center"/>
        <w:outlineLvl w:val="2"/>
        <w:rPr>
          <w:rFonts w:ascii="Times New Roman" w:hAnsi="Times New Roman" w:cs="Times New Roman"/>
          <w:b w:val="0"/>
          <w:sz w:val="24"/>
          <w:szCs w:val="24"/>
        </w:rPr>
      </w:pPr>
      <w:r w:rsidRPr="008626F6">
        <w:rPr>
          <w:rFonts w:ascii="Times New Roman" w:hAnsi="Times New Roman" w:cs="Times New Roman"/>
          <w:b w:val="0"/>
          <w:sz w:val="24"/>
          <w:szCs w:val="24"/>
        </w:rPr>
        <w:t>Раздел 1. ОБЩИЕ ПОЛОЖЕНИЯ</w:t>
      </w:r>
    </w:p>
    <w:p w:rsidR="008626F6" w:rsidRPr="008626F6" w:rsidRDefault="008626F6">
      <w:pPr>
        <w:pStyle w:val="ConsPlusTitle"/>
        <w:jc w:val="center"/>
        <w:outlineLvl w:val="2"/>
        <w:rPr>
          <w:rFonts w:ascii="Times New Roman" w:hAnsi="Times New Roman" w:cs="Times New Roman"/>
          <w:b w:val="0"/>
          <w:sz w:val="24"/>
          <w:szCs w:val="24"/>
        </w:rPr>
      </w:pPr>
    </w:p>
    <w:p w:rsidR="00F1033D" w:rsidRPr="008626F6" w:rsidRDefault="00F1033D" w:rsidP="000179CE">
      <w:pPr>
        <w:pStyle w:val="ConsPlusNormal"/>
        <w:numPr>
          <w:ilvl w:val="1"/>
          <w:numId w:val="1"/>
        </w:numPr>
        <w:ind w:left="0" w:firstLine="540"/>
        <w:jc w:val="both"/>
        <w:rPr>
          <w:rFonts w:ascii="Times New Roman" w:hAnsi="Times New Roman" w:cs="Times New Roman"/>
          <w:sz w:val="24"/>
          <w:szCs w:val="24"/>
        </w:rPr>
      </w:pPr>
      <w:r w:rsidRPr="008626F6">
        <w:rPr>
          <w:rFonts w:ascii="Times New Roman" w:hAnsi="Times New Roman" w:cs="Times New Roman"/>
          <w:sz w:val="24"/>
          <w:szCs w:val="24"/>
        </w:rPr>
        <w:t xml:space="preserve">Правила благоустройства </w:t>
      </w:r>
      <w:r w:rsidR="001035AA" w:rsidRPr="008626F6">
        <w:rPr>
          <w:rFonts w:ascii="Times New Roman" w:hAnsi="Times New Roman" w:cs="Times New Roman"/>
          <w:sz w:val="24"/>
          <w:szCs w:val="24"/>
        </w:rPr>
        <w:t>Нехаевского</w:t>
      </w:r>
      <w:r w:rsidR="000179CE" w:rsidRPr="008626F6">
        <w:rPr>
          <w:rFonts w:ascii="Times New Roman" w:hAnsi="Times New Roman" w:cs="Times New Roman"/>
          <w:sz w:val="24"/>
          <w:szCs w:val="24"/>
        </w:rPr>
        <w:t xml:space="preserve"> сельского поселения Нехаевского муниципального района Волгоградской области </w:t>
      </w:r>
      <w:r w:rsidRPr="008626F6">
        <w:rPr>
          <w:rFonts w:ascii="Times New Roman" w:hAnsi="Times New Roman" w:cs="Times New Roman"/>
          <w:sz w:val="24"/>
          <w:szCs w:val="24"/>
        </w:rPr>
        <w:t xml:space="preserve"> (далее - Правила) разработаны в соответствии с Федеральным </w:t>
      </w:r>
      <w:hyperlink r:id="rId8" w:history="1">
        <w:r w:rsidRPr="008626F6">
          <w:rPr>
            <w:rFonts w:ascii="Times New Roman" w:hAnsi="Times New Roman" w:cs="Times New Roman"/>
            <w:color w:val="0000FF"/>
            <w:sz w:val="24"/>
            <w:szCs w:val="24"/>
          </w:rPr>
          <w:t>законом</w:t>
        </w:r>
      </w:hyperlink>
      <w:r w:rsidRPr="008626F6">
        <w:rPr>
          <w:rFonts w:ascii="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 Федеральным </w:t>
      </w:r>
      <w:hyperlink r:id="rId9" w:history="1">
        <w:r w:rsidRPr="008626F6">
          <w:rPr>
            <w:rFonts w:ascii="Times New Roman" w:hAnsi="Times New Roman" w:cs="Times New Roman"/>
            <w:color w:val="0000FF"/>
            <w:sz w:val="24"/>
            <w:szCs w:val="24"/>
          </w:rPr>
          <w:t>законом</w:t>
        </w:r>
      </w:hyperlink>
      <w:r w:rsidRPr="008626F6">
        <w:rPr>
          <w:rFonts w:ascii="Times New Roman" w:hAnsi="Times New Roman" w:cs="Times New Roman"/>
          <w:sz w:val="24"/>
          <w:szCs w:val="24"/>
        </w:rPr>
        <w:t xml:space="preserve"> от 30 марта 1999 г. N 52-ФЗ "О санитарно-эпидемиологическом благополучии населения", Федеральным </w:t>
      </w:r>
      <w:hyperlink r:id="rId10" w:history="1">
        <w:r w:rsidRPr="008626F6">
          <w:rPr>
            <w:rFonts w:ascii="Times New Roman" w:hAnsi="Times New Roman" w:cs="Times New Roman"/>
            <w:color w:val="0000FF"/>
            <w:sz w:val="24"/>
            <w:szCs w:val="24"/>
          </w:rPr>
          <w:t>законом</w:t>
        </w:r>
      </w:hyperlink>
      <w:r w:rsidRPr="008626F6">
        <w:rPr>
          <w:rFonts w:ascii="Times New Roman" w:hAnsi="Times New Roman" w:cs="Times New Roman"/>
          <w:sz w:val="24"/>
          <w:szCs w:val="24"/>
        </w:rPr>
        <w:t xml:space="preserve"> от 10 января 2002 г. N 7-ФЗ "Об охране окружающей среды", Лесным </w:t>
      </w:r>
      <w:hyperlink r:id="rId11" w:history="1">
        <w:r w:rsidRPr="008626F6">
          <w:rPr>
            <w:rFonts w:ascii="Times New Roman" w:hAnsi="Times New Roman" w:cs="Times New Roman"/>
            <w:color w:val="0000FF"/>
            <w:sz w:val="24"/>
            <w:szCs w:val="24"/>
          </w:rPr>
          <w:t>кодексом</w:t>
        </w:r>
      </w:hyperlink>
      <w:r w:rsidRPr="008626F6">
        <w:rPr>
          <w:rFonts w:ascii="Times New Roman" w:hAnsi="Times New Roman" w:cs="Times New Roman"/>
          <w:sz w:val="24"/>
          <w:szCs w:val="24"/>
        </w:rPr>
        <w:t xml:space="preserve"> Российской Федерации от 4 декабря 2006 г. N 200-ФЗ, </w:t>
      </w:r>
      <w:hyperlink r:id="rId12" w:history="1">
        <w:r w:rsidRPr="008626F6">
          <w:rPr>
            <w:rFonts w:ascii="Times New Roman" w:hAnsi="Times New Roman" w:cs="Times New Roman"/>
            <w:color w:val="0000FF"/>
            <w:sz w:val="24"/>
            <w:szCs w:val="24"/>
          </w:rPr>
          <w:t>Кодексом</w:t>
        </w:r>
      </w:hyperlink>
      <w:r w:rsidRPr="008626F6">
        <w:rPr>
          <w:rFonts w:ascii="Times New Roman" w:hAnsi="Times New Roman" w:cs="Times New Roman"/>
          <w:sz w:val="24"/>
          <w:szCs w:val="24"/>
        </w:rPr>
        <w:t xml:space="preserve"> Волгоградской области об административной ответственности от 11 июня 2008 г. N 1693-ОД, </w:t>
      </w:r>
      <w:r w:rsidR="00261224" w:rsidRPr="008626F6">
        <w:rPr>
          <w:rFonts w:ascii="Times New Roman" w:hAnsi="Times New Roman" w:cs="Times New Roman"/>
          <w:spacing w:val="-4"/>
          <w:sz w:val="24"/>
          <w:szCs w:val="24"/>
          <w:lang w:eastAsia="zh-CN"/>
        </w:rPr>
        <w:t>пунктом 37 статьи 1, статьей 55.25 Градостроительного</w:t>
      </w:r>
      <w:r w:rsidR="00261224" w:rsidRPr="008626F6">
        <w:rPr>
          <w:rFonts w:ascii="Times New Roman" w:hAnsi="Times New Roman" w:cs="Times New Roman"/>
          <w:sz w:val="24"/>
          <w:szCs w:val="24"/>
          <w:lang w:eastAsia="zh-CN"/>
        </w:rPr>
        <w:t xml:space="preserve"> кодекса Российской Федерации,</w:t>
      </w:r>
      <w:r w:rsidR="00261224" w:rsidRPr="008626F6">
        <w:rPr>
          <w:sz w:val="24"/>
          <w:szCs w:val="24"/>
        </w:rPr>
        <w:t xml:space="preserve"> </w:t>
      </w:r>
      <w:hyperlink r:id="rId13" w:history="1">
        <w:r w:rsidRPr="008626F6">
          <w:rPr>
            <w:rFonts w:ascii="Times New Roman" w:hAnsi="Times New Roman" w:cs="Times New Roman"/>
            <w:color w:val="0000FF"/>
            <w:sz w:val="24"/>
            <w:szCs w:val="24"/>
          </w:rPr>
          <w:t>Законом</w:t>
        </w:r>
      </w:hyperlink>
      <w:r w:rsidRPr="008626F6">
        <w:rPr>
          <w:rFonts w:ascii="Times New Roman" w:hAnsi="Times New Roman" w:cs="Times New Roman"/>
          <w:sz w:val="24"/>
          <w:szCs w:val="24"/>
        </w:rPr>
        <w:t xml:space="preserve"> Волгоградской области от 7 декабря 2001 г. N 640-ОД "О защите зеленых насаждений в населенных пунктах Волгоградской области", </w:t>
      </w:r>
      <w:hyperlink r:id="rId14" w:history="1">
        <w:r w:rsidRPr="008626F6">
          <w:rPr>
            <w:rFonts w:ascii="Times New Roman" w:hAnsi="Times New Roman" w:cs="Times New Roman"/>
            <w:color w:val="0000FF"/>
            <w:sz w:val="24"/>
            <w:szCs w:val="24"/>
          </w:rPr>
          <w:t>Законом</w:t>
        </w:r>
      </w:hyperlink>
      <w:r w:rsidRPr="008626F6">
        <w:rPr>
          <w:rFonts w:ascii="Times New Roman" w:hAnsi="Times New Roman" w:cs="Times New Roman"/>
          <w:sz w:val="24"/>
          <w:szCs w:val="24"/>
        </w:rPr>
        <w:t xml:space="preserve"> Волгоградской области от 10 июля 2018 г. N 83-ОД "О порядке определения органами местного самоуправления границ прилегающих территорий", </w:t>
      </w:r>
      <w:hyperlink r:id="rId15" w:history="1">
        <w:r w:rsidRPr="008626F6">
          <w:rPr>
            <w:rFonts w:ascii="Times New Roman" w:hAnsi="Times New Roman" w:cs="Times New Roman"/>
            <w:color w:val="0000FF"/>
            <w:sz w:val="24"/>
            <w:szCs w:val="24"/>
          </w:rPr>
          <w:t>приказом</w:t>
        </w:r>
      </w:hyperlink>
      <w:r w:rsidRPr="008626F6">
        <w:rPr>
          <w:rFonts w:ascii="Times New Roman" w:hAnsi="Times New Roman" w:cs="Times New Roman"/>
          <w:sz w:val="24"/>
          <w:szCs w:val="24"/>
        </w:rPr>
        <w:t xml:space="preserve"> Министерства строительства и жилищно-коммунального хозяйства Российской Федерации от 29.12.2021 N 1042/пр "Об утверждении методических рекомендаций по разработке норм и правил по благоустройству территорий муниципальных образований", </w:t>
      </w:r>
      <w:hyperlink r:id="rId16" w:history="1">
        <w:r w:rsidRPr="008626F6">
          <w:rPr>
            <w:rFonts w:ascii="Times New Roman" w:hAnsi="Times New Roman" w:cs="Times New Roman"/>
            <w:color w:val="0000FF"/>
            <w:sz w:val="24"/>
            <w:szCs w:val="24"/>
          </w:rPr>
          <w:t>Уставом</w:t>
        </w:r>
      </w:hyperlink>
      <w:r w:rsidR="00261224" w:rsidRPr="008626F6">
        <w:rPr>
          <w:sz w:val="24"/>
          <w:szCs w:val="24"/>
        </w:rPr>
        <w:t xml:space="preserve"> </w:t>
      </w:r>
      <w:r w:rsidR="001035AA" w:rsidRPr="008626F6">
        <w:rPr>
          <w:rFonts w:ascii="Times New Roman" w:hAnsi="Times New Roman" w:cs="Times New Roman"/>
          <w:sz w:val="24"/>
          <w:szCs w:val="24"/>
        </w:rPr>
        <w:t>Нехаевского</w:t>
      </w:r>
      <w:r w:rsidR="000179CE" w:rsidRPr="008626F6">
        <w:rPr>
          <w:rFonts w:ascii="Times New Roman" w:hAnsi="Times New Roman" w:cs="Times New Roman"/>
          <w:sz w:val="24"/>
          <w:szCs w:val="24"/>
        </w:rPr>
        <w:t xml:space="preserve"> сельского поселения </w:t>
      </w:r>
      <w:r w:rsidRPr="008626F6">
        <w:rPr>
          <w:rFonts w:ascii="Times New Roman" w:hAnsi="Times New Roman" w:cs="Times New Roman"/>
          <w:sz w:val="24"/>
          <w:szCs w:val="24"/>
        </w:rPr>
        <w:t>и являются обязательными для всех физических и юридических лиц независимо от их организационно-правовых форм.</w:t>
      </w:r>
    </w:p>
    <w:p w:rsidR="005D5428" w:rsidRPr="008626F6" w:rsidRDefault="00F1033D" w:rsidP="005D5428">
      <w:pPr>
        <w:pStyle w:val="ConsPlusNormal"/>
        <w:numPr>
          <w:ilvl w:val="1"/>
          <w:numId w:val="1"/>
        </w:numPr>
        <w:ind w:left="0" w:firstLine="709"/>
        <w:jc w:val="both"/>
        <w:rPr>
          <w:rFonts w:ascii="Times New Roman" w:hAnsi="Times New Roman" w:cs="Times New Roman"/>
          <w:sz w:val="24"/>
          <w:szCs w:val="24"/>
        </w:rPr>
      </w:pPr>
      <w:r w:rsidRPr="008626F6">
        <w:rPr>
          <w:rFonts w:ascii="Times New Roman" w:hAnsi="Times New Roman" w:cs="Times New Roman"/>
          <w:sz w:val="24"/>
          <w:szCs w:val="24"/>
        </w:rPr>
        <w:t xml:space="preserve">Настоящие Правила устанавливают единые требования по надлежащему техническому и санитарному содержанию зданий (включая жилые дома), сооружений, земельных участков, на которых они расположены, к внешнему виду фасадов и ограждений соответствующих зданий и сооружений, определяют перечень работ по благоустройству и периодичность их выполнения, устанавливают порядок участия собственников зданий (помещений в них) и сооружений в благоустройстве и обеспечении чистоты и порядка на прилегающих территориях, устанавливают требования по благоустройству территории </w:t>
      </w:r>
      <w:r w:rsidR="001035AA" w:rsidRPr="008626F6">
        <w:rPr>
          <w:rFonts w:ascii="Times New Roman" w:hAnsi="Times New Roman" w:cs="Times New Roman"/>
          <w:sz w:val="24"/>
          <w:szCs w:val="24"/>
        </w:rPr>
        <w:t xml:space="preserve">Нехаевского </w:t>
      </w:r>
      <w:r w:rsidR="004E59E6" w:rsidRPr="008626F6">
        <w:rPr>
          <w:rFonts w:ascii="Times New Roman" w:hAnsi="Times New Roman" w:cs="Times New Roman"/>
          <w:sz w:val="24"/>
          <w:szCs w:val="24"/>
        </w:rPr>
        <w:t xml:space="preserve">сельского поселения, </w:t>
      </w:r>
      <w:r w:rsidRPr="008626F6">
        <w:rPr>
          <w:rFonts w:ascii="Times New Roman" w:hAnsi="Times New Roman" w:cs="Times New Roman"/>
          <w:sz w:val="24"/>
          <w:szCs w:val="24"/>
        </w:rPr>
        <w:t xml:space="preserve">включая освещение улиц, озеленение территорий, установку указателей с наименованиями улиц и номерами домов, размещение и содержание малых архитектурных форм) и обязательны для всех юридических лиц, индивидуальных предпринимателей, осуществляющих свою деятельность на территории </w:t>
      </w:r>
      <w:r w:rsidR="001035AA" w:rsidRPr="008626F6">
        <w:rPr>
          <w:rFonts w:ascii="Times New Roman" w:hAnsi="Times New Roman" w:cs="Times New Roman"/>
          <w:sz w:val="24"/>
          <w:szCs w:val="24"/>
        </w:rPr>
        <w:t>Нехаевского</w:t>
      </w:r>
      <w:r w:rsidR="004E59E6" w:rsidRPr="008626F6">
        <w:rPr>
          <w:rFonts w:ascii="Times New Roman" w:hAnsi="Times New Roman" w:cs="Times New Roman"/>
          <w:sz w:val="24"/>
          <w:szCs w:val="24"/>
        </w:rPr>
        <w:t xml:space="preserve"> сельского поселения </w:t>
      </w:r>
      <w:r w:rsidRPr="008626F6">
        <w:rPr>
          <w:rFonts w:ascii="Times New Roman" w:hAnsi="Times New Roman" w:cs="Times New Roman"/>
          <w:sz w:val="24"/>
          <w:szCs w:val="24"/>
        </w:rPr>
        <w:t xml:space="preserve">независимо от организационно-правовых форм и форм собственности, а также граждан и лиц без гражданства, проживающих на территории </w:t>
      </w:r>
      <w:r w:rsidR="001035AA" w:rsidRPr="008626F6">
        <w:rPr>
          <w:rFonts w:ascii="Times New Roman" w:hAnsi="Times New Roman" w:cs="Times New Roman"/>
          <w:sz w:val="24"/>
          <w:szCs w:val="24"/>
        </w:rPr>
        <w:t>Нехаевского</w:t>
      </w:r>
      <w:r w:rsidR="000179CE" w:rsidRPr="008626F6">
        <w:rPr>
          <w:rFonts w:ascii="Times New Roman" w:hAnsi="Times New Roman" w:cs="Times New Roman"/>
          <w:sz w:val="24"/>
          <w:szCs w:val="24"/>
        </w:rPr>
        <w:t xml:space="preserve"> сельского поселения.</w:t>
      </w:r>
    </w:p>
    <w:p w:rsidR="009D6F3B" w:rsidRPr="008626F6" w:rsidRDefault="005D5428" w:rsidP="005D5428">
      <w:pPr>
        <w:pStyle w:val="ConsPlusNormal"/>
        <w:numPr>
          <w:ilvl w:val="1"/>
          <w:numId w:val="1"/>
        </w:numPr>
        <w:ind w:left="0" w:firstLine="709"/>
        <w:jc w:val="both"/>
        <w:rPr>
          <w:rFonts w:ascii="Times New Roman" w:hAnsi="Times New Roman" w:cs="Times New Roman"/>
          <w:sz w:val="24"/>
          <w:szCs w:val="24"/>
        </w:rPr>
      </w:pPr>
      <w:r w:rsidRPr="008626F6">
        <w:rPr>
          <w:rFonts w:ascii="Times New Roman" w:hAnsi="Times New Roman" w:cs="Times New Roman"/>
          <w:sz w:val="24"/>
          <w:szCs w:val="24"/>
        </w:rPr>
        <w:t xml:space="preserve">Ответственность за нарушение Правил предусматривается </w:t>
      </w:r>
      <w:hyperlink r:id="rId17" w:history="1">
        <w:r w:rsidRPr="008626F6">
          <w:rPr>
            <w:rFonts w:ascii="Times New Roman" w:hAnsi="Times New Roman" w:cs="Times New Roman"/>
            <w:color w:val="0000FF"/>
            <w:sz w:val="24"/>
            <w:szCs w:val="24"/>
          </w:rPr>
          <w:t>Законом</w:t>
        </w:r>
      </w:hyperlink>
      <w:r w:rsidRPr="008626F6">
        <w:rPr>
          <w:rFonts w:ascii="Times New Roman" w:hAnsi="Times New Roman" w:cs="Times New Roman"/>
          <w:sz w:val="24"/>
          <w:szCs w:val="24"/>
        </w:rPr>
        <w:t xml:space="preserve"> Волгоградской области от 11.06.2008 N 1693-ОД "Кодекс Волгоградской области об административной ответственности.</w:t>
      </w:r>
    </w:p>
    <w:p w:rsidR="009D6F3B" w:rsidRPr="008626F6" w:rsidRDefault="005D5428" w:rsidP="005D5428">
      <w:pPr>
        <w:pStyle w:val="ConsPlusNormal"/>
        <w:ind w:firstLine="709"/>
        <w:jc w:val="both"/>
        <w:rPr>
          <w:rFonts w:ascii="Times New Roman" w:hAnsi="Times New Roman" w:cs="Times New Roman"/>
          <w:sz w:val="24"/>
          <w:szCs w:val="24"/>
        </w:rPr>
      </w:pPr>
      <w:r w:rsidRPr="008626F6">
        <w:rPr>
          <w:rFonts w:ascii="Times New Roman" w:hAnsi="Times New Roman" w:cs="Times New Roman"/>
          <w:sz w:val="24"/>
          <w:szCs w:val="24"/>
        </w:rPr>
        <w:t>1.4</w:t>
      </w:r>
      <w:r w:rsidR="009D6F3B" w:rsidRPr="008626F6">
        <w:rPr>
          <w:rFonts w:ascii="Times New Roman" w:hAnsi="Times New Roman" w:cs="Times New Roman"/>
          <w:sz w:val="24"/>
          <w:szCs w:val="24"/>
        </w:rPr>
        <w:t xml:space="preserve">. К объектам благоустройства относятся территории различного функционального назначения, на которых осуществляется деятельность по благоустройству. В правилах благоустройства относят территории </w:t>
      </w:r>
      <w:r w:rsidR="002B2907" w:rsidRPr="008626F6">
        <w:rPr>
          <w:rFonts w:ascii="Times New Roman" w:hAnsi="Times New Roman" w:cs="Times New Roman"/>
          <w:sz w:val="24"/>
          <w:szCs w:val="24"/>
        </w:rPr>
        <w:t>Нехаевского</w:t>
      </w:r>
      <w:r w:rsidR="009D6F3B" w:rsidRPr="008626F6">
        <w:rPr>
          <w:rFonts w:ascii="Times New Roman" w:hAnsi="Times New Roman" w:cs="Times New Roman"/>
          <w:sz w:val="24"/>
          <w:szCs w:val="24"/>
        </w:rPr>
        <w:t xml:space="preserve"> сельского </w:t>
      </w:r>
      <w:r w:rsidR="009D6F3B" w:rsidRPr="008626F6">
        <w:rPr>
          <w:rFonts w:ascii="Times New Roman" w:hAnsi="Times New Roman" w:cs="Times New Roman"/>
          <w:sz w:val="24"/>
          <w:szCs w:val="24"/>
        </w:rPr>
        <w:lastRenderedPageBreak/>
        <w:t xml:space="preserve">поселения на которых осуществляется деятельность по благоустройству: </w:t>
      </w:r>
    </w:p>
    <w:p w:rsidR="009D6F3B" w:rsidRPr="008626F6" w:rsidRDefault="009D6F3B" w:rsidP="009D6F3B">
      <w:pPr>
        <w:pStyle w:val="ConsPlusNormal"/>
        <w:jc w:val="both"/>
        <w:rPr>
          <w:rFonts w:ascii="Times New Roman" w:hAnsi="Times New Roman" w:cs="Times New Roman"/>
          <w:sz w:val="24"/>
          <w:szCs w:val="24"/>
        </w:rPr>
      </w:pPr>
    </w:p>
    <w:p w:rsidR="006F642C" w:rsidRPr="008626F6" w:rsidRDefault="006F642C" w:rsidP="003603FF">
      <w:pPr>
        <w:autoSpaceDE w:val="0"/>
        <w:autoSpaceDN w:val="0"/>
        <w:adjustRightInd w:val="0"/>
        <w:spacing w:after="0" w:line="240" w:lineRule="auto"/>
        <w:ind w:firstLine="709"/>
        <w:jc w:val="both"/>
        <w:rPr>
          <w:rFonts w:ascii="Times New Roman" w:hAnsi="Times New Roman" w:cs="Times New Roman"/>
          <w:bCs/>
          <w:sz w:val="24"/>
          <w:szCs w:val="24"/>
        </w:rPr>
      </w:pPr>
      <w:r w:rsidRPr="008626F6">
        <w:rPr>
          <w:rFonts w:ascii="Times New Roman" w:hAnsi="Times New Roman" w:cs="Times New Roman"/>
          <w:bCs/>
          <w:sz w:val="24"/>
          <w:szCs w:val="24"/>
        </w:rPr>
        <w:t>- территории общего пользования (в том числе площади, улицы, проезды, скверы, парки и другие территории, которыми беспрепятственно пользуется неограниченный круг лиц) (далее - общественные территории);</w:t>
      </w:r>
    </w:p>
    <w:p w:rsidR="004E59E6" w:rsidRPr="008626F6" w:rsidRDefault="006F642C" w:rsidP="003603FF">
      <w:pPr>
        <w:autoSpaceDE w:val="0"/>
        <w:autoSpaceDN w:val="0"/>
        <w:adjustRightInd w:val="0"/>
        <w:spacing w:after="0" w:line="240" w:lineRule="auto"/>
        <w:ind w:firstLine="709"/>
        <w:jc w:val="both"/>
        <w:rPr>
          <w:rFonts w:ascii="Times New Roman" w:hAnsi="Times New Roman" w:cs="Times New Roman"/>
          <w:bCs/>
          <w:sz w:val="24"/>
          <w:szCs w:val="24"/>
        </w:rPr>
      </w:pPr>
      <w:r w:rsidRPr="008626F6">
        <w:rPr>
          <w:rFonts w:ascii="Times New Roman" w:hAnsi="Times New Roman" w:cs="Times New Roman"/>
          <w:bCs/>
          <w:sz w:val="24"/>
          <w:szCs w:val="24"/>
        </w:rPr>
        <w:t>- территории, прилегающие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 (далее - дворовые территории);</w:t>
      </w:r>
    </w:p>
    <w:p w:rsidR="00D443ED" w:rsidRPr="008626F6" w:rsidRDefault="00D443ED" w:rsidP="00097F73">
      <w:pPr>
        <w:autoSpaceDE w:val="0"/>
        <w:autoSpaceDN w:val="0"/>
        <w:adjustRightInd w:val="0"/>
        <w:spacing w:after="0" w:line="240" w:lineRule="auto"/>
        <w:ind w:firstLine="709"/>
        <w:jc w:val="both"/>
        <w:rPr>
          <w:rFonts w:ascii="Times New Roman" w:hAnsi="Times New Roman" w:cs="Times New Roman"/>
          <w:bCs/>
          <w:sz w:val="24"/>
          <w:szCs w:val="24"/>
        </w:rPr>
      </w:pPr>
      <w:r w:rsidRPr="008626F6">
        <w:rPr>
          <w:rFonts w:ascii="Times New Roman" w:hAnsi="Times New Roman" w:cs="Times New Roman"/>
          <w:bCs/>
          <w:sz w:val="24"/>
          <w:szCs w:val="24"/>
        </w:rPr>
        <w:t>- 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постройки);</w:t>
      </w:r>
    </w:p>
    <w:p w:rsidR="00097F73" w:rsidRPr="008626F6" w:rsidRDefault="00097F73" w:rsidP="00097F73">
      <w:pPr>
        <w:autoSpaceDE w:val="0"/>
        <w:autoSpaceDN w:val="0"/>
        <w:adjustRightInd w:val="0"/>
        <w:spacing w:after="0" w:line="240" w:lineRule="auto"/>
        <w:ind w:firstLine="709"/>
        <w:jc w:val="both"/>
        <w:rPr>
          <w:rFonts w:ascii="Times New Roman" w:hAnsi="Times New Roman" w:cs="Times New Roman"/>
          <w:bCs/>
          <w:sz w:val="24"/>
          <w:szCs w:val="24"/>
        </w:rPr>
      </w:pPr>
      <w:r w:rsidRPr="008626F6">
        <w:rPr>
          <w:rFonts w:ascii="Times New Roman" w:hAnsi="Times New Roman" w:cs="Times New Roman"/>
          <w:bCs/>
          <w:sz w:val="24"/>
          <w:szCs w:val="24"/>
        </w:rPr>
        <w:t>- прилегающая территория - территория общего пользования, которая прилегает к зданию, строению, сооружению, земельному участку;</w:t>
      </w:r>
    </w:p>
    <w:p w:rsidR="006F642C" w:rsidRPr="008626F6" w:rsidRDefault="006F642C" w:rsidP="00097F73">
      <w:pPr>
        <w:autoSpaceDE w:val="0"/>
        <w:autoSpaceDN w:val="0"/>
        <w:adjustRightInd w:val="0"/>
        <w:spacing w:after="0" w:line="240" w:lineRule="auto"/>
        <w:ind w:firstLine="709"/>
        <w:jc w:val="both"/>
        <w:rPr>
          <w:rFonts w:ascii="Times New Roman" w:hAnsi="Times New Roman" w:cs="Times New Roman"/>
          <w:bCs/>
          <w:sz w:val="24"/>
          <w:szCs w:val="24"/>
        </w:rPr>
      </w:pPr>
      <w:r w:rsidRPr="008626F6">
        <w:rPr>
          <w:rFonts w:ascii="Times New Roman" w:hAnsi="Times New Roman" w:cs="Times New Roman"/>
          <w:bCs/>
          <w:sz w:val="24"/>
          <w:szCs w:val="24"/>
        </w:rPr>
        <w:t>- детские игровые и детские спортивные площадки;</w:t>
      </w:r>
    </w:p>
    <w:p w:rsidR="006F642C" w:rsidRPr="008626F6" w:rsidRDefault="006F642C" w:rsidP="00097F73">
      <w:pPr>
        <w:autoSpaceDE w:val="0"/>
        <w:autoSpaceDN w:val="0"/>
        <w:adjustRightInd w:val="0"/>
        <w:spacing w:after="0" w:line="240" w:lineRule="auto"/>
        <w:ind w:firstLine="539"/>
        <w:jc w:val="both"/>
        <w:rPr>
          <w:rFonts w:ascii="Times New Roman" w:hAnsi="Times New Roman" w:cs="Times New Roman"/>
          <w:bCs/>
          <w:sz w:val="24"/>
          <w:szCs w:val="24"/>
        </w:rPr>
      </w:pPr>
      <w:r w:rsidRPr="008626F6">
        <w:rPr>
          <w:rFonts w:ascii="Times New Roman" w:hAnsi="Times New Roman" w:cs="Times New Roman"/>
          <w:bCs/>
          <w:sz w:val="24"/>
          <w:szCs w:val="24"/>
        </w:rPr>
        <w:t>- инклюзивные детские игровые площадки и инклюзивные детские спортивные площадки, предусматривающие возможность для игр, в том числе совместных, детей, у которых отсутствуют ограничения здоровья, препятствующие физической активности, и детей с ограниченными возможностями здоровья (далее - инклюзивные детские площадки);</w:t>
      </w:r>
    </w:p>
    <w:p w:rsidR="006F642C" w:rsidRPr="008626F6" w:rsidRDefault="006F642C" w:rsidP="00097F73">
      <w:pPr>
        <w:autoSpaceDE w:val="0"/>
        <w:autoSpaceDN w:val="0"/>
        <w:adjustRightInd w:val="0"/>
        <w:spacing w:after="0" w:line="240" w:lineRule="auto"/>
        <w:ind w:firstLine="709"/>
        <w:jc w:val="both"/>
        <w:rPr>
          <w:rFonts w:ascii="Times New Roman" w:hAnsi="Times New Roman" w:cs="Times New Roman"/>
          <w:bCs/>
          <w:sz w:val="24"/>
          <w:szCs w:val="24"/>
        </w:rPr>
      </w:pPr>
      <w:r w:rsidRPr="008626F6">
        <w:rPr>
          <w:rFonts w:ascii="Times New Roman" w:hAnsi="Times New Roman" w:cs="Times New Roman"/>
          <w:bCs/>
          <w:sz w:val="24"/>
          <w:szCs w:val="24"/>
        </w:rPr>
        <w:t>- спортивные площадки, спортивные комплексы для занятий активными видами спорта, площадки, предназначенные для спортивных игр на открытом воздухе, спортивно-общественные кластеры (далее - спортивные площадки);</w:t>
      </w:r>
    </w:p>
    <w:p w:rsidR="006F642C" w:rsidRPr="008626F6" w:rsidRDefault="006F642C" w:rsidP="00097F73">
      <w:pPr>
        <w:autoSpaceDE w:val="0"/>
        <w:autoSpaceDN w:val="0"/>
        <w:adjustRightInd w:val="0"/>
        <w:spacing w:after="0" w:line="240" w:lineRule="auto"/>
        <w:ind w:firstLine="709"/>
        <w:jc w:val="both"/>
        <w:rPr>
          <w:rFonts w:ascii="Times New Roman" w:hAnsi="Times New Roman" w:cs="Times New Roman"/>
          <w:bCs/>
          <w:sz w:val="24"/>
          <w:szCs w:val="24"/>
        </w:rPr>
      </w:pPr>
      <w:r w:rsidRPr="008626F6">
        <w:rPr>
          <w:rFonts w:ascii="Times New Roman" w:hAnsi="Times New Roman" w:cs="Times New Roman"/>
          <w:bCs/>
          <w:sz w:val="24"/>
          <w:szCs w:val="24"/>
        </w:rPr>
        <w:t>- инклюзивные спортивные площадки, предусматривающие возможность для занятий физкультурой и спортом взрослыми людьми с ограниченными возможностями здоровья (далее - инклюзивные спортивные площадки);</w:t>
      </w:r>
    </w:p>
    <w:p w:rsidR="006F642C" w:rsidRPr="008626F6" w:rsidRDefault="006F642C" w:rsidP="00097F73">
      <w:pPr>
        <w:autoSpaceDE w:val="0"/>
        <w:autoSpaceDN w:val="0"/>
        <w:adjustRightInd w:val="0"/>
        <w:spacing w:after="0" w:line="240" w:lineRule="auto"/>
        <w:ind w:firstLine="709"/>
        <w:jc w:val="both"/>
        <w:rPr>
          <w:rFonts w:ascii="Times New Roman" w:hAnsi="Times New Roman" w:cs="Times New Roman"/>
          <w:bCs/>
          <w:sz w:val="24"/>
          <w:szCs w:val="24"/>
        </w:rPr>
      </w:pPr>
      <w:r w:rsidRPr="008626F6">
        <w:rPr>
          <w:rFonts w:ascii="Times New Roman" w:hAnsi="Times New Roman" w:cs="Times New Roman"/>
          <w:bCs/>
          <w:sz w:val="24"/>
          <w:szCs w:val="24"/>
        </w:rPr>
        <w:t>- пешеходные коммуникации (в том числе пешеходные тротуары, дорожки, тропы);</w:t>
      </w:r>
    </w:p>
    <w:p w:rsidR="006F642C" w:rsidRPr="008626F6" w:rsidRDefault="006F642C" w:rsidP="00097F73">
      <w:pPr>
        <w:autoSpaceDE w:val="0"/>
        <w:autoSpaceDN w:val="0"/>
        <w:adjustRightInd w:val="0"/>
        <w:spacing w:after="0" w:line="240" w:lineRule="auto"/>
        <w:ind w:firstLine="709"/>
        <w:jc w:val="both"/>
        <w:rPr>
          <w:rFonts w:ascii="Times New Roman" w:hAnsi="Times New Roman" w:cs="Times New Roman"/>
          <w:bCs/>
          <w:sz w:val="24"/>
          <w:szCs w:val="24"/>
        </w:rPr>
      </w:pPr>
      <w:r w:rsidRPr="008626F6">
        <w:rPr>
          <w:rFonts w:ascii="Times New Roman" w:hAnsi="Times New Roman" w:cs="Times New Roman"/>
          <w:bCs/>
          <w:sz w:val="24"/>
          <w:szCs w:val="24"/>
        </w:rPr>
        <w:t>- места размещения нестационарных торговых объектов;</w:t>
      </w:r>
    </w:p>
    <w:p w:rsidR="006F642C" w:rsidRPr="008626F6" w:rsidRDefault="006F642C" w:rsidP="00097F73">
      <w:pPr>
        <w:autoSpaceDE w:val="0"/>
        <w:autoSpaceDN w:val="0"/>
        <w:adjustRightInd w:val="0"/>
        <w:spacing w:after="0" w:line="240" w:lineRule="auto"/>
        <w:ind w:firstLine="709"/>
        <w:jc w:val="both"/>
        <w:rPr>
          <w:rFonts w:ascii="Times New Roman" w:hAnsi="Times New Roman" w:cs="Times New Roman"/>
          <w:bCs/>
          <w:sz w:val="24"/>
          <w:szCs w:val="24"/>
        </w:rPr>
      </w:pPr>
      <w:r w:rsidRPr="008626F6">
        <w:rPr>
          <w:rFonts w:ascii="Times New Roman" w:hAnsi="Times New Roman" w:cs="Times New Roman"/>
          <w:bCs/>
          <w:sz w:val="24"/>
          <w:szCs w:val="24"/>
        </w:rPr>
        <w:t>- проезды, не являющиеся элементами поперечного профиля улиц и дорог (в том числе местные, внутридворовые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въезда-съезда транспортных средств на улицу или дорогу с пересекаемых или примыкающих улиц или дорог и с прилегающих территорий);</w:t>
      </w:r>
    </w:p>
    <w:p w:rsidR="006F642C" w:rsidRPr="008626F6" w:rsidRDefault="006F642C" w:rsidP="00097F73">
      <w:pPr>
        <w:autoSpaceDE w:val="0"/>
        <w:autoSpaceDN w:val="0"/>
        <w:adjustRightInd w:val="0"/>
        <w:spacing w:after="0" w:line="240" w:lineRule="auto"/>
        <w:ind w:firstLine="709"/>
        <w:jc w:val="both"/>
        <w:rPr>
          <w:rFonts w:ascii="Times New Roman" w:hAnsi="Times New Roman" w:cs="Times New Roman"/>
          <w:bCs/>
          <w:sz w:val="24"/>
          <w:szCs w:val="24"/>
        </w:rPr>
      </w:pPr>
      <w:r w:rsidRPr="008626F6">
        <w:rPr>
          <w:rFonts w:ascii="Times New Roman" w:hAnsi="Times New Roman" w:cs="Times New Roman"/>
          <w:bCs/>
          <w:sz w:val="24"/>
          <w:szCs w:val="24"/>
        </w:rPr>
        <w:t>- кладбища и мемориальные зоны;</w:t>
      </w:r>
    </w:p>
    <w:p w:rsidR="006F642C" w:rsidRPr="008626F6" w:rsidRDefault="006F642C" w:rsidP="00097F73">
      <w:pPr>
        <w:autoSpaceDE w:val="0"/>
        <w:autoSpaceDN w:val="0"/>
        <w:adjustRightInd w:val="0"/>
        <w:spacing w:after="0" w:line="240" w:lineRule="auto"/>
        <w:ind w:firstLine="709"/>
        <w:jc w:val="both"/>
        <w:rPr>
          <w:rFonts w:ascii="Times New Roman" w:hAnsi="Times New Roman" w:cs="Times New Roman"/>
          <w:b/>
          <w:bCs/>
          <w:sz w:val="24"/>
          <w:szCs w:val="24"/>
        </w:rPr>
      </w:pPr>
      <w:r w:rsidRPr="008626F6">
        <w:rPr>
          <w:rFonts w:ascii="Times New Roman" w:hAnsi="Times New Roman" w:cs="Times New Roman"/>
          <w:b/>
          <w:bCs/>
          <w:sz w:val="24"/>
          <w:szCs w:val="24"/>
        </w:rPr>
        <w:t xml:space="preserve">- </w:t>
      </w:r>
      <w:r w:rsidRPr="008626F6">
        <w:rPr>
          <w:rFonts w:ascii="Times New Roman" w:hAnsi="Times New Roman" w:cs="Times New Roman"/>
          <w:bCs/>
          <w:sz w:val="24"/>
          <w:szCs w:val="24"/>
        </w:rPr>
        <w:t>площадки отстойно-разворотные, остановочные, для отстоя грузовых машин перед ограждением и (или) въездом на территорию, прилегающую к зданиям, строениям, сооружениям и иным объектам;</w:t>
      </w:r>
    </w:p>
    <w:p w:rsidR="006F642C" w:rsidRPr="008626F6" w:rsidRDefault="006F642C" w:rsidP="00097F73">
      <w:pPr>
        <w:autoSpaceDE w:val="0"/>
        <w:autoSpaceDN w:val="0"/>
        <w:adjustRightInd w:val="0"/>
        <w:spacing w:after="0" w:line="240" w:lineRule="auto"/>
        <w:ind w:firstLine="709"/>
        <w:jc w:val="both"/>
        <w:rPr>
          <w:rFonts w:ascii="Times New Roman" w:hAnsi="Times New Roman" w:cs="Times New Roman"/>
          <w:bCs/>
          <w:sz w:val="24"/>
          <w:szCs w:val="24"/>
        </w:rPr>
      </w:pPr>
      <w:r w:rsidRPr="008626F6">
        <w:rPr>
          <w:rFonts w:ascii="Times New Roman" w:hAnsi="Times New Roman" w:cs="Times New Roman"/>
          <w:b/>
          <w:bCs/>
          <w:sz w:val="24"/>
          <w:szCs w:val="24"/>
        </w:rPr>
        <w:t xml:space="preserve">- </w:t>
      </w:r>
      <w:r w:rsidRPr="008626F6">
        <w:rPr>
          <w:rFonts w:ascii="Times New Roman" w:hAnsi="Times New Roman" w:cs="Times New Roman"/>
          <w:bCs/>
          <w:sz w:val="24"/>
          <w:szCs w:val="24"/>
        </w:rPr>
        <w:t>площадки для отдыха и досуга, проведения массовых мероприятий, размещения аттракционов, средств информации;</w:t>
      </w:r>
    </w:p>
    <w:p w:rsidR="006F642C" w:rsidRPr="008626F6" w:rsidRDefault="006F642C" w:rsidP="00097F73">
      <w:pPr>
        <w:autoSpaceDE w:val="0"/>
        <w:autoSpaceDN w:val="0"/>
        <w:adjustRightInd w:val="0"/>
        <w:spacing w:after="0" w:line="240" w:lineRule="auto"/>
        <w:ind w:firstLine="709"/>
        <w:jc w:val="both"/>
        <w:rPr>
          <w:rFonts w:ascii="Times New Roman" w:hAnsi="Times New Roman" w:cs="Times New Roman"/>
          <w:bCs/>
          <w:sz w:val="24"/>
          <w:szCs w:val="24"/>
        </w:rPr>
      </w:pPr>
      <w:r w:rsidRPr="008626F6">
        <w:rPr>
          <w:rFonts w:ascii="Times New Roman" w:hAnsi="Times New Roman" w:cs="Times New Roman"/>
          <w:bCs/>
          <w:sz w:val="24"/>
          <w:szCs w:val="24"/>
        </w:rPr>
        <w:t>- площадки, предназначенные для хранения транспортных средств (в том числе плоскостные открытые стоянки автомобилей и других мототранспортных средств, коллективные автостоянки (далее - автостоянки</w:t>
      </w:r>
      <w:r w:rsidR="003F5AA6" w:rsidRPr="008626F6">
        <w:rPr>
          <w:rFonts w:ascii="Times New Roman" w:hAnsi="Times New Roman" w:cs="Times New Roman"/>
          <w:bCs/>
          <w:sz w:val="24"/>
          <w:szCs w:val="24"/>
        </w:rPr>
        <w:t>), парковки (парковочные места)</w:t>
      </w:r>
      <w:r w:rsidRPr="008626F6">
        <w:rPr>
          <w:rFonts w:ascii="Times New Roman" w:hAnsi="Times New Roman" w:cs="Times New Roman"/>
          <w:bCs/>
          <w:sz w:val="24"/>
          <w:szCs w:val="24"/>
        </w:rPr>
        <w:t>;</w:t>
      </w:r>
    </w:p>
    <w:p w:rsidR="006F642C" w:rsidRPr="008626F6" w:rsidRDefault="006F642C" w:rsidP="00097F73">
      <w:pPr>
        <w:autoSpaceDE w:val="0"/>
        <w:autoSpaceDN w:val="0"/>
        <w:adjustRightInd w:val="0"/>
        <w:spacing w:after="0" w:line="240" w:lineRule="auto"/>
        <w:ind w:firstLine="709"/>
        <w:jc w:val="both"/>
        <w:rPr>
          <w:rFonts w:ascii="Times New Roman" w:hAnsi="Times New Roman" w:cs="Times New Roman"/>
          <w:bCs/>
          <w:sz w:val="24"/>
          <w:szCs w:val="24"/>
        </w:rPr>
      </w:pPr>
      <w:r w:rsidRPr="008626F6">
        <w:rPr>
          <w:rFonts w:ascii="Times New Roman" w:hAnsi="Times New Roman" w:cs="Times New Roman"/>
          <w:bCs/>
          <w:sz w:val="24"/>
          <w:szCs w:val="24"/>
        </w:rPr>
        <w:t>- зоны транспортных, инженерных коммуникаций;</w:t>
      </w:r>
    </w:p>
    <w:p w:rsidR="006F642C" w:rsidRPr="008626F6" w:rsidRDefault="006F642C" w:rsidP="00097F73">
      <w:pPr>
        <w:autoSpaceDE w:val="0"/>
        <w:autoSpaceDN w:val="0"/>
        <w:adjustRightInd w:val="0"/>
        <w:spacing w:after="0" w:line="240" w:lineRule="auto"/>
        <w:ind w:firstLine="709"/>
        <w:jc w:val="both"/>
        <w:rPr>
          <w:rFonts w:ascii="Times New Roman" w:hAnsi="Times New Roman" w:cs="Times New Roman"/>
          <w:bCs/>
          <w:sz w:val="24"/>
          <w:szCs w:val="24"/>
        </w:rPr>
      </w:pPr>
      <w:r w:rsidRPr="008626F6">
        <w:rPr>
          <w:rFonts w:ascii="Times New Roman" w:hAnsi="Times New Roman" w:cs="Times New Roman"/>
          <w:bCs/>
          <w:sz w:val="24"/>
          <w:szCs w:val="24"/>
        </w:rPr>
        <w:t>- водоохранные зоны;</w:t>
      </w:r>
    </w:p>
    <w:p w:rsidR="006F642C" w:rsidRPr="008626F6" w:rsidRDefault="006F642C" w:rsidP="00097F73">
      <w:pPr>
        <w:autoSpaceDE w:val="0"/>
        <w:autoSpaceDN w:val="0"/>
        <w:adjustRightInd w:val="0"/>
        <w:spacing w:after="0" w:line="240" w:lineRule="auto"/>
        <w:ind w:firstLine="709"/>
        <w:jc w:val="both"/>
        <w:rPr>
          <w:rFonts w:ascii="Times New Roman" w:hAnsi="Times New Roman" w:cs="Times New Roman"/>
          <w:bCs/>
          <w:sz w:val="24"/>
          <w:szCs w:val="24"/>
        </w:rPr>
      </w:pPr>
      <w:r w:rsidRPr="008626F6">
        <w:rPr>
          <w:rFonts w:ascii="Times New Roman" w:hAnsi="Times New Roman" w:cs="Times New Roman"/>
          <w:bCs/>
          <w:sz w:val="24"/>
          <w:szCs w:val="24"/>
        </w:rPr>
        <w:t>- контейнерные площадки</w:t>
      </w:r>
      <w:r w:rsidR="003F5AA6" w:rsidRPr="008626F6">
        <w:rPr>
          <w:rFonts w:ascii="Times New Roman" w:hAnsi="Times New Roman" w:cs="Times New Roman"/>
          <w:bCs/>
          <w:sz w:val="24"/>
          <w:szCs w:val="24"/>
        </w:rPr>
        <w:t xml:space="preserve"> - специально оборудованная площадка для сбора и временного хранения ТБО с установленными на ней контейнерами</w:t>
      </w:r>
      <w:r w:rsidRPr="008626F6">
        <w:rPr>
          <w:rFonts w:ascii="Times New Roman" w:hAnsi="Times New Roman" w:cs="Times New Roman"/>
          <w:bCs/>
          <w:sz w:val="24"/>
          <w:szCs w:val="24"/>
        </w:rPr>
        <w:t>;</w:t>
      </w:r>
    </w:p>
    <w:p w:rsidR="006F642C" w:rsidRPr="008626F6" w:rsidRDefault="006F642C" w:rsidP="00097F73">
      <w:pPr>
        <w:autoSpaceDE w:val="0"/>
        <w:autoSpaceDN w:val="0"/>
        <w:adjustRightInd w:val="0"/>
        <w:spacing w:after="0" w:line="240" w:lineRule="auto"/>
        <w:ind w:firstLine="709"/>
        <w:jc w:val="both"/>
        <w:rPr>
          <w:rFonts w:ascii="Times New Roman" w:hAnsi="Times New Roman" w:cs="Times New Roman"/>
          <w:bCs/>
          <w:sz w:val="24"/>
          <w:szCs w:val="24"/>
        </w:rPr>
      </w:pPr>
      <w:r w:rsidRPr="008626F6">
        <w:rPr>
          <w:rFonts w:ascii="Times New Roman" w:hAnsi="Times New Roman" w:cs="Times New Roman"/>
          <w:bCs/>
          <w:sz w:val="24"/>
          <w:szCs w:val="24"/>
        </w:rPr>
        <w:t>- другие территории сельского поселения.</w:t>
      </w:r>
    </w:p>
    <w:p w:rsidR="006F642C" w:rsidRPr="008626F6" w:rsidRDefault="006F642C" w:rsidP="00097F73">
      <w:pPr>
        <w:pStyle w:val="ConsPlusNormal"/>
        <w:jc w:val="both"/>
        <w:rPr>
          <w:rFonts w:ascii="Times New Roman" w:hAnsi="Times New Roman" w:cs="Times New Roman"/>
          <w:sz w:val="24"/>
          <w:szCs w:val="24"/>
        </w:rPr>
      </w:pPr>
    </w:p>
    <w:p w:rsidR="003F5AA6" w:rsidRPr="008626F6" w:rsidRDefault="003F5AA6" w:rsidP="004E59E6">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1</w:t>
      </w:r>
      <w:r w:rsidR="005D5428" w:rsidRPr="008626F6">
        <w:rPr>
          <w:rFonts w:ascii="Times New Roman" w:hAnsi="Times New Roman" w:cs="Times New Roman"/>
          <w:sz w:val="24"/>
          <w:szCs w:val="24"/>
        </w:rPr>
        <w:t>.5</w:t>
      </w:r>
      <w:r w:rsidRPr="008626F6">
        <w:rPr>
          <w:rFonts w:ascii="Times New Roman" w:hAnsi="Times New Roman" w:cs="Times New Roman"/>
          <w:sz w:val="24"/>
          <w:szCs w:val="24"/>
        </w:rPr>
        <w:t xml:space="preserve">.  В соответствии с </w:t>
      </w:r>
      <w:hyperlink r:id="rId18" w:history="1">
        <w:r w:rsidRPr="008626F6">
          <w:rPr>
            <w:rFonts w:ascii="Times New Roman" w:hAnsi="Times New Roman" w:cs="Times New Roman"/>
            <w:color w:val="0000FF"/>
            <w:sz w:val="24"/>
            <w:szCs w:val="24"/>
          </w:rPr>
          <w:t>пунктом 38 статьи 1</w:t>
        </w:r>
      </w:hyperlink>
      <w:r w:rsidRPr="008626F6">
        <w:rPr>
          <w:rFonts w:ascii="Times New Roman" w:hAnsi="Times New Roman" w:cs="Times New Roman"/>
          <w:sz w:val="24"/>
          <w:szCs w:val="24"/>
        </w:rPr>
        <w:t xml:space="preserve"> Градостроительного кодекса Российской Федерации к элементам благоустройства относятся декоративные, технические, </w:t>
      </w:r>
      <w:r w:rsidRPr="008626F6">
        <w:rPr>
          <w:rFonts w:ascii="Times New Roman" w:hAnsi="Times New Roman" w:cs="Times New Roman"/>
          <w:sz w:val="24"/>
          <w:szCs w:val="24"/>
        </w:rPr>
        <w:lastRenderedPageBreak/>
        <w:t>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(далее - МАФ), некапитальные нестационарные строения и сооружения, информационные щиты и указатели, применяемые как составные части благоустройства территории. К элементам благоустройства могут быть также отнесены:</w:t>
      </w:r>
    </w:p>
    <w:p w:rsidR="003F5AA6" w:rsidRPr="008626F6" w:rsidRDefault="003F5AA6" w:rsidP="004E59E6">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внешние поверхности зданий, строений, сооружений (в том числе декоративные, технические, планировочные, конструктивные устройства, различные виды оборудования и оформления, изображения, архитектурно-строительные изделия и иной декор, оконные и дверные проемы, витрины, козырьки, навесы, тамбуры, входные площадки, лестницы, пандусы, ограждения и перила, балконы, лоджии, входные группы, цоколи, террасы, веранды и иные элементы, иные внешние поверхности фасадов, крыш);</w:t>
      </w:r>
    </w:p>
    <w:p w:rsidR="009D6F3B" w:rsidRPr="008626F6" w:rsidRDefault="009D6F3B" w:rsidP="009D6F3B">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объекты, не являющиеся объектами капитального строительства, в том числе нестационарные торговые объекты (НТО);</w:t>
      </w:r>
    </w:p>
    <w:p w:rsidR="009D6F3B" w:rsidRPr="008626F6" w:rsidRDefault="009D6F3B" w:rsidP="009D6F3B">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информационные конструкции (вывески) и уличные указатели;</w:t>
      </w:r>
    </w:p>
    <w:p w:rsidR="009D6F3B" w:rsidRPr="008626F6" w:rsidRDefault="009D6F3B" w:rsidP="009D6F3B">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контейнерные площадки и площадки для складирования отдельных групп коммунальных отходов;</w:t>
      </w:r>
    </w:p>
    <w:p w:rsidR="003F5AA6" w:rsidRPr="008626F6" w:rsidRDefault="003F5AA6" w:rsidP="004E59E6">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покрытия объектов благоустройства (в том числе резиновое, синтетическое, песчаное, грунтовое, гравийное, деревянное, тротуарная плитка, асфальтобетонное, асфальтовое, щебеночное, газон, искусственный газон), направляющие дорожные устройства, стационарные искусственные неровности, стационарные шумовые полосы, вертикальная и горизонтальная разметки, рельеф и элементы организации рельефа, иные неотделимые улучшения объектов благоустройства;</w:t>
      </w:r>
    </w:p>
    <w:p w:rsidR="003F5AA6" w:rsidRPr="008626F6" w:rsidRDefault="003F5AA6" w:rsidP="004E59E6">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зеленые насаждения - древесно-кустарниковая и травянистая растительность естественного и искусственного происхождения, выполняющая средообразующие, рекреационные, санитарно-гигиенические, экологические и эстетические функции;</w:t>
      </w:r>
    </w:p>
    <w:p w:rsidR="003F5AA6" w:rsidRPr="008626F6" w:rsidRDefault="003F5AA6" w:rsidP="004E59E6">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элементы сопряжения покрытий (в том числе бортовые камни, бордюры, линейные разделители, садовые борта, подпорные стенки, мостики, лестницы, пандусы);</w:t>
      </w:r>
    </w:p>
    <w:p w:rsidR="003F5AA6" w:rsidRPr="008626F6" w:rsidRDefault="003F5AA6" w:rsidP="004E59E6">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сборные искусственные неровности, сборные шумовые полосы;</w:t>
      </w:r>
    </w:p>
    <w:p w:rsidR="003F5AA6" w:rsidRPr="008626F6" w:rsidRDefault="003F5AA6" w:rsidP="004E59E6">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элементы сохранения и защиты корневой системы элементов озеленения (в том числе прикопы, приствольные лунки, приствольные решетки, защитные приствольные ограждения);</w:t>
      </w:r>
    </w:p>
    <w:p w:rsidR="003F5AA6" w:rsidRPr="008626F6" w:rsidRDefault="003F5AA6" w:rsidP="004E59E6">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ограждения, ограждающие устройства, ограждающие элементы, придорожные экраны;</w:t>
      </w:r>
    </w:p>
    <w:p w:rsidR="003F5AA6" w:rsidRPr="008626F6" w:rsidRDefault="003F5AA6" w:rsidP="004E59E6">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въездные группы;</w:t>
      </w:r>
    </w:p>
    <w:p w:rsidR="003F5AA6" w:rsidRPr="008626F6" w:rsidRDefault="003F5AA6" w:rsidP="004E59E6">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 система наружного освещения (в том числе утилитарное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включая оборудование для управления наружным освещением);</w:t>
      </w:r>
    </w:p>
    <w:p w:rsidR="003F5AA6" w:rsidRPr="008626F6" w:rsidRDefault="003F5AA6" w:rsidP="004E59E6">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 пруды и обводненные карьеры, искусственные сезонные водные объекты для массового отдыха, размещаемые на общественных территориях;</w:t>
      </w:r>
    </w:p>
    <w:p w:rsidR="003F5AA6" w:rsidRPr="008626F6" w:rsidRDefault="003F5AA6" w:rsidP="004E59E6">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 общественные туалеты, иные сооружения, благоустраиваемые на общественных территориях;</w:t>
      </w:r>
    </w:p>
    <w:p w:rsidR="003F5AA6" w:rsidRPr="008626F6" w:rsidRDefault="003F5AA6" w:rsidP="004E59E6">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 водные устройства (в том числе фонтаны, искусственные декоративные водопады);</w:t>
      </w:r>
    </w:p>
    <w:p w:rsidR="003F5AA6" w:rsidRPr="008626F6" w:rsidRDefault="003F5AA6" w:rsidP="004E59E6">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уличное коммунально-бытовое и техническое оборудование (в том числе урны, люки смотровых колодцев, подъемные платформы);</w:t>
      </w:r>
    </w:p>
    <w:p w:rsidR="003F5AA6" w:rsidRPr="008626F6" w:rsidRDefault="003F5AA6" w:rsidP="004E59E6">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детское игровое, спортивно-развивающее и спортивное оборудование, в том числе инклюзивное спортивно-развивающее и инклюзивное спортивное оборудование;</w:t>
      </w:r>
    </w:p>
    <w:p w:rsidR="003603FF" w:rsidRPr="008626F6" w:rsidRDefault="003603FF" w:rsidP="003603FF">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малые архитектурные формы элементы монументально-декоративного оформления, устройства для оформления мобильного и вертикального озеленения, водные устройства, уличная мебель)</w:t>
      </w:r>
    </w:p>
    <w:p w:rsidR="003F5AA6" w:rsidRPr="008626F6" w:rsidRDefault="003F5AA6" w:rsidP="004E59E6">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остановочные павильоны;</w:t>
      </w:r>
    </w:p>
    <w:p w:rsidR="003F5AA6" w:rsidRPr="008626F6" w:rsidRDefault="003F5AA6" w:rsidP="004E59E6">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lastRenderedPageBreak/>
        <w:t>- уличная  мебель;</w:t>
      </w:r>
    </w:p>
    <w:p w:rsidR="003F5AA6" w:rsidRPr="008626F6" w:rsidRDefault="003F5AA6" w:rsidP="004E59E6">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 рекламные конструкции;</w:t>
      </w:r>
    </w:p>
    <w:p w:rsidR="003F5AA6" w:rsidRPr="008626F6" w:rsidRDefault="003F5AA6" w:rsidP="004E59E6">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 праздничное оформление.</w:t>
      </w:r>
    </w:p>
    <w:p w:rsidR="004E59E6" w:rsidRPr="008626F6" w:rsidRDefault="003F5AA6" w:rsidP="009D6F3B">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1.</w:t>
      </w:r>
      <w:r w:rsidR="005D5428" w:rsidRPr="008626F6">
        <w:rPr>
          <w:rFonts w:ascii="Times New Roman" w:hAnsi="Times New Roman" w:cs="Times New Roman"/>
          <w:sz w:val="24"/>
          <w:szCs w:val="24"/>
        </w:rPr>
        <w:t>6</w:t>
      </w:r>
      <w:r w:rsidRPr="008626F6">
        <w:rPr>
          <w:rFonts w:ascii="Times New Roman" w:hAnsi="Times New Roman" w:cs="Times New Roman"/>
          <w:sz w:val="24"/>
          <w:szCs w:val="24"/>
        </w:rPr>
        <w:t xml:space="preserve">. </w:t>
      </w:r>
      <w:r w:rsidR="004E59E6" w:rsidRPr="008626F6">
        <w:rPr>
          <w:rFonts w:ascii="Times New Roman" w:hAnsi="Times New Roman" w:cs="Times New Roman"/>
          <w:sz w:val="24"/>
          <w:szCs w:val="24"/>
        </w:rPr>
        <w:t xml:space="preserve">К основным задачам правил благоустройства </w:t>
      </w:r>
      <w:r w:rsidR="003603FF" w:rsidRPr="008626F6">
        <w:rPr>
          <w:rFonts w:ascii="Times New Roman" w:hAnsi="Times New Roman" w:cs="Times New Roman"/>
          <w:sz w:val="24"/>
          <w:szCs w:val="24"/>
        </w:rPr>
        <w:t>относятся</w:t>
      </w:r>
      <w:r w:rsidR="004E59E6" w:rsidRPr="008626F6">
        <w:rPr>
          <w:rFonts w:ascii="Times New Roman" w:hAnsi="Times New Roman" w:cs="Times New Roman"/>
          <w:sz w:val="24"/>
          <w:szCs w:val="24"/>
        </w:rPr>
        <w:t>:</w:t>
      </w:r>
    </w:p>
    <w:p w:rsidR="004E59E6" w:rsidRPr="008626F6" w:rsidRDefault="004E59E6" w:rsidP="003603FF">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 xml:space="preserve">а) формирование комфортной, современной городской среды на территории </w:t>
      </w:r>
      <w:r w:rsidR="002B2907" w:rsidRPr="008626F6">
        <w:rPr>
          <w:rFonts w:ascii="Times New Roman" w:hAnsi="Times New Roman" w:cs="Times New Roman"/>
          <w:sz w:val="24"/>
          <w:szCs w:val="24"/>
        </w:rPr>
        <w:t xml:space="preserve">Нехаевского </w:t>
      </w:r>
      <w:r w:rsidRPr="008626F6">
        <w:rPr>
          <w:rFonts w:ascii="Times New Roman" w:hAnsi="Times New Roman" w:cs="Times New Roman"/>
          <w:sz w:val="24"/>
          <w:szCs w:val="24"/>
        </w:rPr>
        <w:t>сельского поселения;</w:t>
      </w:r>
    </w:p>
    <w:p w:rsidR="004E59E6" w:rsidRPr="008626F6" w:rsidRDefault="004E59E6" w:rsidP="003603FF">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б) обеспечение и повышение комфортности условий проживания граждан;</w:t>
      </w:r>
    </w:p>
    <w:p w:rsidR="004E59E6" w:rsidRPr="008626F6" w:rsidRDefault="004E59E6" w:rsidP="003603FF">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в) поддержание и улучшение санитарного и эстетического состояния;</w:t>
      </w:r>
    </w:p>
    <w:p w:rsidR="004E59E6" w:rsidRPr="008626F6" w:rsidRDefault="004E59E6" w:rsidP="003603FF">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г) содержание терр</w:t>
      </w:r>
      <w:r w:rsidR="003603FF" w:rsidRPr="008626F6">
        <w:rPr>
          <w:rFonts w:ascii="Times New Roman" w:hAnsi="Times New Roman" w:cs="Times New Roman"/>
          <w:sz w:val="24"/>
          <w:szCs w:val="24"/>
        </w:rPr>
        <w:t xml:space="preserve">итории сельского поселения </w:t>
      </w:r>
      <w:r w:rsidRPr="008626F6">
        <w:rPr>
          <w:rFonts w:ascii="Times New Roman" w:hAnsi="Times New Roman" w:cs="Times New Roman"/>
          <w:sz w:val="24"/>
          <w:szCs w:val="24"/>
        </w:rPr>
        <w:t>и расположенных объектов, в том числе территорий общего пользования, земельных участков, зданий, строений, сооружений, прилегающих территорий, содержание и обеспечение сохранности элементов благоустройства;</w:t>
      </w:r>
    </w:p>
    <w:p w:rsidR="004E59E6" w:rsidRPr="008626F6" w:rsidRDefault="004E59E6" w:rsidP="003603FF">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е) установление требований к благоустройству и элементам благоустройства территории муниципального образования, установление перечня мероприятий по благоустройству территории муниципального образования, порядка и периодичности их проведения;</w:t>
      </w:r>
    </w:p>
    <w:p w:rsidR="004E59E6" w:rsidRPr="008626F6" w:rsidRDefault="004E59E6" w:rsidP="003603FF">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 xml:space="preserve">ж) обеспечение доступности </w:t>
      </w:r>
      <w:r w:rsidR="003603FF" w:rsidRPr="008626F6">
        <w:rPr>
          <w:rFonts w:ascii="Times New Roman" w:hAnsi="Times New Roman" w:cs="Times New Roman"/>
          <w:sz w:val="24"/>
          <w:szCs w:val="24"/>
        </w:rPr>
        <w:t>территории общего пользования</w:t>
      </w:r>
      <w:r w:rsidRPr="008626F6">
        <w:rPr>
          <w:rFonts w:ascii="Times New Roman" w:hAnsi="Times New Roman" w:cs="Times New Roman"/>
          <w:sz w:val="24"/>
          <w:szCs w:val="24"/>
        </w:rPr>
        <w:t>, объектов социальной, инженерной и транспортной инфраструктур и предоставляемых услуг для инвалидов и иных лиц, испытывающих затруднения п</w:t>
      </w:r>
      <w:r w:rsidR="003603FF" w:rsidRPr="008626F6">
        <w:rPr>
          <w:rFonts w:ascii="Times New Roman" w:hAnsi="Times New Roman" w:cs="Times New Roman"/>
          <w:sz w:val="24"/>
          <w:szCs w:val="24"/>
        </w:rPr>
        <w:t xml:space="preserve">ри самостоятельном передвижении, </w:t>
      </w:r>
      <w:r w:rsidRPr="008626F6">
        <w:rPr>
          <w:rFonts w:ascii="Times New Roman" w:hAnsi="Times New Roman" w:cs="Times New Roman"/>
          <w:sz w:val="24"/>
          <w:szCs w:val="24"/>
        </w:rPr>
        <w:t>получении ими услуг, необходимой информации или при ориентировании в пространстве;</w:t>
      </w:r>
    </w:p>
    <w:p w:rsidR="004E59E6" w:rsidRPr="008626F6" w:rsidRDefault="004E59E6" w:rsidP="003603FF">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з) создание условий для ведения здорового образа жизни граждан, включая активный досуг и отдых, физическое развитие.</w:t>
      </w:r>
    </w:p>
    <w:p w:rsidR="003603FF" w:rsidRPr="008626F6" w:rsidRDefault="005D5428" w:rsidP="003603FF">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1.7</w:t>
      </w:r>
      <w:r w:rsidR="003603FF" w:rsidRPr="008626F6">
        <w:rPr>
          <w:rFonts w:ascii="Times New Roman" w:hAnsi="Times New Roman" w:cs="Times New Roman"/>
          <w:sz w:val="24"/>
          <w:szCs w:val="24"/>
        </w:rPr>
        <w:t xml:space="preserve"> . К мероприятиям по благоустройству территории </w:t>
      </w:r>
      <w:r w:rsidR="009D6F3B" w:rsidRPr="008626F6">
        <w:rPr>
          <w:rFonts w:ascii="Times New Roman" w:hAnsi="Times New Roman" w:cs="Times New Roman"/>
          <w:sz w:val="24"/>
          <w:szCs w:val="24"/>
        </w:rPr>
        <w:t>относятся:</w:t>
      </w:r>
    </w:p>
    <w:p w:rsidR="00D443ED" w:rsidRPr="008626F6" w:rsidRDefault="00D443ED" w:rsidP="00D443ED">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 создание, реконструкция, капитальный ремонт объектов благоустройства;</w:t>
      </w:r>
    </w:p>
    <w:p w:rsidR="00D443ED" w:rsidRPr="008626F6" w:rsidRDefault="00D443ED" w:rsidP="00D443ED">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 реконструктивные и земляные работы;</w:t>
      </w:r>
    </w:p>
    <w:p w:rsidR="00D443ED" w:rsidRPr="008626F6" w:rsidRDefault="00D443ED" w:rsidP="00D443ED">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 ямочный ремонт;</w:t>
      </w:r>
    </w:p>
    <w:p w:rsidR="00D443ED" w:rsidRPr="008626F6" w:rsidRDefault="00D443ED" w:rsidP="00097F73">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 уборка, покос, вырубка и полив зеленых насаждений;</w:t>
      </w:r>
    </w:p>
    <w:p w:rsidR="00097F73" w:rsidRPr="008626F6" w:rsidRDefault="00D443ED" w:rsidP="005D5428">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 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w:t>
      </w:r>
      <w:r w:rsidR="005D5428" w:rsidRPr="008626F6">
        <w:rPr>
          <w:rFonts w:ascii="Times New Roman" w:hAnsi="Times New Roman" w:cs="Times New Roman"/>
          <w:sz w:val="24"/>
          <w:szCs w:val="24"/>
        </w:rPr>
        <w:t>ения и охрану окружающей среды;</w:t>
      </w:r>
    </w:p>
    <w:p w:rsidR="003F5AA6" w:rsidRDefault="00144EC6" w:rsidP="00144EC6">
      <w:pPr>
        <w:pStyle w:val="a3"/>
        <w:autoSpaceDE w:val="0"/>
        <w:autoSpaceDN w:val="0"/>
        <w:adjustRightInd w:val="0"/>
        <w:spacing w:before="280" w:after="0" w:line="240" w:lineRule="auto"/>
        <w:ind w:left="390"/>
        <w:jc w:val="center"/>
        <w:rPr>
          <w:rFonts w:ascii="Times New Roman" w:hAnsi="Times New Roman" w:cs="Times New Roman"/>
          <w:sz w:val="24"/>
          <w:szCs w:val="24"/>
        </w:rPr>
      </w:pPr>
      <w:r w:rsidRPr="008626F6">
        <w:rPr>
          <w:rFonts w:ascii="Times New Roman" w:hAnsi="Times New Roman" w:cs="Times New Roman"/>
          <w:sz w:val="24"/>
          <w:szCs w:val="24"/>
        </w:rPr>
        <w:t>РАЗДЕЛ 2. ОБЩИЕ ПРИНИЦИПЫ И ПОДХОДЫ</w:t>
      </w:r>
    </w:p>
    <w:p w:rsidR="008626F6" w:rsidRPr="008626F6" w:rsidRDefault="008626F6" w:rsidP="00144EC6">
      <w:pPr>
        <w:pStyle w:val="a3"/>
        <w:autoSpaceDE w:val="0"/>
        <w:autoSpaceDN w:val="0"/>
        <w:adjustRightInd w:val="0"/>
        <w:spacing w:before="280" w:after="0" w:line="240" w:lineRule="auto"/>
        <w:ind w:left="390"/>
        <w:jc w:val="center"/>
        <w:rPr>
          <w:rFonts w:ascii="Times New Roman" w:hAnsi="Times New Roman" w:cs="Times New Roman"/>
          <w:sz w:val="24"/>
          <w:szCs w:val="24"/>
        </w:rPr>
      </w:pPr>
    </w:p>
    <w:p w:rsidR="00144EC6" w:rsidRPr="008626F6" w:rsidRDefault="00144EC6" w:rsidP="00CA004D">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 xml:space="preserve">2.1. Развитие территории сельского поселения осуществляется путем развития инфраструктуры </w:t>
      </w:r>
      <w:r w:rsidR="002B2907" w:rsidRPr="008626F6">
        <w:rPr>
          <w:rFonts w:ascii="Times New Roman" w:hAnsi="Times New Roman" w:cs="Times New Roman"/>
          <w:sz w:val="24"/>
          <w:szCs w:val="24"/>
        </w:rPr>
        <w:t>Нехаевского</w:t>
      </w:r>
      <w:r w:rsidRPr="008626F6">
        <w:rPr>
          <w:rFonts w:ascii="Times New Roman" w:hAnsi="Times New Roman" w:cs="Times New Roman"/>
          <w:sz w:val="24"/>
          <w:szCs w:val="24"/>
        </w:rPr>
        <w:t xml:space="preserve"> сельского поселения.</w:t>
      </w:r>
    </w:p>
    <w:p w:rsidR="00CA004D" w:rsidRPr="008626F6" w:rsidRDefault="00CA004D" w:rsidP="00CA004D">
      <w:pPr>
        <w:autoSpaceDE w:val="0"/>
        <w:autoSpaceDN w:val="0"/>
        <w:adjustRightInd w:val="0"/>
        <w:spacing w:after="0" w:line="240" w:lineRule="auto"/>
        <w:jc w:val="both"/>
        <w:rPr>
          <w:rFonts w:ascii="Times New Roman" w:hAnsi="Times New Roman" w:cs="Times New Roman"/>
          <w:sz w:val="24"/>
          <w:szCs w:val="24"/>
        </w:rPr>
      </w:pPr>
      <w:r w:rsidRPr="008626F6">
        <w:rPr>
          <w:rFonts w:ascii="Times New Roman" w:hAnsi="Times New Roman" w:cs="Times New Roman"/>
          <w:sz w:val="24"/>
          <w:szCs w:val="24"/>
        </w:rPr>
        <w:t>Правила имеют цель - создание безопасной, экологически благоприятной и привлекательной городской среды, способствующей комплексному развитию территории.</w:t>
      </w:r>
    </w:p>
    <w:p w:rsidR="00CA004D" w:rsidRPr="008626F6" w:rsidRDefault="00CA004D" w:rsidP="00CA004D">
      <w:pPr>
        <w:autoSpaceDE w:val="0"/>
        <w:autoSpaceDN w:val="0"/>
        <w:adjustRightInd w:val="0"/>
        <w:spacing w:before="280"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2.2 Деятельность по благоустройству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w:t>
      </w:r>
    </w:p>
    <w:p w:rsidR="00CA004D" w:rsidRPr="008626F6" w:rsidRDefault="00CA004D" w:rsidP="00CA004D">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2.3. Участниками деятельности по благоустройству являются в том числе:</w:t>
      </w:r>
    </w:p>
    <w:p w:rsidR="00CA004D" w:rsidRPr="008626F6" w:rsidRDefault="00CA004D" w:rsidP="00CA004D">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а) жители, которые формируют запрос на благоустройство и принимают участие в оценке предлагаемых решений. В отдельных случаях жители участвуют в выполнении работ. Жители могут быть представлены общественными организациями и объединениями;</w:t>
      </w:r>
    </w:p>
    <w:p w:rsidR="00CA004D" w:rsidRPr="008626F6" w:rsidRDefault="00CA004D" w:rsidP="00CA004D">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б) представители органов местного самоуправления, которые формируют техническое задание, выбирают исполнителей и обеспечивают финансирование;</w:t>
      </w:r>
    </w:p>
    <w:p w:rsidR="00CA004D" w:rsidRPr="008626F6" w:rsidRDefault="00CA004D" w:rsidP="00CA004D">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 xml:space="preserve">в) хозяйствующие субъекты, осуществляющие деятельность на территории </w:t>
      </w:r>
      <w:r w:rsidR="00F96AA4" w:rsidRPr="008626F6">
        <w:rPr>
          <w:rFonts w:ascii="Times New Roman" w:hAnsi="Times New Roman" w:cs="Times New Roman"/>
          <w:sz w:val="24"/>
          <w:szCs w:val="24"/>
        </w:rPr>
        <w:t>сельского поселения</w:t>
      </w:r>
      <w:r w:rsidRPr="008626F6">
        <w:rPr>
          <w:rFonts w:ascii="Times New Roman" w:hAnsi="Times New Roman" w:cs="Times New Roman"/>
          <w:sz w:val="24"/>
          <w:szCs w:val="24"/>
        </w:rPr>
        <w:t>, которые могут соучаствовать в формировании запроса на благоустройство, а также в финансировании мероприятий по благоустройству;</w:t>
      </w:r>
    </w:p>
    <w:p w:rsidR="00CA004D" w:rsidRPr="008626F6" w:rsidRDefault="00CA004D" w:rsidP="00CA004D">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lastRenderedPageBreak/>
        <w:t>г) представители профессионального сообщества, в том числе архитекторы и дизайнеры, которые разрабатывают концепции объектов благоустройства и создают рабочую документацию;</w:t>
      </w:r>
    </w:p>
    <w:p w:rsidR="00CA004D" w:rsidRPr="008626F6" w:rsidRDefault="00CA004D" w:rsidP="00CA004D">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д) исполнители работ, в том числе строители, производители малых архитектурных форм и иные.</w:t>
      </w:r>
    </w:p>
    <w:p w:rsidR="00CA004D" w:rsidRPr="008626F6" w:rsidRDefault="00097F73" w:rsidP="00CA004D">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2.4</w:t>
      </w:r>
      <w:r w:rsidR="00CA004D" w:rsidRPr="008626F6">
        <w:rPr>
          <w:rFonts w:ascii="Times New Roman" w:hAnsi="Times New Roman" w:cs="Times New Roman"/>
          <w:sz w:val="24"/>
          <w:szCs w:val="24"/>
        </w:rPr>
        <w:t>. Участие жителей населенного пункта (непосредственное или опосредованное) в деятельности по благоустройству является обязательным и осуществляется путем принятия решений, через вовлечение общественных организаций, общественное соучастие в реализации проектов. Форма участия определяется органом местного самоуправления с учетом настоящих Правил в зависимости от особенностей проекта по благоустройству.</w:t>
      </w:r>
    </w:p>
    <w:p w:rsidR="00CA004D" w:rsidRPr="008626F6" w:rsidRDefault="00097F73" w:rsidP="00CA004D">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2.5</w:t>
      </w:r>
      <w:r w:rsidR="00CA004D" w:rsidRPr="008626F6">
        <w:rPr>
          <w:rFonts w:ascii="Times New Roman" w:hAnsi="Times New Roman" w:cs="Times New Roman"/>
          <w:sz w:val="24"/>
          <w:szCs w:val="24"/>
        </w:rPr>
        <w:t>. Территории благоустройства должны быть удобно расположены и легко доступны для большого числа жителей, должны использоваться с максимальной эффективностью, на протяжении как можно более длительного времени и в любой сезон. Должна быть обеспечена доступность объектов инфраструктуры и сервиса, в том числе за счет ликвидации необоснованных барьеров и препятствий.</w:t>
      </w:r>
    </w:p>
    <w:p w:rsidR="00CA004D" w:rsidRPr="008626F6" w:rsidRDefault="00097F73" w:rsidP="00CA004D">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2.6</w:t>
      </w:r>
      <w:r w:rsidR="00CA004D" w:rsidRPr="008626F6">
        <w:rPr>
          <w:rFonts w:ascii="Times New Roman" w:hAnsi="Times New Roman" w:cs="Times New Roman"/>
          <w:sz w:val="24"/>
          <w:szCs w:val="24"/>
        </w:rPr>
        <w:t>.  Концепция благоустройства для каждой территории должна создаваться с учетом потребностей и запросов жителей и других субъектов при их непосредственном участии на всех этапах создания концепции. А также с учетом стратегических задач комплексного развития</w:t>
      </w:r>
      <w:r w:rsidR="007F4B5F" w:rsidRPr="008626F6">
        <w:rPr>
          <w:rFonts w:ascii="Times New Roman" w:hAnsi="Times New Roman" w:cs="Times New Roman"/>
          <w:sz w:val="24"/>
          <w:szCs w:val="24"/>
        </w:rPr>
        <w:t xml:space="preserve"> территории</w:t>
      </w:r>
      <w:r w:rsidR="00CA004D" w:rsidRPr="008626F6">
        <w:rPr>
          <w:rFonts w:ascii="Times New Roman" w:hAnsi="Times New Roman" w:cs="Times New Roman"/>
          <w:sz w:val="24"/>
          <w:szCs w:val="24"/>
        </w:rPr>
        <w:t>, формирования возможности для создания новых связей, общения и взаимодействия отдельных граждан и сообществ, их участия в проектировании и реализации проектов по развитию территории, содержанию объектов благоустройства и для других форм созидательного проявления творческого потенциала жителей данного населенного пункта.</w:t>
      </w:r>
    </w:p>
    <w:p w:rsidR="007F4B5F" w:rsidRPr="008626F6" w:rsidRDefault="00097F73" w:rsidP="007F4B5F">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2.7</w:t>
      </w:r>
      <w:r w:rsidR="007F4B5F" w:rsidRPr="008626F6">
        <w:rPr>
          <w:rFonts w:ascii="Times New Roman" w:hAnsi="Times New Roman" w:cs="Times New Roman"/>
          <w:sz w:val="24"/>
          <w:szCs w:val="24"/>
        </w:rPr>
        <w:t xml:space="preserve">. В качестве приоритетных территорий для благоустройства </w:t>
      </w:r>
      <w:r w:rsidR="002B2907" w:rsidRPr="008626F6">
        <w:rPr>
          <w:rFonts w:ascii="Times New Roman" w:hAnsi="Times New Roman" w:cs="Times New Roman"/>
          <w:sz w:val="24"/>
          <w:szCs w:val="24"/>
        </w:rPr>
        <w:t>следует</w:t>
      </w:r>
      <w:r w:rsidR="007F4B5F" w:rsidRPr="008626F6">
        <w:rPr>
          <w:rFonts w:ascii="Times New Roman" w:hAnsi="Times New Roman" w:cs="Times New Roman"/>
          <w:sz w:val="24"/>
          <w:szCs w:val="24"/>
        </w:rPr>
        <w:t xml:space="preserve"> выбирать активно посещаемые или имеющие потенциал для роста пешеходных потоков территории населенного пункта с учетом объективной потребности в развитии тех или иных общественных территорий, их социально-экономической значимости.</w:t>
      </w:r>
    </w:p>
    <w:p w:rsidR="007F4B5F" w:rsidRPr="008626F6" w:rsidRDefault="00097F73" w:rsidP="007F4B5F">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2.8</w:t>
      </w:r>
      <w:r w:rsidR="007F4B5F" w:rsidRPr="008626F6">
        <w:rPr>
          <w:rFonts w:ascii="Times New Roman" w:hAnsi="Times New Roman" w:cs="Times New Roman"/>
          <w:sz w:val="24"/>
          <w:szCs w:val="24"/>
        </w:rPr>
        <w:t xml:space="preserve">. Перечень территорий, подлежащих благоустройству, очередность реализации проектов благоустройства, объемы и источники финансирования </w:t>
      </w:r>
      <w:r w:rsidR="00F96AA4" w:rsidRPr="008626F6">
        <w:rPr>
          <w:rFonts w:ascii="Times New Roman" w:hAnsi="Times New Roman" w:cs="Times New Roman"/>
          <w:sz w:val="24"/>
          <w:szCs w:val="24"/>
        </w:rPr>
        <w:t xml:space="preserve">может </w:t>
      </w:r>
      <w:r w:rsidR="007F4B5F" w:rsidRPr="008626F6">
        <w:rPr>
          <w:rFonts w:ascii="Times New Roman" w:hAnsi="Times New Roman" w:cs="Times New Roman"/>
          <w:sz w:val="24"/>
          <w:szCs w:val="24"/>
        </w:rPr>
        <w:t>устанавливать</w:t>
      </w:r>
      <w:r w:rsidR="00F96AA4" w:rsidRPr="008626F6">
        <w:rPr>
          <w:rFonts w:ascii="Times New Roman" w:hAnsi="Times New Roman" w:cs="Times New Roman"/>
          <w:sz w:val="24"/>
          <w:szCs w:val="24"/>
        </w:rPr>
        <w:t>ся</w:t>
      </w:r>
      <w:r w:rsidR="007F4B5F" w:rsidRPr="008626F6">
        <w:rPr>
          <w:rFonts w:ascii="Times New Roman" w:hAnsi="Times New Roman" w:cs="Times New Roman"/>
          <w:sz w:val="24"/>
          <w:szCs w:val="24"/>
        </w:rPr>
        <w:t xml:space="preserve"> в соответствующей муниципальной программе формирования современной городской среды.</w:t>
      </w:r>
    </w:p>
    <w:p w:rsidR="007F4B5F" w:rsidRPr="008626F6" w:rsidRDefault="00097F73" w:rsidP="007F4B5F">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2.9</w:t>
      </w:r>
      <w:r w:rsidR="007F4B5F" w:rsidRPr="008626F6">
        <w:rPr>
          <w:rFonts w:ascii="Times New Roman" w:hAnsi="Times New Roman" w:cs="Times New Roman"/>
          <w:sz w:val="24"/>
          <w:szCs w:val="24"/>
        </w:rPr>
        <w:t>. В рамках разработки муниципальных программ формирования современной городской среды пров</w:t>
      </w:r>
      <w:r w:rsidR="00F96AA4" w:rsidRPr="008626F6">
        <w:rPr>
          <w:rFonts w:ascii="Times New Roman" w:hAnsi="Times New Roman" w:cs="Times New Roman"/>
          <w:sz w:val="24"/>
          <w:szCs w:val="24"/>
        </w:rPr>
        <w:t>одится</w:t>
      </w:r>
      <w:r w:rsidR="007F4B5F" w:rsidRPr="008626F6">
        <w:rPr>
          <w:rFonts w:ascii="Times New Roman" w:hAnsi="Times New Roman" w:cs="Times New Roman"/>
          <w:sz w:val="24"/>
          <w:szCs w:val="24"/>
        </w:rPr>
        <w:t xml:space="preserve"> инвентаризаци</w:t>
      </w:r>
      <w:r w:rsidR="00F96AA4" w:rsidRPr="008626F6">
        <w:rPr>
          <w:rFonts w:ascii="Times New Roman" w:hAnsi="Times New Roman" w:cs="Times New Roman"/>
          <w:sz w:val="24"/>
          <w:szCs w:val="24"/>
        </w:rPr>
        <w:t>я</w:t>
      </w:r>
      <w:r w:rsidR="007F4B5F" w:rsidRPr="008626F6">
        <w:rPr>
          <w:rFonts w:ascii="Times New Roman" w:hAnsi="Times New Roman" w:cs="Times New Roman"/>
          <w:sz w:val="24"/>
          <w:szCs w:val="24"/>
        </w:rPr>
        <w:t xml:space="preserve"> объектов благоустройства и </w:t>
      </w:r>
      <w:r w:rsidR="00F96AA4" w:rsidRPr="008626F6">
        <w:rPr>
          <w:rFonts w:ascii="Times New Roman" w:hAnsi="Times New Roman" w:cs="Times New Roman"/>
          <w:sz w:val="24"/>
          <w:szCs w:val="24"/>
        </w:rPr>
        <w:t>разрабатываются</w:t>
      </w:r>
      <w:r w:rsidR="007F4B5F" w:rsidRPr="008626F6">
        <w:rPr>
          <w:rFonts w:ascii="Times New Roman" w:hAnsi="Times New Roman" w:cs="Times New Roman"/>
          <w:sz w:val="24"/>
          <w:szCs w:val="24"/>
        </w:rPr>
        <w:t xml:space="preserve"> паспорта объектов благоустройства, в том числе в электронной форме.</w:t>
      </w:r>
    </w:p>
    <w:p w:rsidR="007F4B5F" w:rsidRPr="008626F6" w:rsidRDefault="00097F73" w:rsidP="007F4B5F">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2.10</w:t>
      </w:r>
      <w:r w:rsidR="007F4B5F" w:rsidRPr="008626F6">
        <w:rPr>
          <w:rFonts w:ascii="Times New Roman" w:hAnsi="Times New Roman" w:cs="Times New Roman"/>
          <w:sz w:val="24"/>
          <w:szCs w:val="24"/>
        </w:rPr>
        <w:t xml:space="preserve">.  В паспорте объекта благоустройства </w:t>
      </w:r>
      <w:r w:rsidR="00F96AA4" w:rsidRPr="008626F6">
        <w:rPr>
          <w:rFonts w:ascii="Times New Roman" w:hAnsi="Times New Roman" w:cs="Times New Roman"/>
          <w:sz w:val="24"/>
          <w:szCs w:val="24"/>
        </w:rPr>
        <w:t>могут быть</w:t>
      </w:r>
      <w:r w:rsidR="007F4B5F" w:rsidRPr="008626F6">
        <w:rPr>
          <w:rFonts w:ascii="Times New Roman" w:hAnsi="Times New Roman" w:cs="Times New Roman"/>
          <w:sz w:val="24"/>
          <w:szCs w:val="24"/>
        </w:rPr>
        <w:t xml:space="preserve"> отображ</w:t>
      </w:r>
      <w:r w:rsidR="00F96AA4" w:rsidRPr="008626F6">
        <w:rPr>
          <w:rFonts w:ascii="Times New Roman" w:hAnsi="Times New Roman" w:cs="Times New Roman"/>
          <w:sz w:val="24"/>
          <w:szCs w:val="24"/>
        </w:rPr>
        <w:t>ена</w:t>
      </w:r>
      <w:r w:rsidR="007F4B5F" w:rsidRPr="008626F6">
        <w:rPr>
          <w:rFonts w:ascii="Times New Roman" w:hAnsi="Times New Roman" w:cs="Times New Roman"/>
          <w:sz w:val="24"/>
          <w:szCs w:val="24"/>
        </w:rPr>
        <w:t xml:space="preserve"> следующ</w:t>
      </w:r>
      <w:r w:rsidR="00F96AA4" w:rsidRPr="008626F6">
        <w:rPr>
          <w:rFonts w:ascii="Times New Roman" w:hAnsi="Times New Roman" w:cs="Times New Roman"/>
          <w:sz w:val="24"/>
          <w:szCs w:val="24"/>
        </w:rPr>
        <w:t>ая</w:t>
      </w:r>
      <w:r w:rsidR="007F4B5F" w:rsidRPr="008626F6">
        <w:rPr>
          <w:rFonts w:ascii="Times New Roman" w:hAnsi="Times New Roman" w:cs="Times New Roman"/>
          <w:sz w:val="24"/>
          <w:szCs w:val="24"/>
        </w:rPr>
        <w:t xml:space="preserve"> информаци</w:t>
      </w:r>
      <w:r w:rsidR="00F96AA4" w:rsidRPr="008626F6">
        <w:rPr>
          <w:rFonts w:ascii="Times New Roman" w:hAnsi="Times New Roman" w:cs="Times New Roman"/>
          <w:sz w:val="24"/>
          <w:szCs w:val="24"/>
        </w:rPr>
        <w:t>я</w:t>
      </w:r>
      <w:r w:rsidR="007F4B5F" w:rsidRPr="008626F6">
        <w:rPr>
          <w:rFonts w:ascii="Times New Roman" w:hAnsi="Times New Roman" w:cs="Times New Roman"/>
          <w:sz w:val="24"/>
          <w:szCs w:val="24"/>
        </w:rPr>
        <w:t>:</w:t>
      </w:r>
    </w:p>
    <w:p w:rsidR="007F4B5F" w:rsidRPr="008626F6" w:rsidRDefault="007F4B5F" w:rsidP="007F4B5F">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 наименование (вид) объекта благоустройства;</w:t>
      </w:r>
    </w:p>
    <w:p w:rsidR="007F4B5F" w:rsidRPr="008626F6" w:rsidRDefault="007F4B5F" w:rsidP="007F4B5F">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 адрес объекта благоустройства;</w:t>
      </w:r>
    </w:p>
    <w:p w:rsidR="007F4B5F" w:rsidRPr="008626F6" w:rsidRDefault="007F4B5F" w:rsidP="007F4B5F">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 площадь объекта благоустройства, в том числе площадь механизированной и ручной уборки;</w:t>
      </w:r>
    </w:p>
    <w:p w:rsidR="007F4B5F" w:rsidRPr="008626F6" w:rsidRDefault="007F4B5F" w:rsidP="007F4B5F">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 ситуационный план;</w:t>
      </w:r>
    </w:p>
    <w:p w:rsidR="007F4B5F" w:rsidRPr="008626F6" w:rsidRDefault="007F4B5F" w:rsidP="007F4B5F">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 информация о земельном участке, на котором расположен объект благоустройства (например: категория земель, вид разрешенного использования, кадастровый номер земельного участка);</w:t>
      </w:r>
    </w:p>
    <w:p w:rsidR="007F4B5F" w:rsidRPr="008626F6" w:rsidRDefault="007F4B5F" w:rsidP="007F4B5F">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 информация о наличии зон с особыми условиями использования территории;</w:t>
      </w:r>
    </w:p>
    <w:p w:rsidR="007F4B5F" w:rsidRPr="008626F6" w:rsidRDefault="007F4B5F" w:rsidP="007F4B5F">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 информация о всех элементах благоустройства объекта благоустройства, включая количество, назначенный срок службы, основные технические характеристики;</w:t>
      </w:r>
    </w:p>
    <w:p w:rsidR="007F4B5F" w:rsidRPr="008626F6" w:rsidRDefault="007F4B5F" w:rsidP="007F4B5F">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 информация о лице, ответственном за содержание объекта благоустройства;</w:t>
      </w:r>
    </w:p>
    <w:p w:rsidR="007F4B5F" w:rsidRPr="008626F6" w:rsidRDefault="007F4B5F" w:rsidP="00FD65FA">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 иная информация, характеризующая объект благоустройства.</w:t>
      </w:r>
    </w:p>
    <w:p w:rsidR="007F4B5F" w:rsidRPr="008626F6" w:rsidRDefault="00097F73" w:rsidP="007F4B5F">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2.11</w:t>
      </w:r>
      <w:r w:rsidR="007F4B5F" w:rsidRPr="008626F6">
        <w:rPr>
          <w:rFonts w:ascii="Times New Roman" w:hAnsi="Times New Roman" w:cs="Times New Roman"/>
          <w:sz w:val="24"/>
          <w:szCs w:val="24"/>
        </w:rPr>
        <w:t xml:space="preserve">. Предлагаемые решения в проекте благоустройства территории на стадии разработки проектной документации рекомендуется готовить по материалам инженерных изысканий, результатам социологических, маркетинговых, архитектурных, </w:t>
      </w:r>
      <w:r w:rsidR="007F4B5F" w:rsidRPr="008626F6">
        <w:rPr>
          <w:rFonts w:ascii="Times New Roman" w:hAnsi="Times New Roman" w:cs="Times New Roman"/>
          <w:sz w:val="24"/>
          <w:szCs w:val="24"/>
        </w:rPr>
        <w:lastRenderedPageBreak/>
        <w:t>градостроительных и иных исследований, социально-экономической оценки эффективности проектных решений.</w:t>
      </w:r>
    </w:p>
    <w:p w:rsidR="00AA3613" w:rsidRPr="008626F6" w:rsidRDefault="00097F73" w:rsidP="00AA3613">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2.12</w:t>
      </w:r>
      <w:r w:rsidR="00AA3613" w:rsidRPr="008626F6">
        <w:rPr>
          <w:rFonts w:ascii="Times New Roman" w:hAnsi="Times New Roman" w:cs="Times New Roman"/>
          <w:sz w:val="24"/>
          <w:szCs w:val="24"/>
        </w:rPr>
        <w:t>. При реализации проектов благоустройства территорий рекомендуется обеспечивать:</w:t>
      </w:r>
    </w:p>
    <w:p w:rsidR="00AA3613" w:rsidRPr="008626F6" w:rsidRDefault="00AA3613" w:rsidP="00AA3613">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а) функциональное разнообразие благоустраиваемой территории - насыщенность территории разнообразными социальными и коммерческими сервисами;</w:t>
      </w:r>
    </w:p>
    <w:p w:rsidR="00AA3613" w:rsidRPr="008626F6" w:rsidRDefault="00AA3613" w:rsidP="00AA3613">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б) взаимосвязь пространств муниципального образования, доступность объектов инфраструктуры для детей и МГН, в том числе за счет ликвидации необоснованных барьеров и препятствий;</w:t>
      </w:r>
    </w:p>
    <w:p w:rsidR="00AA3613" w:rsidRPr="008626F6" w:rsidRDefault="00AA3613" w:rsidP="00AA3613">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 xml:space="preserve">в) создание комфортных пешеходных коммуникаций среды, в том числе путем создания условий для безопасных и удобных пешеходных и прогулок. </w:t>
      </w:r>
      <w:r w:rsidR="00F96AA4" w:rsidRPr="008626F6">
        <w:rPr>
          <w:rFonts w:ascii="Times New Roman" w:hAnsi="Times New Roman" w:cs="Times New Roman"/>
          <w:sz w:val="24"/>
          <w:szCs w:val="24"/>
        </w:rPr>
        <w:t>Д</w:t>
      </w:r>
      <w:r w:rsidRPr="008626F6">
        <w:rPr>
          <w:rFonts w:ascii="Times New Roman" w:hAnsi="Times New Roman" w:cs="Times New Roman"/>
          <w:sz w:val="24"/>
          <w:szCs w:val="24"/>
        </w:rPr>
        <w:t>оступность пешеходных прогулок для различных категорий граждан, в том числе для МГН,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rsidR="00AA3613" w:rsidRPr="008626F6" w:rsidRDefault="00AA3613" w:rsidP="00AA3613">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г) возможность доступа к основным значимым объектам на территории, где находятся наиболее востребованные для жителей муниципального образования и туристов объекты и сервисы;</w:t>
      </w:r>
    </w:p>
    <w:p w:rsidR="00AA3613" w:rsidRPr="008626F6" w:rsidRDefault="00AA3613" w:rsidP="00AA3613">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д) организацию комфортной среды для отдыха жителей;</w:t>
      </w:r>
    </w:p>
    <w:p w:rsidR="00AA3613" w:rsidRPr="008626F6" w:rsidRDefault="00AA3613" w:rsidP="00AA3613">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е) шаговую доступность к объектам детской игровой и спортивной инфраструктуры для детей и подростков, в том числе относящихся к МГН;</w:t>
      </w:r>
    </w:p>
    <w:p w:rsidR="00AA3613" w:rsidRPr="008626F6" w:rsidRDefault="00AA3613" w:rsidP="00AA3613">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ж) защиту окружающей среды, общественных и дворовых территорий, пешеходных и велосипедных маршрутов населенного пункта, в том числе с помощью озеленения и использования эффективных архитектурно-планировочных приемов;</w:t>
      </w:r>
    </w:p>
    <w:p w:rsidR="00AA3613" w:rsidRPr="008626F6" w:rsidRDefault="00AA3613" w:rsidP="00AA3613">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з) безопасность и порядок, в том числе путем организации системы освещения и видеонаблюдения.</w:t>
      </w:r>
    </w:p>
    <w:p w:rsidR="00AA3613" w:rsidRPr="008626F6" w:rsidRDefault="00097F73" w:rsidP="00AA3613">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2.13</w:t>
      </w:r>
      <w:r w:rsidR="00AA3613" w:rsidRPr="008626F6">
        <w:rPr>
          <w:rFonts w:ascii="Times New Roman" w:hAnsi="Times New Roman" w:cs="Times New Roman"/>
          <w:sz w:val="24"/>
          <w:szCs w:val="24"/>
        </w:rPr>
        <w:t>. Реализацию комплексных проектов благоустройства территорий муниципального образования рекомендуется осуществлять с привлечением внебюджетных источников финансирования</w:t>
      </w:r>
      <w:r w:rsidR="003D2D29" w:rsidRPr="008626F6">
        <w:rPr>
          <w:rFonts w:ascii="Times New Roman" w:hAnsi="Times New Roman" w:cs="Times New Roman"/>
          <w:sz w:val="24"/>
          <w:szCs w:val="24"/>
        </w:rPr>
        <w:t>.</w:t>
      </w:r>
    </w:p>
    <w:p w:rsidR="007F4B5F" w:rsidRPr="008626F6" w:rsidRDefault="007F4B5F" w:rsidP="007F4B5F">
      <w:pPr>
        <w:autoSpaceDE w:val="0"/>
        <w:autoSpaceDN w:val="0"/>
        <w:adjustRightInd w:val="0"/>
        <w:spacing w:after="0" w:line="240" w:lineRule="auto"/>
        <w:ind w:firstLine="708"/>
        <w:jc w:val="both"/>
        <w:rPr>
          <w:rFonts w:ascii="Times New Roman" w:hAnsi="Times New Roman" w:cs="Times New Roman"/>
          <w:sz w:val="24"/>
          <w:szCs w:val="24"/>
        </w:rPr>
      </w:pPr>
    </w:p>
    <w:p w:rsidR="003D2D29" w:rsidRDefault="003D2D29" w:rsidP="003D2D29">
      <w:pPr>
        <w:autoSpaceDE w:val="0"/>
        <w:autoSpaceDN w:val="0"/>
        <w:adjustRightInd w:val="0"/>
        <w:spacing w:after="0" w:line="240" w:lineRule="auto"/>
        <w:ind w:firstLine="708"/>
        <w:jc w:val="center"/>
        <w:rPr>
          <w:rFonts w:ascii="Times New Roman" w:hAnsi="Times New Roman" w:cs="Times New Roman"/>
          <w:sz w:val="24"/>
          <w:szCs w:val="24"/>
        </w:rPr>
      </w:pPr>
      <w:r w:rsidRPr="008626F6">
        <w:rPr>
          <w:rFonts w:ascii="Times New Roman" w:hAnsi="Times New Roman" w:cs="Times New Roman"/>
          <w:sz w:val="24"/>
          <w:szCs w:val="24"/>
        </w:rPr>
        <w:t xml:space="preserve">РАЗДЕЛ 3. </w:t>
      </w:r>
      <w:r w:rsidR="00FD65FA" w:rsidRPr="008626F6">
        <w:rPr>
          <w:rFonts w:ascii="Times New Roman" w:hAnsi="Times New Roman" w:cs="Times New Roman"/>
          <w:sz w:val="24"/>
          <w:szCs w:val="24"/>
        </w:rPr>
        <w:t>БЛАГОУСТРОЙСТВО</w:t>
      </w:r>
      <w:r w:rsidRPr="008626F6">
        <w:rPr>
          <w:rFonts w:ascii="Times New Roman" w:hAnsi="Times New Roman" w:cs="Times New Roman"/>
          <w:sz w:val="24"/>
          <w:szCs w:val="24"/>
        </w:rPr>
        <w:t xml:space="preserve"> ОБЩЕСТВЕННЫХ ТЕРРИТОРИЙ</w:t>
      </w:r>
    </w:p>
    <w:p w:rsidR="008626F6" w:rsidRPr="008626F6" w:rsidRDefault="008626F6" w:rsidP="003D2D29">
      <w:pPr>
        <w:autoSpaceDE w:val="0"/>
        <w:autoSpaceDN w:val="0"/>
        <w:adjustRightInd w:val="0"/>
        <w:spacing w:after="0" w:line="240" w:lineRule="auto"/>
        <w:ind w:firstLine="708"/>
        <w:jc w:val="center"/>
        <w:rPr>
          <w:rFonts w:ascii="Times New Roman" w:hAnsi="Times New Roman" w:cs="Times New Roman"/>
          <w:sz w:val="24"/>
          <w:szCs w:val="24"/>
        </w:rPr>
      </w:pPr>
    </w:p>
    <w:p w:rsidR="003D2D29" w:rsidRPr="008626F6" w:rsidRDefault="003D2D29" w:rsidP="003D2D29">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 xml:space="preserve">3.1. К объектам благоустройства общественных территорий относятся все разновидности общественных территорий и территории, просматриваемые с них, в том числе озелененные территории, придорожные территории, береговые полосы водных объектов общего пользования, а также другие объекты, которыми беспрепятственно пользуется неограниченный круг лиц. </w:t>
      </w:r>
    </w:p>
    <w:p w:rsidR="003D2D29" w:rsidRPr="008626F6" w:rsidRDefault="003D2D29" w:rsidP="003D2D29">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3.2. При разработке архитектурно-планировочной концепции благоустройства общественных территорий рекомендуется выбирать архитектурно-художественные и функционально-технологические проектные решения, выполненные с использованием методов соучаствующего проектирования, обоснованные расчетами по оценке социально-экономической эффективности.</w:t>
      </w:r>
    </w:p>
    <w:p w:rsidR="003D2D29" w:rsidRPr="008626F6" w:rsidRDefault="003D2D29" w:rsidP="003D2D29">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3.3. Проекты благоустройства общественных территорий разрабатываются на основании материалов изысканий и предпроектных исследований, определяющих потребности жителей населенного пункта и возможные виды деятельности на данной территории.</w:t>
      </w:r>
    </w:p>
    <w:p w:rsidR="003D2D29" w:rsidRPr="008626F6" w:rsidRDefault="003D2D29" w:rsidP="003D2D29">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 xml:space="preserve">3.4. Для реализации </w:t>
      </w:r>
      <w:r w:rsidR="002B2907" w:rsidRPr="008626F6">
        <w:rPr>
          <w:rFonts w:ascii="Times New Roman" w:hAnsi="Times New Roman" w:cs="Times New Roman"/>
          <w:sz w:val="24"/>
          <w:szCs w:val="24"/>
        </w:rPr>
        <w:t>следует</w:t>
      </w:r>
      <w:r w:rsidRPr="008626F6">
        <w:rPr>
          <w:rFonts w:ascii="Times New Roman" w:hAnsi="Times New Roman" w:cs="Times New Roman"/>
          <w:sz w:val="24"/>
          <w:szCs w:val="24"/>
        </w:rPr>
        <w:t xml:space="preserve"> выбирать проекты благоустройства, предусматривающие формирование визуально привлекательной среды, обеспечивающие высокий уровень комфорта пребывания граждан, создание мест для общения, а также обеспечивающие возможности для развития предпринимательства.</w:t>
      </w:r>
    </w:p>
    <w:p w:rsidR="003D2D29" w:rsidRPr="008626F6" w:rsidRDefault="003D2D29" w:rsidP="003D2D29">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 xml:space="preserve">При этом </w:t>
      </w:r>
      <w:r w:rsidR="00137E9B" w:rsidRPr="008626F6">
        <w:rPr>
          <w:rFonts w:ascii="Times New Roman" w:hAnsi="Times New Roman" w:cs="Times New Roman"/>
          <w:sz w:val="24"/>
          <w:szCs w:val="24"/>
        </w:rPr>
        <w:t>н</w:t>
      </w:r>
      <w:r w:rsidR="00691CFF">
        <w:rPr>
          <w:rFonts w:ascii="Times New Roman" w:hAnsi="Times New Roman" w:cs="Times New Roman"/>
          <w:sz w:val="24"/>
          <w:szCs w:val="24"/>
        </w:rPr>
        <w:t>е</w:t>
      </w:r>
      <w:r w:rsidR="00137E9B" w:rsidRPr="008626F6">
        <w:rPr>
          <w:rFonts w:ascii="Times New Roman" w:hAnsi="Times New Roman" w:cs="Times New Roman"/>
          <w:sz w:val="24"/>
          <w:szCs w:val="24"/>
        </w:rPr>
        <w:t>обходимо</w:t>
      </w:r>
      <w:r w:rsidRPr="008626F6">
        <w:rPr>
          <w:rFonts w:ascii="Times New Roman" w:hAnsi="Times New Roman" w:cs="Times New Roman"/>
          <w:sz w:val="24"/>
          <w:szCs w:val="24"/>
        </w:rPr>
        <w:t xml:space="preserve"> учитывать экологичность проектов благоустройства с точки зрения выбора общественной территории для благоустройства, архитектурных и </w:t>
      </w:r>
      <w:r w:rsidRPr="008626F6">
        <w:rPr>
          <w:rFonts w:ascii="Times New Roman" w:hAnsi="Times New Roman" w:cs="Times New Roman"/>
          <w:sz w:val="24"/>
          <w:szCs w:val="24"/>
        </w:rPr>
        <w:lastRenderedPageBreak/>
        <w:t>планировочных решений, элементов озеленения, материалов и иных решений, влияющих на состояние окружающей среды.</w:t>
      </w:r>
    </w:p>
    <w:p w:rsidR="003D2D29" w:rsidRPr="008626F6" w:rsidRDefault="003D2D29" w:rsidP="003D2D29">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 xml:space="preserve">3.5. При разработке проектных мероприятий по благоустройству общественных территорий </w:t>
      </w:r>
      <w:r w:rsidR="00CB0E4D" w:rsidRPr="008626F6">
        <w:rPr>
          <w:rFonts w:ascii="Times New Roman" w:hAnsi="Times New Roman" w:cs="Times New Roman"/>
          <w:sz w:val="24"/>
          <w:szCs w:val="24"/>
        </w:rPr>
        <w:t>предусматривать</w:t>
      </w:r>
      <w:r w:rsidRPr="008626F6">
        <w:rPr>
          <w:rFonts w:ascii="Times New Roman" w:hAnsi="Times New Roman" w:cs="Times New Roman"/>
          <w:sz w:val="24"/>
          <w:szCs w:val="24"/>
        </w:rPr>
        <w:t xml:space="preserve">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МГН,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 рекламы и вывесок, размещаемых на внешних поверхностях зданий, строений, сооружений.</w:t>
      </w:r>
    </w:p>
    <w:p w:rsidR="003D2D29" w:rsidRPr="008626F6" w:rsidRDefault="003D2D29" w:rsidP="003D2D29">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 xml:space="preserve">3.6. В перечень конструктивных элементов внешнего благоустройства общественных территорий </w:t>
      </w:r>
      <w:r w:rsidR="00691CFF">
        <w:rPr>
          <w:rFonts w:ascii="Times New Roman" w:hAnsi="Times New Roman" w:cs="Times New Roman"/>
          <w:sz w:val="24"/>
          <w:szCs w:val="24"/>
        </w:rPr>
        <w:t>с</w:t>
      </w:r>
      <w:r w:rsidR="00137E9B" w:rsidRPr="008626F6">
        <w:rPr>
          <w:rFonts w:ascii="Times New Roman" w:hAnsi="Times New Roman" w:cs="Times New Roman"/>
          <w:sz w:val="24"/>
          <w:szCs w:val="24"/>
        </w:rPr>
        <w:t>ледует</w:t>
      </w:r>
      <w:r w:rsidR="00691CFF">
        <w:rPr>
          <w:rFonts w:ascii="Times New Roman" w:hAnsi="Times New Roman" w:cs="Times New Roman"/>
          <w:sz w:val="24"/>
          <w:szCs w:val="24"/>
        </w:rPr>
        <w:t xml:space="preserve"> </w:t>
      </w:r>
      <w:r w:rsidRPr="008626F6">
        <w:rPr>
          <w:rFonts w:ascii="Times New Roman" w:hAnsi="Times New Roman" w:cs="Times New Roman"/>
          <w:sz w:val="24"/>
          <w:szCs w:val="24"/>
        </w:rPr>
        <w:t>включать твердые виды покрытия, элементы сопряжения поверхностей, озеленение, уличное детское и спортивное оборудование,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скамьи, урны и другие элементы.</w:t>
      </w:r>
    </w:p>
    <w:p w:rsidR="003D2D29" w:rsidRPr="008626F6" w:rsidRDefault="003D2D29" w:rsidP="003D2D29">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На общественных территориях населенного пункта рекомендуется в том числе размещение памятников, произведений декоративно-прикладного искусства, декоративных водных устройств.</w:t>
      </w:r>
    </w:p>
    <w:p w:rsidR="00097F73" w:rsidRPr="008626F6" w:rsidRDefault="00097F73" w:rsidP="003D2D29">
      <w:pPr>
        <w:autoSpaceDE w:val="0"/>
        <w:autoSpaceDN w:val="0"/>
        <w:adjustRightInd w:val="0"/>
        <w:spacing w:after="0" w:line="240" w:lineRule="auto"/>
        <w:ind w:firstLine="708"/>
        <w:jc w:val="both"/>
        <w:rPr>
          <w:rFonts w:ascii="Times New Roman" w:hAnsi="Times New Roman" w:cs="Times New Roman"/>
          <w:sz w:val="24"/>
          <w:szCs w:val="24"/>
        </w:rPr>
      </w:pPr>
    </w:p>
    <w:p w:rsidR="006B0D32" w:rsidRDefault="006B0D32" w:rsidP="003D2D29">
      <w:pPr>
        <w:autoSpaceDE w:val="0"/>
        <w:autoSpaceDN w:val="0"/>
        <w:adjustRightInd w:val="0"/>
        <w:spacing w:after="0" w:line="240" w:lineRule="auto"/>
        <w:ind w:firstLine="708"/>
        <w:jc w:val="center"/>
        <w:rPr>
          <w:rFonts w:ascii="Times New Roman" w:hAnsi="Times New Roman" w:cs="Times New Roman"/>
          <w:sz w:val="24"/>
          <w:szCs w:val="24"/>
        </w:rPr>
      </w:pPr>
      <w:r w:rsidRPr="008626F6">
        <w:rPr>
          <w:rFonts w:ascii="Times New Roman" w:hAnsi="Times New Roman" w:cs="Times New Roman"/>
          <w:sz w:val="24"/>
          <w:szCs w:val="24"/>
        </w:rPr>
        <w:t xml:space="preserve">РАЗДЕЛ 4. </w:t>
      </w:r>
      <w:r w:rsidR="00FD65FA" w:rsidRPr="008626F6">
        <w:rPr>
          <w:rFonts w:ascii="Times New Roman" w:hAnsi="Times New Roman" w:cs="Times New Roman"/>
          <w:sz w:val="24"/>
          <w:szCs w:val="24"/>
        </w:rPr>
        <w:t>БЛАГОУСТРОЙСТВО ТЕРРИТОРИИ</w:t>
      </w:r>
      <w:r w:rsidRPr="008626F6">
        <w:rPr>
          <w:rFonts w:ascii="Times New Roman" w:hAnsi="Times New Roman" w:cs="Times New Roman"/>
          <w:sz w:val="24"/>
          <w:szCs w:val="24"/>
        </w:rPr>
        <w:t xml:space="preserve"> ЖИЛОЙ ЗАСТРОЙКИ</w:t>
      </w:r>
    </w:p>
    <w:p w:rsidR="008626F6" w:rsidRPr="008626F6" w:rsidRDefault="008626F6" w:rsidP="003D2D29">
      <w:pPr>
        <w:autoSpaceDE w:val="0"/>
        <w:autoSpaceDN w:val="0"/>
        <w:adjustRightInd w:val="0"/>
        <w:spacing w:after="0" w:line="240" w:lineRule="auto"/>
        <w:ind w:firstLine="708"/>
        <w:jc w:val="center"/>
        <w:rPr>
          <w:rFonts w:ascii="Times New Roman" w:hAnsi="Times New Roman" w:cs="Times New Roman"/>
          <w:sz w:val="24"/>
          <w:szCs w:val="24"/>
        </w:rPr>
      </w:pPr>
    </w:p>
    <w:p w:rsidR="006B0D32" w:rsidRPr="008626F6" w:rsidRDefault="006B0D32" w:rsidP="006B0D32">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 xml:space="preserve">4.1. К объектам благоустройства на территориях жилой застройки относятся: общественные территории, земельные участки многоквартирных домов, дворовые территории, территории детских садов, школ, детские игровые и детские спортивные площадки, инклюзивные детские площадки, спортивные площадки, инклюзивные спортивные площадки, площадки автостоянок, технические зоны транспортных, инженерных коммуникаций, контейнерные площадки; </w:t>
      </w:r>
    </w:p>
    <w:p w:rsidR="006B0D32" w:rsidRPr="008626F6" w:rsidRDefault="006B0D32" w:rsidP="006B0D32">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 xml:space="preserve">4.2. Проектирование и размещение объектов благоустройства на территории жилой застройки </w:t>
      </w:r>
      <w:r w:rsidR="00D15D99" w:rsidRPr="008626F6">
        <w:rPr>
          <w:rFonts w:ascii="Times New Roman" w:hAnsi="Times New Roman" w:cs="Times New Roman"/>
          <w:sz w:val="24"/>
          <w:szCs w:val="24"/>
        </w:rPr>
        <w:t>осуществляется</w:t>
      </w:r>
      <w:r w:rsidRPr="008626F6">
        <w:rPr>
          <w:rFonts w:ascii="Times New Roman" w:hAnsi="Times New Roman" w:cs="Times New Roman"/>
          <w:sz w:val="24"/>
          <w:szCs w:val="24"/>
        </w:rPr>
        <w:t xml:space="preserve"> таким образом, чтобы они в комплексе обеспечивали выполнение всех основных функций, связанных с проживанием граждан, и не оказывали негативного воздействия на окружающую среду, например, обеспечивали выполнение рекреационной, оздоровительной, транспортной, хозяйственной и других функций.</w:t>
      </w:r>
    </w:p>
    <w:p w:rsidR="006B0D32" w:rsidRPr="008626F6" w:rsidRDefault="006B0D32" w:rsidP="006B0D32">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 xml:space="preserve">При невозможности одновременного размещения различных объектов благоустройства на территории жилой застройки объекты благоустройства </w:t>
      </w:r>
      <w:r w:rsidR="002B2907" w:rsidRPr="008626F6">
        <w:rPr>
          <w:rFonts w:ascii="Times New Roman" w:hAnsi="Times New Roman" w:cs="Times New Roman"/>
          <w:sz w:val="24"/>
          <w:szCs w:val="24"/>
        </w:rPr>
        <w:t>необходимо</w:t>
      </w:r>
      <w:r w:rsidRPr="008626F6">
        <w:rPr>
          <w:rFonts w:ascii="Times New Roman" w:hAnsi="Times New Roman" w:cs="Times New Roman"/>
          <w:sz w:val="24"/>
          <w:szCs w:val="24"/>
        </w:rPr>
        <w:t xml:space="preserve"> разделить на функциональные зоны, учитывающие потребности и запросы жителей, в том числе предусматривать размещение специальных инженерно-технических сооружений (подземных и надземных автостоянок и парковок) для стоянки и хранения автомототранспортных средств жителей.</w:t>
      </w:r>
    </w:p>
    <w:p w:rsidR="00933E46" w:rsidRPr="008626F6" w:rsidRDefault="00933E46" w:rsidP="00933E46">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 xml:space="preserve">4.3. Безопасность объектов благоустройства на территории жилой застройки </w:t>
      </w:r>
      <w:r w:rsidR="002B2907" w:rsidRPr="008626F6">
        <w:rPr>
          <w:rFonts w:ascii="Times New Roman" w:hAnsi="Times New Roman" w:cs="Times New Roman"/>
          <w:sz w:val="24"/>
          <w:szCs w:val="24"/>
        </w:rPr>
        <w:t>должны обеспечиваться</w:t>
      </w:r>
      <w:r w:rsidR="00691CFF">
        <w:rPr>
          <w:rFonts w:ascii="Times New Roman" w:hAnsi="Times New Roman" w:cs="Times New Roman"/>
          <w:sz w:val="24"/>
          <w:szCs w:val="24"/>
        </w:rPr>
        <w:t xml:space="preserve"> </w:t>
      </w:r>
      <w:r w:rsidRPr="008626F6">
        <w:rPr>
          <w:rFonts w:ascii="Times New Roman" w:hAnsi="Times New Roman" w:cs="Times New Roman"/>
          <w:sz w:val="24"/>
          <w:szCs w:val="24"/>
        </w:rPr>
        <w:t>просматриваемостью со стороны окон жилых домов, а также со стороны прилегающих общественных территорий в сочетании с организацией системы освещения и видеонаблюдения.</w:t>
      </w:r>
    </w:p>
    <w:p w:rsidR="00933E46" w:rsidRPr="008626F6" w:rsidRDefault="00933E46" w:rsidP="00933E46">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 xml:space="preserve">4.4. На земельных участках жилой застройки с расположенными на них многоквартирными домами </w:t>
      </w:r>
      <w:r w:rsidR="00D15D99" w:rsidRPr="008626F6">
        <w:rPr>
          <w:rFonts w:ascii="Times New Roman" w:hAnsi="Times New Roman" w:cs="Times New Roman"/>
          <w:sz w:val="24"/>
          <w:szCs w:val="24"/>
        </w:rPr>
        <w:t xml:space="preserve">требуется </w:t>
      </w:r>
      <w:r w:rsidRPr="008626F6">
        <w:rPr>
          <w:rFonts w:ascii="Times New Roman" w:hAnsi="Times New Roman" w:cs="Times New Roman"/>
          <w:sz w:val="24"/>
          <w:szCs w:val="24"/>
        </w:rPr>
        <w:t>предусматривать транспортный проезд (проезды), пешеходные коммуникации (основные, второстепенные), площадки (детские игровые для детей дошкольного возраста, для отдыха взрослых, установки мусоросборников, автостоянок, при входных группах), озелененные территории.</w:t>
      </w:r>
    </w:p>
    <w:p w:rsidR="00933E46" w:rsidRPr="008626F6" w:rsidRDefault="00D15D99" w:rsidP="00933E46">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Р</w:t>
      </w:r>
      <w:r w:rsidR="00933E46" w:rsidRPr="008626F6">
        <w:rPr>
          <w:rFonts w:ascii="Times New Roman" w:hAnsi="Times New Roman" w:cs="Times New Roman"/>
          <w:sz w:val="24"/>
          <w:szCs w:val="24"/>
        </w:rPr>
        <w:t>азмещение также спортивных и детских спортивных площадок, игровых площадок для детей школьного возраста, площадок для выгула и дрессировки животных, а также инклюзивных детских и инклюзивных спортивных площадок (при наличии такой потребности у населения квартала, микрорайона).</w:t>
      </w:r>
    </w:p>
    <w:p w:rsidR="00933E46" w:rsidRPr="008626F6" w:rsidRDefault="00933E46" w:rsidP="00933E46">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 xml:space="preserve">4.5. Проектирование дворовых территорий при осуществлении жилищного строительства и (или) комплексного развития территории </w:t>
      </w:r>
      <w:r w:rsidR="002B2907" w:rsidRPr="008626F6">
        <w:rPr>
          <w:rFonts w:ascii="Times New Roman" w:hAnsi="Times New Roman" w:cs="Times New Roman"/>
          <w:sz w:val="24"/>
          <w:szCs w:val="24"/>
        </w:rPr>
        <w:t>нужно</w:t>
      </w:r>
      <w:r w:rsidRPr="008626F6">
        <w:rPr>
          <w:rFonts w:ascii="Times New Roman" w:hAnsi="Times New Roman" w:cs="Times New Roman"/>
          <w:sz w:val="24"/>
          <w:szCs w:val="24"/>
        </w:rPr>
        <w:t xml:space="preserve"> осуществлять, исключая </w:t>
      </w:r>
      <w:r w:rsidRPr="008626F6">
        <w:rPr>
          <w:rFonts w:ascii="Times New Roman" w:hAnsi="Times New Roman" w:cs="Times New Roman"/>
          <w:sz w:val="24"/>
          <w:szCs w:val="24"/>
        </w:rPr>
        <w:lastRenderedPageBreak/>
        <w:t>проезд на дворовую территорию автотранспорта, с обеспечением возможности проезда специальной техники.</w:t>
      </w:r>
    </w:p>
    <w:p w:rsidR="00933E46" w:rsidRPr="008626F6" w:rsidRDefault="00933E46" w:rsidP="00933E46">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 xml:space="preserve">4.6. При размещении объектов жилой застройки вдоль магистральных улиц </w:t>
      </w:r>
      <w:r w:rsidR="00D15D99" w:rsidRPr="008626F6">
        <w:rPr>
          <w:rFonts w:ascii="Times New Roman" w:hAnsi="Times New Roman" w:cs="Times New Roman"/>
          <w:sz w:val="24"/>
          <w:szCs w:val="24"/>
        </w:rPr>
        <w:t>не допускается</w:t>
      </w:r>
      <w:r w:rsidRPr="008626F6">
        <w:rPr>
          <w:rFonts w:ascii="Times New Roman" w:hAnsi="Times New Roman" w:cs="Times New Roman"/>
          <w:sz w:val="24"/>
          <w:szCs w:val="24"/>
        </w:rPr>
        <w:t xml:space="preserve"> со стороны улицы сплошное ограждение территории, прилегающей к жилой застройке, а также размещение площадок (детских игровых и детских спортивных, спортивных, инклюзивных детских и инклюзивных спортивных, для отдыха взрослых, для выгула и дрессировки животных, установки мусоросборников).</w:t>
      </w:r>
    </w:p>
    <w:p w:rsidR="00933E46" w:rsidRPr="008626F6" w:rsidRDefault="00933E46" w:rsidP="00933E46">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 xml:space="preserve">4.7. На территории жилой застройки с расположенными на ней жилыми домами блокированной застройки, объектами индивидуального жилищного строительства, садовыми домами размещение спортивной зоны на территориях общеобразовательных школ </w:t>
      </w:r>
      <w:r w:rsidR="00D15D99" w:rsidRPr="008626F6">
        <w:rPr>
          <w:rFonts w:ascii="Times New Roman" w:hAnsi="Times New Roman" w:cs="Times New Roman"/>
          <w:sz w:val="24"/>
          <w:szCs w:val="24"/>
        </w:rPr>
        <w:t xml:space="preserve">необходимо </w:t>
      </w:r>
      <w:r w:rsidRPr="008626F6">
        <w:rPr>
          <w:rFonts w:ascii="Times New Roman" w:hAnsi="Times New Roman" w:cs="Times New Roman"/>
          <w:sz w:val="24"/>
          <w:szCs w:val="24"/>
        </w:rPr>
        <w:t>проектировать с учетом возможности использования спортивной зоны населением прилегающей жилой застройки.</w:t>
      </w:r>
    </w:p>
    <w:p w:rsidR="00933E46" w:rsidRPr="008626F6" w:rsidRDefault="00933E46" w:rsidP="00933E46">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 xml:space="preserve">4.8. На территориях жилой застройки </w:t>
      </w:r>
      <w:r w:rsidR="00D15D99" w:rsidRPr="008626F6">
        <w:rPr>
          <w:rFonts w:ascii="Times New Roman" w:hAnsi="Times New Roman" w:cs="Times New Roman"/>
          <w:sz w:val="24"/>
          <w:szCs w:val="24"/>
        </w:rPr>
        <w:t xml:space="preserve">необходимо </w:t>
      </w:r>
      <w:r w:rsidRPr="008626F6">
        <w:rPr>
          <w:rFonts w:ascii="Times New Roman" w:hAnsi="Times New Roman" w:cs="Times New Roman"/>
          <w:sz w:val="24"/>
          <w:szCs w:val="24"/>
        </w:rPr>
        <w:t>использовать следующие элементы благоустройства: твердые виды покрытия проезда, различные виды покрытия площадок в зависимости от их функционального назначения, элементы сопряжения поверхностей, детское игровое, спортивно-развивающее, спортивное оборудование площадок, озеленение, осветительное оборудование.</w:t>
      </w:r>
    </w:p>
    <w:p w:rsidR="00933E46" w:rsidRPr="008626F6" w:rsidRDefault="00933E46" w:rsidP="00933E46">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4.9. При озеленении территорий детских садов и школ не рекомендуется использовать растения с ядовитыми плодами, а также с колючками и шипами.</w:t>
      </w:r>
    </w:p>
    <w:p w:rsidR="00933E46" w:rsidRPr="008626F6" w:rsidRDefault="00933E46" w:rsidP="00933E46">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4.12. Не допускаются остановки, стоянки и хранения автомототранспортных средств на газонах, клумбах, иных участках с зелеными насаждениями.</w:t>
      </w:r>
    </w:p>
    <w:p w:rsidR="00933E46" w:rsidRPr="008626F6" w:rsidRDefault="00933E46" w:rsidP="00933E46">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В перечень конструктивных элементов внешнего благоустройства автостоянок рекомендуется включать твердые виды покрытия, элементы сопряжения поверхностей, ограждения, урны или малые контейнеры для мусора, осветительное оборудование, средства размещения информации (указатели).</w:t>
      </w:r>
    </w:p>
    <w:p w:rsidR="00933E46" w:rsidRPr="008626F6" w:rsidRDefault="00933E46" w:rsidP="00933E46">
      <w:pPr>
        <w:autoSpaceDE w:val="0"/>
        <w:autoSpaceDN w:val="0"/>
        <w:adjustRightInd w:val="0"/>
        <w:spacing w:after="0" w:line="240" w:lineRule="auto"/>
        <w:ind w:firstLine="708"/>
        <w:jc w:val="both"/>
        <w:rPr>
          <w:rFonts w:ascii="Times New Roman" w:hAnsi="Times New Roman" w:cs="Times New Roman"/>
          <w:sz w:val="24"/>
          <w:szCs w:val="24"/>
        </w:rPr>
      </w:pPr>
    </w:p>
    <w:p w:rsidR="00FD65FA" w:rsidRPr="008626F6" w:rsidRDefault="00933E46" w:rsidP="00933E46">
      <w:pPr>
        <w:tabs>
          <w:tab w:val="left" w:pos="2977"/>
          <w:tab w:val="left" w:pos="5529"/>
          <w:tab w:val="left" w:pos="5670"/>
        </w:tabs>
        <w:autoSpaceDE w:val="0"/>
        <w:autoSpaceDN w:val="0"/>
        <w:adjustRightInd w:val="0"/>
        <w:spacing w:after="0" w:line="240" w:lineRule="auto"/>
        <w:ind w:firstLine="708"/>
        <w:jc w:val="center"/>
        <w:rPr>
          <w:rFonts w:ascii="Times New Roman" w:hAnsi="Times New Roman" w:cs="Times New Roman"/>
          <w:sz w:val="24"/>
          <w:szCs w:val="24"/>
        </w:rPr>
      </w:pPr>
      <w:r w:rsidRPr="008626F6">
        <w:rPr>
          <w:rFonts w:ascii="Times New Roman" w:hAnsi="Times New Roman" w:cs="Times New Roman"/>
          <w:sz w:val="24"/>
          <w:szCs w:val="24"/>
        </w:rPr>
        <w:t xml:space="preserve">5. РАЗДЕЛ. </w:t>
      </w:r>
      <w:r w:rsidR="00FD65FA" w:rsidRPr="008626F6">
        <w:rPr>
          <w:rFonts w:ascii="Times New Roman" w:hAnsi="Times New Roman" w:cs="Times New Roman"/>
          <w:sz w:val="24"/>
          <w:szCs w:val="24"/>
        </w:rPr>
        <w:t>БЛАГОУСТРОЙСТВО</w:t>
      </w:r>
    </w:p>
    <w:p w:rsidR="00933E46" w:rsidRDefault="00933E46" w:rsidP="00933E46">
      <w:pPr>
        <w:tabs>
          <w:tab w:val="left" w:pos="2977"/>
          <w:tab w:val="left" w:pos="5529"/>
          <w:tab w:val="left" w:pos="5670"/>
        </w:tabs>
        <w:autoSpaceDE w:val="0"/>
        <w:autoSpaceDN w:val="0"/>
        <w:adjustRightInd w:val="0"/>
        <w:spacing w:after="0" w:line="240" w:lineRule="auto"/>
        <w:ind w:firstLine="708"/>
        <w:jc w:val="center"/>
        <w:rPr>
          <w:rFonts w:ascii="Times New Roman" w:hAnsi="Times New Roman" w:cs="Times New Roman"/>
          <w:sz w:val="24"/>
          <w:szCs w:val="24"/>
        </w:rPr>
      </w:pPr>
      <w:r w:rsidRPr="008626F6">
        <w:rPr>
          <w:rFonts w:ascii="Times New Roman" w:hAnsi="Times New Roman" w:cs="Times New Roman"/>
          <w:sz w:val="24"/>
          <w:szCs w:val="24"/>
        </w:rPr>
        <w:t>ОБЩЕСТВЕННЫХТЕРРИТОРИЙ  РЕКРЕАЦИОННОГО  НАЗНАЧЕНИЯ</w:t>
      </w:r>
    </w:p>
    <w:p w:rsidR="008626F6" w:rsidRPr="008626F6" w:rsidRDefault="008626F6" w:rsidP="00933E46">
      <w:pPr>
        <w:tabs>
          <w:tab w:val="left" w:pos="2977"/>
          <w:tab w:val="left" w:pos="5529"/>
          <w:tab w:val="left" w:pos="5670"/>
        </w:tabs>
        <w:autoSpaceDE w:val="0"/>
        <w:autoSpaceDN w:val="0"/>
        <w:adjustRightInd w:val="0"/>
        <w:spacing w:after="0" w:line="240" w:lineRule="auto"/>
        <w:ind w:firstLine="708"/>
        <w:jc w:val="center"/>
        <w:rPr>
          <w:rFonts w:ascii="Times New Roman" w:hAnsi="Times New Roman" w:cs="Times New Roman"/>
          <w:sz w:val="24"/>
          <w:szCs w:val="24"/>
        </w:rPr>
      </w:pPr>
    </w:p>
    <w:p w:rsidR="00933E46" w:rsidRPr="008626F6" w:rsidRDefault="00933E46" w:rsidP="00FD65FA">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 xml:space="preserve">5.1. К объектам благоустройства на территориях рекреационного назначения </w:t>
      </w:r>
      <w:r w:rsidR="002B2907" w:rsidRPr="008626F6">
        <w:rPr>
          <w:rFonts w:ascii="Times New Roman" w:hAnsi="Times New Roman" w:cs="Times New Roman"/>
          <w:sz w:val="24"/>
          <w:szCs w:val="24"/>
        </w:rPr>
        <w:t>относятся</w:t>
      </w:r>
      <w:r w:rsidRPr="008626F6">
        <w:rPr>
          <w:rFonts w:ascii="Times New Roman" w:hAnsi="Times New Roman" w:cs="Times New Roman"/>
          <w:sz w:val="24"/>
          <w:szCs w:val="24"/>
        </w:rPr>
        <w:t xml:space="preserve"> части территорий зон особо охраняемых природных территорий, зоны отдыха, парки, лесопарковые зоны, городские леса, сады, скверы и иные подобные элементы планировочной структуры населенного пункта (далее - объекты рекреации).</w:t>
      </w:r>
    </w:p>
    <w:p w:rsidR="00933E46" w:rsidRPr="008626F6" w:rsidRDefault="00F75D90" w:rsidP="00FD65FA">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5.2</w:t>
      </w:r>
      <w:r w:rsidR="00933E46" w:rsidRPr="008626F6">
        <w:rPr>
          <w:rFonts w:ascii="Times New Roman" w:hAnsi="Times New Roman" w:cs="Times New Roman"/>
          <w:sz w:val="24"/>
          <w:szCs w:val="24"/>
        </w:rPr>
        <w:t xml:space="preserve">. При проектировании и благоустройстве объектов рекреации </w:t>
      </w:r>
      <w:r w:rsidR="00D15D99" w:rsidRPr="008626F6">
        <w:rPr>
          <w:rFonts w:ascii="Times New Roman" w:hAnsi="Times New Roman" w:cs="Times New Roman"/>
          <w:sz w:val="24"/>
          <w:szCs w:val="24"/>
        </w:rPr>
        <w:t>необходимо</w:t>
      </w:r>
      <w:r w:rsidR="00933E46" w:rsidRPr="008626F6">
        <w:rPr>
          <w:rFonts w:ascii="Times New Roman" w:hAnsi="Times New Roman" w:cs="Times New Roman"/>
          <w:sz w:val="24"/>
          <w:szCs w:val="24"/>
        </w:rPr>
        <w:t xml:space="preserve"> предусматривать:</w:t>
      </w:r>
    </w:p>
    <w:p w:rsidR="00933E46" w:rsidRPr="008626F6" w:rsidRDefault="00933E46" w:rsidP="00FD65FA">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а) для лесопарковых зон: сохранение природной среды,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режимов использования и разрешенных мероприятий по благоустройству для различных зон лесопарка;</w:t>
      </w:r>
    </w:p>
    <w:p w:rsidR="00933E46" w:rsidRPr="008626F6" w:rsidRDefault="00933E46" w:rsidP="00FD65FA">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б) для парков и садов: разреживание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применение различных видов и приемов озеленения, благоустройство ландшафта, создание пешеходных коммуникаций, организацию площадок отдыха, детских игровых, детских спортивных и детских инклюзивных площадок, спортивных площадок для всех категорий населения,</w:t>
      </w:r>
      <w:r w:rsidR="00F75D90" w:rsidRPr="008626F6">
        <w:rPr>
          <w:rFonts w:ascii="Times New Roman" w:hAnsi="Times New Roman" w:cs="Times New Roman"/>
          <w:sz w:val="24"/>
          <w:szCs w:val="24"/>
        </w:rPr>
        <w:t xml:space="preserve"> установку парковых сооружений;</w:t>
      </w:r>
    </w:p>
    <w:p w:rsidR="00933E46" w:rsidRPr="008626F6" w:rsidRDefault="00F75D90" w:rsidP="00FD65FA">
      <w:pPr>
        <w:autoSpaceDE w:val="0"/>
        <w:autoSpaceDN w:val="0"/>
        <w:adjustRightInd w:val="0"/>
        <w:spacing w:after="0" w:line="240" w:lineRule="auto"/>
        <w:ind w:firstLine="540"/>
        <w:jc w:val="both"/>
        <w:rPr>
          <w:rFonts w:ascii="Times New Roman" w:hAnsi="Times New Roman" w:cs="Times New Roman"/>
          <w:sz w:val="24"/>
          <w:szCs w:val="24"/>
        </w:rPr>
      </w:pPr>
      <w:bookmarkStart w:id="2" w:name="Par7"/>
      <w:bookmarkEnd w:id="2"/>
      <w:r w:rsidRPr="008626F6">
        <w:rPr>
          <w:rFonts w:ascii="Times New Roman" w:hAnsi="Times New Roman" w:cs="Times New Roman"/>
          <w:sz w:val="24"/>
          <w:szCs w:val="24"/>
        </w:rPr>
        <w:t>5.3</w:t>
      </w:r>
      <w:r w:rsidR="00933E46" w:rsidRPr="008626F6">
        <w:rPr>
          <w:rFonts w:ascii="Times New Roman" w:hAnsi="Times New Roman" w:cs="Times New Roman"/>
          <w:sz w:val="24"/>
          <w:szCs w:val="24"/>
        </w:rPr>
        <w:t xml:space="preserve">. При благоустройстве объектов рекреации </w:t>
      </w:r>
      <w:r w:rsidR="00137E9B" w:rsidRPr="008626F6">
        <w:rPr>
          <w:rFonts w:ascii="Times New Roman" w:hAnsi="Times New Roman" w:cs="Times New Roman"/>
          <w:sz w:val="24"/>
          <w:szCs w:val="24"/>
        </w:rPr>
        <w:t>следует</w:t>
      </w:r>
      <w:r w:rsidR="00933E46" w:rsidRPr="008626F6">
        <w:rPr>
          <w:rFonts w:ascii="Times New Roman" w:hAnsi="Times New Roman" w:cs="Times New Roman"/>
          <w:sz w:val="24"/>
          <w:szCs w:val="24"/>
        </w:rPr>
        <w:t xml:space="preserve"> предусматривать колористическое решение покрытия, элементов декоративно-прикладного оформления, оборудования архитектурно-декоративного освещения, формирование пейзажного характера озеленения, а также размещение водных устройств, установку туалетных кабин, скамеек, урн, малых контейнеров для мусора.</w:t>
      </w:r>
    </w:p>
    <w:p w:rsidR="00933E46" w:rsidRPr="008626F6" w:rsidRDefault="00F75D90" w:rsidP="00FD65FA">
      <w:pPr>
        <w:autoSpaceDE w:val="0"/>
        <w:autoSpaceDN w:val="0"/>
        <w:adjustRightInd w:val="0"/>
        <w:spacing w:after="0" w:line="240" w:lineRule="auto"/>
        <w:ind w:firstLine="540"/>
        <w:jc w:val="both"/>
        <w:rPr>
          <w:rFonts w:ascii="Times New Roman" w:hAnsi="Times New Roman" w:cs="Times New Roman"/>
          <w:sz w:val="24"/>
          <w:szCs w:val="24"/>
        </w:rPr>
      </w:pPr>
      <w:bookmarkStart w:id="3" w:name="Par8"/>
      <w:bookmarkEnd w:id="3"/>
      <w:r w:rsidRPr="008626F6">
        <w:rPr>
          <w:rFonts w:ascii="Times New Roman" w:hAnsi="Times New Roman" w:cs="Times New Roman"/>
          <w:sz w:val="24"/>
          <w:szCs w:val="24"/>
        </w:rPr>
        <w:lastRenderedPageBreak/>
        <w:t>5.4</w:t>
      </w:r>
      <w:r w:rsidR="00933E46" w:rsidRPr="008626F6">
        <w:rPr>
          <w:rFonts w:ascii="Times New Roman" w:hAnsi="Times New Roman" w:cs="Times New Roman"/>
          <w:sz w:val="24"/>
          <w:szCs w:val="24"/>
        </w:rPr>
        <w:t xml:space="preserve">. Объекты мелкорозничной торговли и питания, размещаемые на территории объектов рекреации, </w:t>
      </w:r>
      <w:r w:rsidR="00137E9B" w:rsidRPr="008626F6">
        <w:rPr>
          <w:rFonts w:ascii="Times New Roman" w:hAnsi="Times New Roman" w:cs="Times New Roman"/>
          <w:sz w:val="24"/>
          <w:szCs w:val="24"/>
        </w:rPr>
        <w:t>нужно</w:t>
      </w:r>
      <w:r w:rsidR="00933E46" w:rsidRPr="008626F6">
        <w:rPr>
          <w:rFonts w:ascii="Times New Roman" w:hAnsi="Times New Roman" w:cs="Times New Roman"/>
          <w:sz w:val="24"/>
          <w:szCs w:val="24"/>
        </w:rPr>
        <w:t xml:space="preserve"> проектировать некапит</w:t>
      </w:r>
      <w:r w:rsidRPr="008626F6">
        <w:rPr>
          <w:rFonts w:ascii="Times New Roman" w:hAnsi="Times New Roman" w:cs="Times New Roman"/>
          <w:sz w:val="24"/>
          <w:szCs w:val="24"/>
        </w:rPr>
        <w:t>альными и оборудовать туалетом.</w:t>
      </w:r>
    </w:p>
    <w:p w:rsidR="00933E46" w:rsidRPr="008626F6" w:rsidRDefault="00F75D90" w:rsidP="00FD65FA">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5.5</w:t>
      </w:r>
      <w:r w:rsidR="00933E46" w:rsidRPr="008626F6">
        <w:rPr>
          <w:rFonts w:ascii="Times New Roman" w:hAnsi="Times New Roman" w:cs="Times New Roman"/>
          <w:sz w:val="24"/>
          <w:szCs w:val="24"/>
        </w:rPr>
        <w:t xml:space="preserve">. В целях обеспечения безопасности нахождения посетителей объекта рекреации вблизи водных объектов в зависимости от ландшафтных условий и характера береговой линии </w:t>
      </w:r>
      <w:r w:rsidR="00137E9B" w:rsidRPr="008626F6">
        <w:rPr>
          <w:rFonts w:ascii="Times New Roman" w:hAnsi="Times New Roman" w:cs="Times New Roman"/>
          <w:sz w:val="24"/>
          <w:szCs w:val="24"/>
        </w:rPr>
        <w:t>должны быть</w:t>
      </w:r>
      <w:r w:rsidR="00933E46" w:rsidRPr="008626F6">
        <w:rPr>
          <w:rFonts w:ascii="Times New Roman" w:hAnsi="Times New Roman" w:cs="Times New Roman"/>
          <w:sz w:val="24"/>
          <w:szCs w:val="24"/>
        </w:rPr>
        <w:t xml:space="preserve"> установ</w:t>
      </w:r>
      <w:r w:rsidR="00137E9B" w:rsidRPr="008626F6">
        <w:rPr>
          <w:rFonts w:ascii="Times New Roman" w:hAnsi="Times New Roman" w:cs="Times New Roman"/>
          <w:sz w:val="24"/>
          <w:szCs w:val="24"/>
        </w:rPr>
        <w:t>лены</w:t>
      </w:r>
      <w:r w:rsidR="00933E46" w:rsidRPr="008626F6">
        <w:rPr>
          <w:rFonts w:ascii="Times New Roman" w:hAnsi="Times New Roman" w:cs="Times New Roman"/>
          <w:sz w:val="24"/>
          <w:szCs w:val="24"/>
        </w:rPr>
        <w:t xml:space="preserve"> просматриваем</w:t>
      </w:r>
      <w:r w:rsidR="00137E9B" w:rsidRPr="008626F6">
        <w:rPr>
          <w:rFonts w:ascii="Times New Roman" w:hAnsi="Times New Roman" w:cs="Times New Roman"/>
          <w:sz w:val="24"/>
          <w:szCs w:val="24"/>
        </w:rPr>
        <w:t>ые</w:t>
      </w:r>
      <w:r w:rsidR="00933E46" w:rsidRPr="008626F6">
        <w:rPr>
          <w:rFonts w:ascii="Times New Roman" w:hAnsi="Times New Roman" w:cs="Times New Roman"/>
          <w:sz w:val="24"/>
          <w:szCs w:val="24"/>
        </w:rPr>
        <w:t xml:space="preserve"> ограждения водных объектов.</w:t>
      </w:r>
    </w:p>
    <w:p w:rsidR="00933E46" w:rsidRPr="008626F6" w:rsidRDefault="00F75D90" w:rsidP="00FD65FA">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5.6</w:t>
      </w:r>
      <w:r w:rsidR="00933E46" w:rsidRPr="008626F6">
        <w:rPr>
          <w:rFonts w:ascii="Times New Roman" w:hAnsi="Times New Roman" w:cs="Times New Roman"/>
          <w:sz w:val="24"/>
          <w:szCs w:val="24"/>
        </w:rPr>
        <w:t xml:space="preserve">. При проектировании озеленения на территории объектов рекреации </w:t>
      </w:r>
      <w:r w:rsidR="00992CE5" w:rsidRPr="008626F6">
        <w:rPr>
          <w:rFonts w:ascii="Times New Roman" w:hAnsi="Times New Roman" w:cs="Times New Roman"/>
          <w:sz w:val="24"/>
          <w:szCs w:val="24"/>
        </w:rPr>
        <w:t>необходимо</w:t>
      </w:r>
      <w:r w:rsidR="00933E46" w:rsidRPr="008626F6">
        <w:rPr>
          <w:rFonts w:ascii="Times New Roman" w:hAnsi="Times New Roman" w:cs="Times New Roman"/>
          <w:sz w:val="24"/>
          <w:szCs w:val="24"/>
        </w:rPr>
        <w:t>:</w:t>
      </w:r>
    </w:p>
    <w:p w:rsidR="00933E46" w:rsidRPr="008626F6" w:rsidRDefault="00933E46" w:rsidP="00FD65FA">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дать оценку существующей древесно-кустарниковой, цветочно-декоративной растительности и газонных трав, их жизнеспособности и устойчивости;</w:t>
      </w:r>
    </w:p>
    <w:p w:rsidR="00933E46" w:rsidRPr="008626F6" w:rsidRDefault="00933E46" w:rsidP="00FD65FA">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произвести выявление и учет сорняков, вредителей и болезней древесно-кустарниковой, цветочно-декоративной растительности и газонных трав, разработать мероприятия по их удалению с объекта рекреации;</w:t>
      </w:r>
    </w:p>
    <w:p w:rsidR="00933E46" w:rsidRPr="008626F6" w:rsidRDefault="00933E46" w:rsidP="00FD65FA">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произвести почвенную диагностику условий питания растений;</w:t>
      </w:r>
    </w:p>
    <w:p w:rsidR="00933E46" w:rsidRPr="008626F6" w:rsidRDefault="00933E46" w:rsidP="00FD65FA">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обеспечивать сохранение травяного покрова, древесно-кустарниковой и прибрежной растительности не менее, чем на 80% общей площади зоны отдыха;</w:t>
      </w:r>
    </w:p>
    <w:p w:rsidR="00933E46" w:rsidRPr="008626F6" w:rsidRDefault="00933E46" w:rsidP="00FD65FA">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обеспечивать озеленение и формирование берегов водоема.</w:t>
      </w:r>
    </w:p>
    <w:p w:rsidR="00933E46" w:rsidRPr="008626F6" w:rsidRDefault="00933E46" w:rsidP="00FD65FA">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xml:space="preserve">5.8. При проектировании парков </w:t>
      </w:r>
      <w:r w:rsidR="00992CE5" w:rsidRPr="008626F6">
        <w:rPr>
          <w:rFonts w:ascii="Times New Roman" w:hAnsi="Times New Roman" w:cs="Times New Roman"/>
          <w:sz w:val="24"/>
          <w:szCs w:val="24"/>
        </w:rPr>
        <w:t>следует</w:t>
      </w:r>
      <w:r w:rsidRPr="008626F6">
        <w:rPr>
          <w:rFonts w:ascii="Times New Roman" w:hAnsi="Times New Roman" w:cs="Times New Roman"/>
          <w:sz w:val="24"/>
          <w:szCs w:val="24"/>
        </w:rPr>
        <w:t xml:space="preserve"> учитывать ландшафтно-климатические условия и организовывать парки на пересеченном рельефе, по берегам водоемов, рек, парки на территориях, занятых лесными насаждениями.</w:t>
      </w:r>
    </w:p>
    <w:p w:rsidR="00933E46" w:rsidRPr="008626F6" w:rsidRDefault="00933E46" w:rsidP="00FD65FA">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xml:space="preserve">При проектировании озеленения парков </w:t>
      </w:r>
      <w:r w:rsidR="00992CE5" w:rsidRPr="008626F6">
        <w:rPr>
          <w:rFonts w:ascii="Times New Roman" w:hAnsi="Times New Roman" w:cs="Times New Roman"/>
          <w:sz w:val="24"/>
          <w:szCs w:val="24"/>
        </w:rPr>
        <w:t>использовать типы</w:t>
      </w:r>
      <w:r w:rsidRPr="008626F6">
        <w:rPr>
          <w:rFonts w:ascii="Times New Roman" w:hAnsi="Times New Roman" w:cs="Times New Roman"/>
          <w:sz w:val="24"/>
          <w:szCs w:val="24"/>
        </w:rPr>
        <w:t xml:space="preserve"> насаждений и видов растений, характерных для данной климатической зон</w:t>
      </w:r>
      <w:r w:rsidR="00F75D90" w:rsidRPr="008626F6">
        <w:rPr>
          <w:rFonts w:ascii="Times New Roman" w:hAnsi="Times New Roman" w:cs="Times New Roman"/>
          <w:sz w:val="24"/>
          <w:szCs w:val="24"/>
        </w:rPr>
        <w:t>ы.</w:t>
      </w:r>
    </w:p>
    <w:p w:rsidR="00F75D90" w:rsidRDefault="00F75D90" w:rsidP="00F75D90">
      <w:pPr>
        <w:autoSpaceDE w:val="0"/>
        <w:autoSpaceDN w:val="0"/>
        <w:adjustRightInd w:val="0"/>
        <w:spacing w:before="280" w:after="0" w:line="240" w:lineRule="auto"/>
        <w:ind w:firstLine="540"/>
        <w:jc w:val="center"/>
        <w:rPr>
          <w:rFonts w:ascii="Times New Roman" w:hAnsi="Times New Roman" w:cs="Times New Roman"/>
          <w:sz w:val="24"/>
          <w:szCs w:val="24"/>
        </w:rPr>
      </w:pPr>
      <w:r w:rsidRPr="008626F6">
        <w:rPr>
          <w:rFonts w:ascii="Times New Roman" w:hAnsi="Times New Roman" w:cs="Times New Roman"/>
          <w:sz w:val="24"/>
          <w:szCs w:val="24"/>
        </w:rPr>
        <w:t xml:space="preserve">РАЗДЕЛ 6. </w:t>
      </w:r>
      <w:r w:rsidR="00F96AA4" w:rsidRPr="008626F6">
        <w:rPr>
          <w:rFonts w:ascii="Times New Roman" w:hAnsi="Times New Roman" w:cs="Times New Roman"/>
          <w:sz w:val="24"/>
          <w:szCs w:val="24"/>
        </w:rPr>
        <w:t>ТЕРРИТОРИИ ОБЩЕСТВЕННОГО НАЗНАЧЕНИЯ</w:t>
      </w:r>
    </w:p>
    <w:p w:rsidR="006803B3" w:rsidRDefault="006803B3" w:rsidP="00F96AA4">
      <w:pPr>
        <w:autoSpaceDE w:val="0"/>
        <w:autoSpaceDN w:val="0"/>
        <w:adjustRightInd w:val="0"/>
        <w:spacing w:after="0" w:line="240" w:lineRule="auto"/>
        <w:ind w:firstLine="709"/>
        <w:jc w:val="both"/>
        <w:rPr>
          <w:rFonts w:ascii="Times New Roman" w:hAnsi="Times New Roman" w:cs="Times New Roman"/>
          <w:sz w:val="24"/>
          <w:szCs w:val="24"/>
        </w:rPr>
      </w:pPr>
    </w:p>
    <w:p w:rsidR="00F96AA4" w:rsidRPr="008626F6" w:rsidRDefault="00F96AA4" w:rsidP="00F96AA4">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6.1. Объектами благоустройства на территориях общественного назначения являются общественные пространства сельского поселения, участки и зоны общественной застройки, которые в различных сочетаниях формируют все разновидности общественных территорий сельского поселения: центры общепоселкового и локального значения, многофункциональные и специализированные общественные зоны.</w:t>
      </w:r>
    </w:p>
    <w:p w:rsidR="00F96AA4" w:rsidRPr="008626F6" w:rsidRDefault="00F96AA4" w:rsidP="00F96AA4">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6.2. На территориях общественного назначения при разработке проектных мероприятий по благоустройству необходимо обеспечивать:</w:t>
      </w:r>
    </w:p>
    <w:p w:rsidR="00F96AA4" w:rsidRPr="008626F6" w:rsidRDefault="00F96AA4" w:rsidP="00F96AA4">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1) открытость и проницаемость территорий для визуального восприятия (отсутствие глухих оград);</w:t>
      </w:r>
    </w:p>
    <w:p w:rsidR="00F96AA4" w:rsidRPr="008626F6" w:rsidRDefault="00F96AA4" w:rsidP="00F96AA4">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2) условия беспрепятственного передвижения населения (включая маломобильные группы);</w:t>
      </w:r>
    </w:p>
    <w:p w:rsidR="00F96AA4" w:rsidRPr="008626F6" w:rsidRDefault="00F96AA4" w:rsidP="00F96AA4">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3) приемы поддержки исторически сложившейся планировочной структуры и масштаба застройки;</w:t>
      </w:r>
    </w:p>
    <w:p w:rsidR="00F96AA4" w:rsidRPr="008626F6" w:rsidRDefault="00F96AA4" w:rsidP="00F96AA4">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4) достижение стилевого единства элементов благоустройства с окружающей средой городского округа.</w:t>
      </w:r>
    </w:p>
    <w:p w:rsidR="00F96AA4" w:rsidRPr="008626F6" w:rsidRDefault="00F96AA4" w:rsidP="00F96AA4">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6.3. Проекты благоустройства территорий общественных пространств разрабатываются на основании предварительных предпроектных исследований, определяющих потребности жителей и возможные виды деятельности на данной территории. Предварительные предпроектные исследования проводятся специализированными организациями. Проекты благоустройства территорий общественных пространств должны обеспечивать высокий уровень комфорта пребывания, визуальную привлекательность среды, экологическую обоснованность общественных пространств, способствующих привлечению посетителей и обеспечивающих наличие возможностей для развития предпринимательства.</w:t>
      </w:r>
    </w:p>
    <w:p w:rsidR="00F96AA4" w:rsidRPr="008626F6" w:rsidRDefault="00F96AA4" w:rsidP="00F96AA4">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6.4. Перечень конструктивных элементов внешнего благоустройства на территории общественных пространств сельского поселения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декоративного освещения, носители информации, элементы защиты участков озеленения (металлические ограждения, специальные виды покрытий и т.п.).</w:t>
      </w:r>
    </w:p>
    <w:p w:rsidR="00F75D90" w:rsidRPr="008626F6" w:rsidRDefault="00F96AA4" w:rsidP="00F96AA4">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lastRenderedPageBreak/>
        <w:t>6.5. При благоустройстве на территории общественных пространств допускается размещение произведений декоративно-прикладного искусства, декоративных водных устройств.</w:t>
      </w:r>
    </w:p>
    <w:p w:rsidR="00F75D90" w:rsidRPr="008626F6" w:rsidRDefault="00F75D90" w:rsidP="006803B3">
      <w:pPr>
        <w:autoSpaceDE w:val="0"/>
        <w:autoSpaceDN w:val="0"/>
        <w:adjustRightInd w:val="0"/>
        <w:spacing w:before="280" w:after="0" w:line="240" w:lineRule="auto"/>
        <w:ind w:firstLine="708"/>
        <w:jc w:val="center"/>
        <w:rPr>
          <w:rFonts w:ascii="Times New Roman" w:hAnsi="Times New Roman" w:cs="Times New Roman"/>
          <w:sz w:val="24"/>
          <w:szCs w:val="24"/>
        </w:rPr>
      </w:pPr>
      <w:r w:rsidRPr="008626F6">
        <w:rPr>
          <w:rFonts w:ascii="Times New Roman" w:hAnsi="Times New Roman" w:cs="Times New Roman"/>
          <w:sz w:val="24"/>
          <w:szCs w:val="24"/>
        </w:rPr>
        <w:t xml:space="preserve">РАЗДЕЛ 7. </w:t>
      </w:r>
      <w:r w:rsidR="00DD29F2" w:rsidRPr="008626F6">
        <w:rPr>
          <w:rFonts w:ascii="Times New Roman" w:hAnsi="Times New Roman" w:cs="Times New Roman"/>
          <w:sz w:val="24"/>
          <w:szCs w:val="24"/>
        </w:rPr>
        <w:t>ВНЕШНИЙ ВИД</w:t>
      </w:r>
      <w:r w:rsidRPr="008626F6">
        <w:rPr>
          <w:rFonts w:ascii="Times New Roman" w:hAnsi="Times New Roman" w:cs="Times New Roman"/>
          <w:sz w:val="24"/>
          <w:szCs w:val="24"/>
        </w:rPr>
        <w:t xml:space="preserve"> ФАСАДОВ И ОГРАЖДАЮЩИХ КОНСТРУК</w:t>
      </w:r>
      <w:r w:rsidR="001973A7" w:rsidRPr="008626F6">
        <w:rPr>
          <w:rFonts w:ascii="Times New Roman" w:hAnsi="Times New Roman" w:cs="Times New Roman"/>
          <w:sz w:val="24"/>
          <w:szCs w:val="24"/>
        </w:rPr>
        <w:t>ЦИЙ ЗДАНИЙ, СТРОЕНИЙ, СООРУЖЕНИ</w:t>
      </w:r>
      <w:r w:rsidR="00DD29F2" w:rsidRPr="008626F6">
        <w:rPr>
          <w:rFonts w:ascii="Times New Roman" w:hAnsi="Times New Roman" w:cs="Times New Roman"/>
          <w:sz w:val="24"/>
          <w:szCs w:val="24"/>
        </w:rPr>
        <w:t>Й</w:t>
      </w:r>
    </w:p>
    <w:p w:rsidR="00131AD5" w:rsidRPr="008626F6" w:rsidRDefault="00131AD5" w:rsidP="00DD29F2">
      <w:pPr>
        <w:autoSpaceDE w:val="0"/>
        <w:autoSpaceDN w:val="0"/>
        <w:adjustRightInd w:val="0"/>
        <w:spacing w:after="0" w:line="240" w:lineRule="auto"/>
        <w:ind w:firstLine="708"/>
        <w:jc w:val="both"/>
        <w:rPr>
          <w:rFonts w:ascii="Times New Roman" w:hAnsi="Times New Roman" w:cs="Times New Roman"/>
          <w:sz w:val="24"/>
          <w:szCs w:val="24"/>
        </w:rPr>
      </w:pPr>
    </w:p>
    <w:p w:rsidR="003A7E40" w:rsidRPr="008626F6" w:rsidRDefault="003A7E40" w:rsidP="00DD29F2">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 xml:space="preserve">7.1. В целях благоустройства на территории </w:t>
      </w:r>
      <w:r w:rsidR="003F49BD" w:rsidRPr="008626F6">
        <w:rPr>
          <w:rFonts w:ascii="Times New Roman" w:hAnsi="Times New Roman" w:cs="Times New Roman"/>
          <w:sz w:val="24"/>
          <w:szCs w:val="24"/>
        </w:rPr>
        <w:t xml:space="preserve">Нехаевского </w:t>
      </w:r>
      <w:r w:rsidRPr="008626F6">
        <w:rPr>
          <w:rFonts w:ascii="Times New Roman" w:hAnsi="Times New Roman" w:cs="Times New Roman"/>
          <w:sz w:val="24"/>
          <w:szCs w:val="24"/>
        </w:rPr>
        <w:t>сельского поселения  предусматривается применение различных видов ограждений, которые различаются: по назначению (декоративные, защитные, их сочетание), высоте (низкие - 0,3 - 1,0 м, средние - 1,1 - 1,7 м, высокие - 1,8 - 3,0 м),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
    <w:p w:rsidR="003A7E40" w:rsidRPr="008626F6" w:rsidRDefault="003A7E40" w:rsidP="00DD29F2">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Проектирование ограждений должно производиться в зависимости от их местоположения и назначения согласно государственным стандартам Российской Федерации, каталогам сертифицированных изделий, проектам индивидуального проектирования.</w:t>
      </w:r>
    </w:p>
    <w:p w:rsidR="003A7E40" w:rsidRPr="008626F6" w:rsidRDefault="003A7E40" w:rsidP="00DD29F2">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На территориях общественного, жилого, рекреационного назначения запрещается проектирование и устройство глухих и железобетонных ограждений. Допускается применение декоративных металлических ограждений.</w:t>
      </w:r>
    </w:p>
    <w:p w:rsidR="003A7E40" w:rsidRPr="008626F6" w:rsidRDefault="003A7E40" w:rsidP="00DD29F2">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 xml:space="preserve"> Допускается размещение защитных металлических ограждений высотой не менее 0,5 м в местах примыкания газонов к проездам, стоянкам автотранспорта, в местах возможного наезда автомобилей на газон и вытаптывания троп через газон. Металлическое ограждение должно размещаться на территории газона с отступом от границы примыкания порядка 0,2 - 0,3 м.</w:t>
      </w:r>
    </w:p>
    <w:p w:rsidR="003A7E40" w:rsidRPr="008626F6" w:rsidRDefault="003A7E40" w:rsidP="00DD29F2">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При проектировании средних и высоких видов ограждений в местах пересечения с подземными сооружениями рекомендуется предусматривать конструкции ограждений, позволяющие производить ремонтные или строительные работы.</w:t>
      </w:r>
    </w:p>
    <w:p w:rsidR="00097F73" w:rsidRPr="008626F6" w:rsidRDefault="003A7E40" w:rsidP="00DD29F2">
      <w:pPr>
        <w:autoSpaceDE w:val="0"/>
        <w:autoSpaceDN w:val="0"/>
        <w:adjustRightInd w:val="0"/>
        <w:spacing w:after="0" w:line="240" w:lineRule="auto"/>
        <w:ind w:firstLine="708"/>
        <w:jc w:val="both"/>
        <w:rPr>
          <w:rFonts w:ascii="Times New Roman" w:hAnsi="Times New Roman" w:cs="Times New Roman"/>
          <w:sz w:val="24"/>
          <w:szCs w:val="24"/>
          <w:highlight w:val="magenta"/>
        </w:rPr>
      </w:pPr>
      <w:r w:rsidRPr="008626F6">
        <w:rPr>
          <w:rFonts w:ascii="Times New Roman" w:hAnsi="Times New Roman" w:cs="Times New Roman"/>
          <w:sz w:val="24"/>
          <w:szCs w:val="24"/>
        </w:rPr>
        <w:t xml:space="preserve">7.2. </w:t>
      </w:r>
      <w:r w:rsidR="003E4EF8" w:rsidRPr="008626F6">
        <w:rPr>
          <w:rFonts w:ascii="Times New Roman" w:hAnsi="Times New Roman" w:cs="Times New Roman"/>
          <w:sz w:val="24"/>
          <w:szCs w:val="24"/>
        </w:rPr>
        <w:t>Для создания привлекательного визуального облика внешних поверхностей зданий, строений, сооружений, в том числе в отношении элементов объектов капитального строительства, а</w:t>
      </w:r>
      <w:r w:rsidR="00097F73" w:rsidRPr="008626F6">
        <w:rPr>
          <w:rFonts w:ascii="Times New Roman" w:hAnsi="Times New Roman" w:cs="Times New Roman"/>
          <w:sz w:val="24"/>
          <w:szCs w:val="24"/>
        </w:rPr>
        <w:t xml:space="preserve"> также требования по содержанию фасадов зданий, строений и сооружений должно предусматривать:</w:t>
      </w:r>
    </w:p>
    <w:p w:rsidR="00097F73" w:rsidRPr="008626F6" w:rsidRDefault="00097F73" w:rsidP="00DD29F2">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1) своевременный поддерживающий ремонт и восстановление конструктивных элементов и отделки фасадов и ограждений,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rsidR="00097F73" w:rsidRPr="008626F6" w:rsidRDefault="00097F73" w:rsidP="00DD29F2">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2) обеспечение наличия и содержание в исправном состоянии водостоков, водосточных труб и сливов;</w:t>
      </w:r>
    </w:p>
    <w:p w:rsidR="00097F73" w:rsidRPr="008626F6" w:rsidRDefault="00097F73" w:rsidP="00DD29F2">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3) герметизацию, заделку и расшивку швов, трещин и выбоин;</w:t>
      </w:r>
    </w:p>
    <w:p w:rsidR="00097F73" w:rsidRPr="008626F6" w:rsidRDefault="00097F73" w:rsidP="00DD29F2">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4) восстановление, ремонт и своевременную очистку отмосток, приямков цокольных окон и входов в подвалы;</w:t>
      </w:r>
    </w:p>
    <w:p w:rsidR="00097F73" w:rsidRPr="008626F6" w:rsidRDefault="00097F73" w:rsidP="00DD29F2">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5) поддержание в исправном состоянии размещенного на фасадах и ограждениях электроосвещения и включение его с наступлением темноты;</w:t>
      </w:r>
    </w:p>
    <w:p w:rsidR="00097F73" w:rsidRPr="008626F6" w:rsidRDefault="00097F73" w:rsidP="001973A7">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6) своевременную очистку и промывку поверхностей фасадов и ограждений в зависимости от их состояния и условий эксплуатации;</w:t>
      </w:r>
    </w:p>
    <w:p w:rsidR="00097F73" w:rsidRPr="008626F6" w:rsidRDefault="00097F73" w:rsidP="001973A7">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7) своевременное мытье окон и витрин, вывесок и указателей;</w:t>
      </w:r>
    </w:p>
    <w:p w:rsidR="00097F73" w:rsidRPr="008626F6" w:rsidRDefault="00097F73" w:rsidP="001973A7">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8) очистку от надписей, рисунков, объявлений, плакатов и иной информационно-печатной продукции;</w:t>
      </w:r>
    </w:p>
    <w:p w:rsidR="00097F73" w:rsidRPr="008626F6" w:rsidRDefault="00097F73" w:rsidP="001973A7">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9) своевременную очистку крыш, козырьков, карнизов, балконов и лоджий от сосулек, снежного покрова и наледи;</w:t>
      </w:r>
    </w:p>
    <w:p w:rsidR="00097F73" w:rsidRPr="008626F6" w:rsidRDefault="00097F73" w:rsidP="001973A7">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10) немедленный вывоз в снегоотвалы сброшенного с крыш, козырьков, карнизов, балконов и лоджий снега и наледи.</w:t>
      </w:r>
    </w:p>
    <w:p w:rsidR="001973A7" w:rsidRPr="008626F6" w:rsidRDefault="001973A7" w:rsidP="001973A7">
      <w:pPr>
        <w:autoSpaceDE w:val="0"/>
        <w:autoSpaceDN w:val="0"/>
        <w:adjustRightInd w:val="0"/>
        <w:spacing w:after="0" w:line="240" w:lineRule="auto"/>
        <w:ind w:firstLine="540"/>
        <w:jc w:val="both"/>
        <w:rPr>
          <w:rFonts w:ascii="Times New Roman" w:hAnsi="Times New Roman" w:cs="Times New Roman"/>
          <w:sz w:val="24"/>
          <w:szCs w:val="24"/>
        </w:rPr>
      </w:pPr>
    </w:p>
    <w:p w:rsidR="001973A7" w:rsidRPr="008626F6" w:rsidRDefault="001973A7" w:rsidP="001973A7">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lastRenderedPageBreak/>
        <w:t>7.2.1.Владельцы зданий, строений и сооружений и иные лица, на которых возложены обязанности по их содержанию и ремонту, должны:</w:t>
      </w:r>
    </w:p>
    <w:p w:rsidR="001973A7" w:rsidRPr="008626F6" w:rsidRDefault="001973A7" w:rsidP="001973A7">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1) систематически проверять состояние фасадов и их отдельных элементов (балконов, лоджий, эркеров, карнизов, отливов, водосточных труб, козырьков и т.д.);</w:t>
      </w:r>
    </w:p>
    <w:p w:rsidR="001973A7" w:rsidRPr="008626F6" w:rsidRDefault="001973A7" w:rsidP="001973A7">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2) проверять прочность креплений архитектурных деталей и облицовки, устойчивость парапетных и балконных ограждений;</w:t>
      </w:r>
    </w:p>
    <w:p w:rsidR="001973A7" w:rsidRPr="008626F6" w:rsidRDefault="001973A7" w:rsidP="001973A7">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3) при осмотре фасадов крупноблочных и крупнопанельных зданий контролировать состояние горизонтальных и вертикальных стыков между панелями и блоками;</w:t>
      </w:r>
    </w:p>
    <w:p w:rsidR="001973A7" w:rsidRPr="008626F6" w:rsidRDefault="001973A7" w:rsidP="001973A7">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4) по мере необходимости, но не реже одного раза в год, очищать и промывать фасады, используя специальную технику;</w:t>
      </w:r>
    </w:p>
    <w:p w:rsidR="001973A7" w:rsidRPr="008626F6" w:rsidRDefault="001973A7" w:rsidP="001973A7">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5) по мере необходимости, но не реже двух раз в год, весной (после отключения систем отопления) и осенью (до начала отопительного сезона), как правило очищать химическими средствами внутренние и наружные поверхности остекления окон, дверей балконов и лоджий, входных дверей в подъездах;</w:t>
      </w:r>
    </w:p>
    <w:p w:rsidR="001973A7" w:rsidRPr="008626F6" w:rsidRDefault="001973A7" w:rsidP="001973A7">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6) проводить текущий ремонт фасада, в том числе его окраску фасада, с периодичностью в пределах 7 - 8 лет с учетом фактического состояния фасада;</w:t>
      </w:r>
    </w:p>
    <w:p w:rsidR="001973A7" w:rsidRPr="008626F6" w:rsidRDefault="001973A7" w:rsidP="001973A7">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7) производить ремонт отдельных элементов фасада (цоколей, крылец, ступеней, приямков, входных дверей, ворот, цокольных окон, балконов и лоджий, водосточных труб, подоконных отливов, линейных покрытий).</w:t>
      </w:r>
    </w:p>
    <w:p w:rsidR="001973A7" w:rsidRPr="008626F6" w:rsidRDefault="001973A7" w:rsidP="001973A7">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7.2.3. Запрещается:</w:t>
      </w:r>
    </w:p>
    <w:p w:rsidR="001973A7" w:rsidRPr="008626F6" w:rsidRDefault="001973A7" w:rsidP="001973A7">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1) несанкционированное нанесение надписей, рисунков, вывешивание объявлений, афиш, плакатов, иной печатной продукции на фасадах и ограждениях зданий, строений, сооружений;</w:t>
      </w:r>
    </w:p>
    <w:p w:rsidR="001973A7" w:rsidRPr="008626F6" w:rsidRDefault="001973A7" w:rsidP="001973A7">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2) нарушение требований по размещению вывесок, указателей улиц, номерных знаков домов, зданий и сооружений либо повреждение указанных трафаретных надписей;</w:t>
      </w:r>
    </w:p>
    <w:p w:rsidR="001973A7" w:rsidRPr="008626F6" w:rsidRDefault="001973A7" w:rsidP="001973A7">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3) любые изменения фасадной части зданий без внесения изменений в паспорт внешней отделки фасадов здания и согласования в отделе по управлению имуществом, землепользованию, архитектуре и градостроительству администрации городского округа город Фролово Волгоградской области;</w:t>
      </w:r>
    </w:p>
    <w:p w:rsidR="001973A7" w:rsidRPr="008626F6" w:rsidRDefault="001973A7" w:rsidP="001973A7">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4) фрагментарная окраска или облицовка участка фасада в пределах балкона или лоджии;</w:t>
      </w:r>
    </w:p>
    <w:p w:rsidR="00721AFB" w:rsidRPr="008626F6" w:rsidRDefault="001973A7" w:rsidP="001973A7">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5) нарушение требований по содержанию устройств наружного освещения, размещенных на зданиях, строениях, сооружениях.</w:t>
      </w:r>
    </w:p>
    <w:p w:rsidR="00721AFB" w:rsidRPr="008626F6" w:rsidRDefault="00721AFB" w:rsidP="001973A7">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7.2.4. Размещение наружных кондиционеров и антенн-"тарелок" на зданиях, расположенных вдоль магистральных улиц города, должно предусматриваться со стороны дворовых фасадов.</w:t>
      </w:r>
    </w:p>
    <w:p w:rsidR="00721AFB" w:rsidRPr="008626F6" w:rsidRDefault="00721AFB" w:rsidP="001973A7">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 xml:space="preserve">7.3. Колористическое решение зданий и сооружений необходимо проектировать с учетом концепции общего цветового решения застройки </w:t>
      </w:r>
      <w:r w:rsidR="003F49BD" w:rsidRPr="008626F6">
        <w:rPr>
          <w:rFonts w:ascii="Times New Roman" w:hAnsi="Times New Roman" w:cs="Times New Roman"/>
          <w:sz w:val="24"/>
          <w:szCs w:val="24"/>
        </w:rPr>
        <w:t>Нехаевского</w:t>
      </w:r>
      <w:r w:rsidRPr="008626F6">
        <w:rPr>
          <w:rFonts w:ascii="Times New Roman" w:hAnsi="Times New Roman" w:cs="Times New Roman"/>
          <w:sz w:val="24"/>
          <w:szCs w:val="24"/>
        </w:rPr>
        <w:t xml:space="preserve"> сельского поселения.</w:t>
      </w:r>
    </w:p>
    <w:p w:rsidR="00721AFB" w:rsidRPr="008626F6" w:rsidRDefault="00721AFB" w:rsidP="00DD29F2">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 xml:space="preserve">7.4. В зданиях, строениях и сооружениях </w:t>
      </w:r>
      <w:r w:rsidR="00992CE5" w:rsidRPr="008626F6">
        <w:rPr>
          <w:rFonts w:ascii="Times New Roman" w:hAnsi="Times New Roman" w:cs="Times New Roman"/>
          <w:sz w:val="24"/>
          <w:szCs w:val="24"/>
        </w:rPr>
        <w:t>необходимо располагать следующие домовые знаки</w:t>
      </w:r>
      <w:r w:rsidRPr="008626F6">
        <w:rPr>
          <w:rFonts w:ascii="Times New Roman" w:hAnsi="Times New Roman" w:cs="Times New Roman"/>
          <w:sz w:val="24"/>
          <w:szCs w:val="24"/>
        </w:rPr>
        <w:t xml:space="preserve">: указатель наименования улицы, указатель номера дома, с наружной подсветкой в темное время суток, указатель номера подъезда и квартир. Допускается размещение международного символа доступности объекта для инвалидов, флагодержателей, памятных досок, полигонометрических знаков, указателей пожарного гидранта, указателей грунтовых геодезических знаков, указателей камер магистрали и колодцев водопроводной сети, указателей сооружений подземного газопровода. Состав домовых знаков на конкретном здании и условия их размещения определяются функциональным назначением и местоположением зданий относительно улично-дорожной сети. </w:t>
      </w:r>
    </w:p>
    <w:p w:rsidR="00721AFB" w:rsidRPr="008626F6" w:rsidRDefault="001973A7" w:rsidP="00DD29F2">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7.5</w:t>
      </w:r>
      <w:r w:rsidR="00721AFB" w:rsidRPr="008626F6">
        <w:rPr>
          <w:rFonts w:ascii="Times New Roman" w:hAnsi="Times New Roman" w:cs="Times New Roman"/>
          <w:sz w:val="24"/>
          <w:szCs w:val="24"/>
        </w:rPr>
        <w:t xml:space="preserve">. Действия, связанные с устройством, оборудованием окон и витрин, изменением их внешнего вида, цветового решения, ликвидацией оконных проемов, изменением их габаритов и конфигурации, установкой оконных и витринных конструкций, производятся </w:t>
      </w:r>
      <w:r w:rsidR="006052B1" w:rsidRPr="008626F6">
        <w:rPr>
          <w:rFonts w:ascii="Times New Roman" w:hAnsi="Times New Roman" w:cs="Times New Roman"/>
          <w:sz w:val="24"/>
          <w:szCs w:val="24"/>
        </w:rPr>
        <w:t xml:space="preserve">по согласованию с администрацией </w:t>
      </w:r>
      <w:r w:rsidR="003F49BD" w:rsidRPr="008626F6">
        <w:rPr>
          <w:rFonts w:ascii="Times New Roman" w:hAnsi="Times New Roman" w:cs="Times New Roman"/>
          <w:sz w:val="24"/>
          <w:szCs w:val="24"/>
        </w:rPr>
        <w:t>Нехаевского</w:t>
      </w:r>
      <w:r w:rsidR="006052B1" w:rsidRPr="008626F6">
        <w:rPr>
          <w:rFonts w:ascii="Times New Roman" w:hAnsi="Times New Roman" w:cs="Times New Roman"/>
          <w:sz w:val="24"/>
          <w:szCs w:val="24"/>
        </w:rPr>
        <w:t xml:space="preserve"> сельского поселения.</w:t>
      </w:r>
    </w:p>
    <w:p w:rsidR="006052B1" w:rsidRPr="008626F6" w:rsidRDefault="006052B1" w:rsidP="00DD29F2">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lastRenderedPageBreak/>
        <w:t>7.7. При создании, содержании, реконструкции и иных работах на внешних поверхностях зданий, строений, сооружений рекомендуется избегать образования "визуального мусора" (эксплуатационных деформаций внешних поверхностей зданий, строений, сооружений, а также размещения на них конструкций и элементов конструкций, в том числе средств размещения информации, и оборудования) в нарушение правил благоустройства и иных документов.</w:t>
      </w:r>
    </w:p>
    <w:p w:rsidR="003A7E40" w:rsidRPr="008626F6" w:rsidRDefault="003E4EF8" w:rsidP="002728B4">
      <w:pPr>
        <w:autoSpaceDE w:val="0"/>
        <w:autoSpaceDN w:val="0"/>
        <w:adjustRightInd w:val="0"/>
        <w:spacing w:before="280" w:after="0" w:line="240" w:lineRule="auto"/>
        <w:ind w:firstLine="708"/>
        <w:jc w:val="center"/>
        <w:rPr>
          <w:rFonts w:ascii="Times New Roman" w:hAnsi="Times New Roman" w:cs="Times New Roman"/>
          <w:sz w:val="24"/>
          <w:szCs w:val="24"/>
        </w:rPr>
      </w:pPr>
      <w:r w:rsidRPr="008626F6">
        <w:rPr>
          <w:rFonts w:ascii="Times New Roman" w:hAnsi="Times New Roman" w:cs="Times New Roman"/>
          <w:sz w:val="24"/>
          <w:szCs w:val="24"/>
        </w:rPr>
        <w:t xml:space="preserve">8 РАЗДЕЛ. </w:t>
      </w:r>
      <w:r w:rsidR="00DD29F2" w:rsidRPr="008626F6">
        <w:rPr>
          <w:rFonts w:ascii="Times New Roman" w:hAnsi="Times New Roman" w:cs="Times New Roman"/>
          <w:sz w:val="24"/>
          <w:szCs w:val="24"/>
        </w:rPr>
        <w:t>ПРОЕКТИРОВАНИЕ, РАЗМЕЩЕНИЕ, СОДЕРЖАНИЕ И ВОССТАНОВЛЕНИЕ</w:t>
      </w:r>
      <w:r w:rsidR="002728B4" w:rsidRPr="008626F6">
        <w:rPr>
          <w:rFonts w:ascii="Times New Roman" w:hAnsi="Times New Roman" w:cs="Times New Roman"/>
          <w:sz w:val="24"/>
          <w:szCs w:val="24"/>
        </w:rPr>
        <w:t xml:space="preserve"> ЭЛЕМЕНТОВ БЛАГОУСТРОЙСТВА, В ТОМ ЧИСЛЕ ПОСЛЕ ПРОВЕДЕНИЯ ЗЕМЛЯНЫХ РАБОТ</w:t>
      </w:r>
    </w:p>
    <w:p w:rsidR="008626F6" w:rsidRDefault="008626F6" w:rsidP="001035AA">
      <w:pPr>
        <w:pStyle w:val="ConsPlusNormal"/>
        <w:ind w:firstLine="540"/>
        <w:jc w:val="both"/>
        <w:rPr>
          <w:rFonts w:ascii="Times New Roman" w:hAnsi="Times New Roman" w:cs="Times New Roman"/>
          <w:sz w:val="24"/>
          <w:szCs w:val="24"/>
        </w:rPr>
      </w:pPr>
    </w:p>
    <w:p w:rsidR="001035AA" w:rsidRPr="008626F6" w:rsidRDefault="001035AA" w:rsidP="001035AA">
      <w:pPr>
        <w:pStyle w:val="ConsPlusNormal"/>
        <w:ind w:firstLine="540"/>
        <w:jc w:val="both"/>
        <w:rPr>
          <w:rFonts w:ascii="Times New Roman" w:hAnsi="Times New Roman" w:cs="Times New Roman"/>
          <w:sz w:val="24"/>
          <w:szCs w:val="24"/>
        </w:rPr>
      </w:pPr>
      <w:r w:rsidRPr="008626F6">
        <w:rPr>
          <w:rFonts w:ascii="Times New Roman" w:hAnsi="Times New Roman" w:cs="Times New Roman"/>
          <w:sz w:val="24"/>
          <w:szCs w:val="24"/>
        </w:rPr>
        <w:t xml:space="preserve">8.1. В правила благоустройства территории муниципального образования </w:t>
      </w:r>
      <w:r w:rsidR="0079060F" w:rsidRPr="008626F6">
        <w:rPr>
          <w:rFonts w:ascii="Times New Roman" w:hAnsi="Times New Roman" w:cs="Times New Roman"/>
          <w:sz w:val="24"/>
          <w:szCs w:val="24"/>
        </w:rPr>
        <w:t>следует</w:t>
      </w:r>
      <w:r w:rsidRPr="008626F6">
        <w:rPr>
          <w:rFonts w:ascii="Times New Roman" w:hAnsi="Times New Roman" w:cs="Times New Roman"/>
          <w:sz w:val="24"/>
          <w:szCs w:val="24"/>
        </w:rPr>
        <w:t xml:space="preserve"> включать положения, регулирующие вопросы проектирования, размещения, содержания и благоустройства основных элементов благоустройства, используемых в населенных пунктах муниципального образования.</w:t>
      </w:r>
    </w:p>
    <w:p w:rsidR="001035AA" w:rsidRPr="008626F6" w:rsidRDefault="001035AA" w:rsidP="001035AA">
      <w:pPr>
        <w:pStyle w:val="ConsPlusNormal"/>
        <w:spacing w:before="220"/>
        <w:ind w:firstLine="540"/>
        <w:jc w:val="both"/>
        <w:rPr>
          <w:rFonts w:ascii="Times New Roman" w:hAnsi="Times New Roman" w:cs="Times New Roman"/>
          <w:sz w:val="24"/>
          <w:szCs w:val="24"/>
        </w:rPr>
      </w:pPr>
      <w:r w:rsidRPr="008626F6">
        <w:rPr>
          <w:rFonts w:ascii="Times New Roman" w:hAnsi="Times New Roman" w:cs="Times New Roman"/>
          <w:sz w:val="24"/>
          <w:szCs w:val="24"/>
        </w:rPr>
        <w:t xml:space="preserve">8.2. В проектной документации на создание, реконструкцию объектов благоустройства территории муниципального образования </w:t>
      </w:r>
      <w:r w:rsidR="0079060F" w:rsidRPr="008626F6">
        <w:rPr>
          <w:rFonts w:ascii="Times New Roman" w:hAnsi="Times New Roman" w:cs="Times New Roman"/>
          <w:sz w:val="24"/>
          <w:szCs w:val="24"/>
        </w:rPr>
        <w:t>нужно</w:t>
      </w:r>
      <w:r w:rsidRPr="008626F6">
        <w:rPr>
          <w:rFonts w:ascii="Times New Roman" w:hAnsi="Times New Roman" w:cs="Times New Roman"/>
          <w:sz w:val="24"/>
          <w:szCs w:val="24"/>
        </w:rPr>
        <w:t xml:space="preserve"> предусматривать наличие различных элементов благоустройства территории, являющихся неотъемлемыми компонентами благоустраиваемых территорий, которые могут быть как типовыми, так и выполненными по специально разработанным проектам.</w:t>
      </w:r>
    </w:p>
    <w:p w:rsidR="001035AA" w:rsidRPr="008626F6" w:rsidRDefault="001035AA" w:rsidP="001035AA">
      <w:pPr>
        <w:pStyle w:val="ConsPlusNormal"/>
        <w:spacing w:before="220"/>
        <w:ind w:firstLine="540"/>
        <w:jc w:val="both"/>
        <w:rPr>
          <w:rFonts w:ascii="Times New Roman" w:hAnsi="Times New Roman" w:cs="Times New Roman"/>
          <w:sz w:val="24"/>
          <w:szCs w:val="24"/>
        </w:rPr>
      </w:pPr>
      <w:r w:rsidRPr="008626F6">
        <w:rPr>
          <w:rFonts w:ascii="Times New Roman" w:hAnsi="Times New Roman" w:cs="Times New Roman"/>
          <w:sz w:val="24"/>
          <w:szCs w:val="24"/>
        </w:rPr>
        <w:t xml:space="preserve">8.3. При благоустройстве территорий, располагаемых в зоне охраны объектов культурного наследия, проектную документацию </w:t>
      </w:r>
      <w:r w:rsidR="0079060F" w:rsidRPr="008626F6">
        <w:rPr>
          <w:rFonts w:ascii="Times New Roman" w:hAnsi="Times New Roman" w:cs="Times New Roman"/>
          <w:sz w:val="24"/>
          <w:szCs w:val="24"/>
        </w:rPr>
        <w:t xml:space="preserve">нужно </w:t>
      </w:r>
      <w:r w:rsidRPr="008626F6">
        <w:rPr>
          <w:rFonts w:ascii="Times New Roman" w:hAnsi="Times New Roman" w:cs="Times New Roman"/>
          <w:sz w:val="24"/>
          <w:szCs w:val="24"/>
        </w:rPr>
        <w:t>согласовывать с органами, уполномоченными в области сохранения, использования, популяризации и государственной охраны объектов культурного наследия.</w:t>
      </w:r>
    </w:p>
    <w:p w:rsidR="001035AA" w:rsidRPr="008626F6" w:rsidRDefault="001035AA" w:rsidP="001035AA">
      <w:pPr>
        <w:pStyle w:val="ConsPlusNormal"/>
        <w:spacing w:before="220"/>
        <w:ind w:firstLine="540"/>
        <w:jc w:val="both"/>
        <w:rPr>
          <w:rFonts w:ascii="Times New Roman" w:hAnsi="Times New Roman" w:cs="Times New Roman"/>
          <w:sz w:val="24"/>
          <w:szCs w:val="24"/>
        </w:rPr>
      </w:pPr>
      <w:r w:rsidRPr="008626F6">
        <w:rPr>
          <w:rFonts w:ascii="Times New Roman" w:hAnsi="Times New Roman" w:cs="Times New Roman"/>
          <w:sz w:val="24"/>
          <w:szCs w:val="24"/>
        </w:rPr>
        <w:t xml:space="preserve">8.4. Проектирование озеленения при благоустройстве и (или) реконструкции территорий муниципального образования </w:t>
      </w:r>
      <w:r w:rsidR="0079060F" w:rsidRPr="008626F6">
        <w:rPr>
          <w:rFonts w:ascii="Times New Roman" w:hAnsi="Times New Roman" w:cs="Times New Roman"/>
          <w:sz w:val="24"/>
          <w:szCs w:val="24"/>
        </w:rPr>
        <w:t>следует</w:t>
      </w:r>
      <w:r w:rsidRPr="008626F6">
        <w:rPr>
          <w:rFonts w:ascii="Times New Roman" w:hAnsi="Times New Roman" w:cs="Times New Roman"/>
          <w:sz w:val="24"/>
          <w:szCs w:val="24"/>
        </w:rPr>
        <w:t xml:space="preserve"> осуществлять с максимальным сохранением существующих зеленых насаждений, высадкой декоративно-лиственных и красивоцветущих форм деревьев и кустарников, использованием элементов декоративного озеленения, ландшафтных композиций из многолетних растений и других видов озеленения, рекомендуемых для соответствующего объекта благоустройства муниципального образования.</w:t>
      </w:r>
    </w:p>
    <w:p w:rsidR="001035AA" w:rsidRPr="008626F6" w:rsidRDefault="001035AA" w:rsidP="001035AA">
      <w:pPr>
        <w:pStyle w:val="ConsPlusNormal"/>
        <w:spacing w:before="220"/>
        <w:ind w:firstLine="540"/>
        <w:jc w:val="both"/>
        <w:rPr>
          <w:rFonts w:ascii="Times New Roman" w:hAnsi="Times New Roman" w:cs="Times New Roman"/>
          <w:sz w:val="24"/>
          <w:szCs w:val="24"/>
        </w:rPr>
      </w:pPr>
      <w:r w:rsidRPr="008626F6">
        <w:rPr>
          <w:rFonts w:ascii="Times New Roman" w:hAnsi="Times New Roman" w:cs="Times New Roman"/>
          <w:sz w:val="24"/>
          <w:szCs w:val="24"/>
        </w:rPr>
        <w:t>8.5. Проектирование покрытий при благоустройстве территорий осуществля</w:t>
      </w:r>
      <w:r w:rsidR="0079060F" w:rsidRPr="008626F6">
        <w:rPr>
          <w:rFonts w:ascii="Times New Roman" w:hAnsi="Times New Roman" w:cs="Times New Roman"/>
          <w:sz w:val="24"/>
          <w:szCs w:val="24"/>
        </w:rPr>
        <w:t>ется</w:t>
      </w:r>
      <w:r w:rsidRPr="008626F6">
        <w:rPr>
          <w:rFonts w:ascii="Times New Roman" w:hAnsi="Times New Roman" w:cs="Times New Roman"/>
          <w:sz w:val="24"/>
          <w:szCs w:val="24"/>
        </w:rPr>
        <w:t xml:space="preserve"> с целью обеспечения безопасного и комфортного передвижения граждан, в том числе МГН, а также формирования архитектурного облика населенного пункта.</w:t>
      </w:r>
    </w:p>
    <w:p w:rsidR="001035AA" w:rsidRPr="008626F6" w:rsidRDefault="001035AA" w:rsidP="001035AA">
      <w:pPr>
        <w:pStyle w:val="ConsPlusNormal"/>
        <w:spacing w:before="220"/>
        <w:ind w:firstLine="540"/>
        <w:jc w:val="both"/>
        <w:rPr>
          <w:rFonts w:ascii="Times New Roman" w:hAnsi="Times New Roman" w:cs="Times New Roman"/>
          <w:sz w:val="24"/>
          <w:szCs w:val="24"/>
        </w:rPr>
      </w:pPr>
      <w:r w:rsidRPr="008626F6">
        <w:rPr>
          <w:rFonts w:ascii="Times New Roman" w:hAnsi="Times New Roman" w:cs="Times New Roman"/>
          <w:sz w:val="24"/>
          <w:szCs w:val="24"/>
        </w:rPr>
        <w:t>8.6. При выборе покрытия использ</w:t>
      </w:r>
      <w:r w:rsidR="0079060F" w:rsidRPr="008626F6">
        <w:rPr>
          <w:rFonts w:ascii="Times New Roman" w:hAnsi="Times New Roman" w:cs="Times New Roman"/>
          <w:sz w:val="24"/>
          <w:szCs w:val="24"/>
        </w:rPr>
        <w:t>уются</w:t>
      </w:r>
      <w:r w:rsidRPr="008626F6">
        <w:rPr>
          <w:rFonts w:ascii="Times New Roman" w:hAnsi="Times New Roman" w:cs="Times New Roman"/>
          <w:sz w:val="24"/>
          <w:szCs w:val="24"/>
        </w:rPr>
        <w:t xml:space="preserve"> прочные, ремонтопригодные, антискользящие, экологичные покрытия.</w:t>
      </w:r>
    </w:p>
    <w:p w:rsidR="001035AA" w:rsidRPr="008626F6" w:rsidRDefault="001035AA" w:rsidP="001035AA">
      <w:pPr>
        <w:pStyle w:val="ConsPlusNormal"/>
        <w:spacing w:before="220"/>
        <w:ind w:firstLine="540"/>
        <w:jc w:val="both"/>
        <w:rPr>
          <w:rFonts w:ascii="Times New Roman" w:hAnsi="Times New Roman" w:cs="Times New Roman"/>
          <w:sz w:val="24"/>
          <w:szCs w:val="24"/>
        </w:rPr>
      </w:pPr>
      <w:r w:rsidRPr="008626F6">
        <w:rPr>
          <w:rFonts w:ascii="Times New Roman" w:hAnsi="Times New Roman" w:cs="Times New Roman"/>
          <w:sz w:val="24"/>
          <w:szCs w:val="24"/>
        </w:rPr>
        <w:t>В правила благоустройства территории муниципального образования включа</w:t>
      </w:r>
      <w:r w:rsidR="0079060F" w:rsidRPr="008626F6">
        <w:rPr>
          <w:rFonts w:ascii="Times New Roman" w:hAnsi="Times New Roman" w:cs="Times New Roman"/>
          <w:sz w:val="24"/>
          <w:szCs w:val="24"/>
        </w:rPr>
        <w:t>ются</w:t>
      </w:r>
      <w:r w:rsidRPr="008626F6">
        <w:rPr>
          <w:rFonts w:ascii="Times New Roman" w:hAnsi="Times New Roman" w:cs="Times New Roman"/>
          <w:sz w:val="24"/>
          <w:szCs w:val="24"/>
        </w:rPr>
        <w:t xml:space="preserve"> положения, регулирующие вопросы установки и содержания различных видов покрытия, характерных для населенных пунктов муниципального образования, например:</w:t>
      </w:r>
    </w:p>
    <w:p w:rsidR="001035AA" w:rsidRPr="008626F6" w:rsidRDefault="001035AA" w:rsidP="001035AA">
      <w:pPr>
        <w:pStyle w:val="ConsPlusNormal"/>
        <w:spacing w:before="220"/>
        <w:ind w:firstLine="540"/>
        <w:jc w:val="both"/>
        <w:rPr>
          <w:rFonts w:ascii="Times New Roman" w:hAnsi="Times New Roman" w:cs="Times New Roman"/>
          <w:sz w:val="24"/>
          <w:szCs w:val="24"/>
        </w:rPr>
      </w:pPr>
      <w:r w:rsidRPr="008626F6">
        <w:rPr>
          <w:rFonts w:ascii="Times New Roman" w:hAnsi="Times New Roman" w:cs="Times New Roman"/>
          <w:sz w:val="24"/>
          <w:szCs w:val="24"/>
        </w:rPr>
        <w:t>- монолитные или сборные покрытия, выполняемые в том числе из асфальтобетона, цементобетона, природного камня (далее - твердые покрытия), применяемые с учетом возможных предельных нагрузок, характера и состава движения, противопожарных требований, действующих на момент проектирования;</w:t>
      </w:r>
    </w:p>
    <w:p w:rsidR="001035AA" w:rsidRPr="008626F6" w:rsidRDefault="001035AA" w:rsidP="001035AA">
      <w:pPr>
        <w:pStyle w:val="ConsPlusNormal"/>
        <w:spacing w:before="220"/>
        <w:ind w:firstLine="540"/>
        <w:jc w:val="both"/>
        <w:rPr>
          <w:rFonts w:ascii="Times New Roman" w:hAnsi="Times New Roman" w:cs="Times New Roman"/>
          <w:sz w:val="24"/>
          <w:szCs w:val="24"/>
        </w:rPr>
      </w:pPr>
      <w:r w:rsidRPr="008626F6">
        <w:rPr>
          <w:rFonts w:ascii="Times New Roman" w:hAnsi="Times New Roman" w:cs="Times New Roman"/>
          <w:sz w:val="24"/>
          <w:szCs w:val="24"/>
        </w:rPr>
        <w:t xml:space="preserve">- покрытия, выполняемые из природных или искусственных сыпучих материалов, находящихся в естественном состоянии в виде сухих смесей, уплотненных или укрепленных вяжущими материалами, в том числе песок, щебень, гранитные высевки, </w:t>
      </w:r>
      <w:r w:rsidRPr="008626F6">
        <w:rPr>
          <w:rFonts w:ascii="Times New Roman" w:hAnsi="Times New Roman" w:cs="Times New Roman"/>
          <w:sz w:val="24"/>
          <w:szCs w:val="24"/>
        </w:rPr>
        <w:lastRenderedPageBreak/>
        <w:t>керамзит, резиновая крошка (далее - мягкие покрытия), применяемые с учетом их специфических свойств при благоустройстве отдельных видов территорий (в том числе детских игровых и детских спортивных площадок, спортивных площадок, площадок для выгула собак, прогулочных дорожек);</w:t>
      </w:r>
    </w:p>
    <w:p w:rsidR="001035AA" w:rsidRPr="008626F6" w:rsidRDefault="001035AA" w:rsidP="001035AA">
      <w:pPr>
        <w:pStyle w:val="ConsPlusNormal"/>
        <w:spacing w:before="220"/>
        <w:ind w:firstLine="540"/>
        <w:jc w:val="both"/>
        <w:rPr>
          <w:rFonts w:ascii="Times New Roman" w:hAnsi="Times New Roman" w:cs="Times New Roman"/>
          <w:sz w:val="24"/>
          <w:szCs w:val="24"/>
        </w:rPr>
      </w:pPr>
      <w:r w:rsidRPr="008626F6">
        <w:rPr>
          <w:rFonts w:ascii="Times New Roman" w:hAnsi="Times New Roman" w:cs="Times New Roman"/>
          <w:sz w:val="24"/>
          <w:szCs w:val="24"/>
        </w:rPr>
        <w:t>- покрытия, выполняемые по специальным технологиям подготовки и посадки травяного покрова (далее - газонные покрытия), применяемые в целях обеспечения наибольшей экологичности благоустраиваемой территории;</w:t>
      </w:r>
    </w:p>
    <w:p w:rsidR="001035AA" w:rsidRPr="008626F6" w:rsidRDefault="001035AA" w:rsidP="001035AA">
      <w:pPr>
        <w:pStyle w:val="ConsPlusNormal"/>
        <w:spacing w:before="220"/>
        <w:ind w:firstLine="540"/>
        <w:jc w:val="both"/>
        <w:rPr>
          <w:rFonts w:ascii="Times New Roman" w:hAnsi="Times New Roman" w:cs="Times New Roman"/>
          <w:sz w:val="24"/>
          <w:szCs w:val="24"/>
        </w:rPr>
      </w:pPr>
      <w:r w:rsidRPr="008626F6">
        <w:rPr>
          <w:rFonts w:ascii="Times New Roman" w:hAnsi="Times New Roman" w:cs="Times New Roman"/>
          <w:sz w:val="24"/>
          <w:szCs w:val="24"/>
        </w:rPr>
        <w:t>- покрытия, представляющие собой сочетания видов покрытий (далее - комбинированные покрытия), применяемые в зависимости от функциональной зоны благоустраиваемой территории.</w:t>
      </w:r>
    </w:p>
    <w:p w:rsidR="001035AA" w:rsidRPr="008626F6" w:rsidRDefault="001035AA" w:rsidP="001035AA">
      <w:pPr>
        <w:pStyle w:val="ConsPlusNormal"/>
        <w:spacing w:before="220"/>
        <w:ind w:firstLine="540"/>
        <w:jc w:val="both"/>
        <w:rPr>
          <w:rFonts w:ascii="Times New Roman" w:hAnsi="Times New Roman" w:cs="Times New Roman"/>
          <w:sz w:val="24"/>
          <w:szCs w:val="24"/>
        </w:rPr>
      </w:pPr>
      <w:r w:rsidRPr="008626F6">
        <w:rPr>
          <w:rFonts w:ascii="Times New Roman" w:hAnsi="Times New Roman" w:cs="Times New Roman"/>
          <w:sz w:val="24"/>
          <w:szCs w:val="24"/>
        </w:rPr>
        <w:t>8.7. В правилах благоустройства территории муниципального образования предусматрива</w:t>
      </w:r>
      <w:r w:rsidR="0079060F" w:rsidRPr="008626F6">
        <w:rPr>
          <w:rFonts w:ascii="Times New Roman" w:hAnsi="Times New Roman" w:cs="Times New Roman"/>
          <w:sz w:val="24"/>
          <w:szCs w:val="24"/>
        </w:rPr>
        <w:t>ются</w:t>
      </w:r>
      <w:r w:rsidRPr="008626F6">
        <w:rPr>
          <w:rFonts w:ascii="Times New Roman" w:hAnsi="Times New Roman" w:cs="Times New Roman"/>
          <w:sz w:val="24"/>
          <w:szCs w:val="24"/>
        </w:rPr>
        <w:t xml:space="preserve"> колористические решения видов покрытий, применяемые с учетом цветовых решений формируемой среды населенного пункта, а также рекомендации по размещению покрытий на территориях населенных пунктов муниципального образования.</w:t>
      </w:r>
    </w:p>
    <w:p w:rsidR="001035AA" w:rsidRPr="008626F6" w:rsidRDefault="001035AA" w:rsidP="001035AA">
      <w:pPr>
        <w:pStyle w:val="ConsPlusNormal"/>
        <w:spacing w:before="220"/>
        <w:ind w:firstLine="540"/>
        <w:jc w:val="both"/>
        <w:rPr>
          <w:rFonts w:ascii="Times New Roman" w:hAnsi="Times New Roman" w:cs="Times New Roman"/>
          <w:sz w:val="24"/>
          <w:szCs w:val="24"/>
        </w:rPr>
      </w:pPr>
      <w:r w:rsidRPr="008626F6">
        <w:rPr>
          <w:rFonts w:ascii="Times New Roman" w:hAnsi="Times New Roman" w:cs="Times New Roman"/>
          <w:sz w:val="24"/>
          <w:szCs w:val="24"/>
        </w:rPr>
        <w:t>8.8. Рекомендуется обеспечивать уклон поверхности покрытия в целях обеспечения отвода поверхностных вод, высота которого определяется в зависимости от условий движения транспорта и пешеходов.</w:t>
      </w:r>
    </w:p>
    <w:p w:rsidR="001035AA" w:rsidRPr="008626F6" w:rsidRDefault="001035AA" w:rsidP="001035AA">
      <w:pPr>
        <w:pStyle w:val="ConsPlusNormal"/>
        <w:spacing w:before="220"/>
        <w:ind w:firstLine="540"/>
        <w:jc w:val="both"/>
        <w:rPr>
          <w:rFonts w:ascii="Times New Roman" w:hAnsi="Times New Roman" w:cs="Times New Roman"/>
          <w:sz w:val="24"/>
          <w:szCs w:val="24"/>
        </w:rPr>
      </w:pPr>
      <w:r w:rsidRPr="008626F6">
        <w:rPr>
          <w:rFonts w:ascii="Times New Roman" w:hAnsi="Times New Roman" w:cs="Times New Roman"/>
          <w:sz w:val="24"/>
          <w:szCs w:val="24"/>
        </w:rPr>
        <w:t>8.9. Уступы, ступени, пандусы, осветительное, информационное и уличное техническое оборудование, иные преграды, а также край тротуара в зонах остановочных пунктов и переходов через улицу рекомендуется выделять с помощью тактильного покрытия.</w:t>
      </w:r>
    </w:p>
    <w:p w:rsidR="001035AA" w:rsidRPr="008626F6" w:rsidRDefault="001035AA" w:rsidP="001035AA">
      <w:pPr>
        <w:pStyle w:val="ConsPlusNormal"/>
        <w:spacing w:before="220"/>
        <w:ind w:firstLine="540"/>
        <w:jc w:val="both"/>
        <w:rPr>
          <w:rFonts w:ascii="Times New Roman" w:hAnsi="Times New Roman" w:cs="Times New Roman"/>
          <w:sz w:val="24"/>
          <w:szCs w:val="24"/>
        </w:rPr>
      </w:pPr>
      <w:r w:rsidRPr="008626F6">
        <w:rPr>
          <w:rFonts w:ascii="Times New Roman" w:hAnsi="Times New Roman" w:cs="Times New Roman"/>
          <w:sz w:val="24"/>
          <w:szCs w:val="24"/>
        </w:rPr>
        <w:t>8.10. Для деревьев, расположенных в мощении, при отсутствии иных видов защиты, в том числе приствольных решеток, бордюров, скамеек, рекомендуется предусматривать защитное приствольное покрытие, выполненное на одном уровне или выше покрытия пешеходных коммуникаций.</w:t>
      </w:r>
    </w:p>
    <w:p w:rsidR="001035AA" w:rsidRPr="008626F6" w:rsidRDefault="001035AA" w:rsidP="001035AA">
      <w:pPr>
        <w:pStyle w:val="ConsPlusNormal"/>
        <w:spacing w:before="220"/>
        <w:ind w:firstLine="540"/>
        <w:jc w:val="both"/>
        <w:rPr>
          <w:rFonts w:ascii="Times New Roman" w:hAnsi="Times New Roman" w:cs="Times New Roman"/>
          <w:sz w:val="24"/>
          <w:szCs w:val="24"/>
        </w:rPr>
      </w:pPr>
      <w:r w:rsidRPr="008626F6">
        <w:rPr>
          <w:rFonts w:ascii="Times New Roman" w:hAnsi="Times New Roman" w:cs="Times New Roman"/>
          <w:sz w:val="24"/>
          <w:szCs w:val="24"/>
        </w:rPr>
        <w:t xml:space="preserve">8.11. При сопряжении покрытия пешеходных коммуникаций с газоном (грунтом, мягкими покрытиями) </w:t>
      </w:r>
      <w:r w:rsidR="0079060F" w:rsidRPr="008626F6">
        <w:rPr>
          <w:rFonts w:ascii="Times New Roman" w:hAnsi="Times New Roman" w:cs="Times New Roman"/>
          <w:sz w:val="24"/>
          <w:szCs w:val="24"/>
        </w:rPr>
        <w:t>нужно</w:t>
      </w:r>
      <w:r w:rsidRPr="008626F6">
        <w:rPr>
          <w:rFonts w:ascii="Times New Roman" w:hAnsi="Times New Roman" w:cs="Times New Roman"/>
          <w:sz w:val="24"/>
          <w:szCs w:val="24"/>
        </w:rPr>
        <w:t xml:space="preserve"> предусматривать установку бортовых камней различных видов. Бортовые камни рекомендуется устанавливать на одном уровне с пешеходными коммуникациями.</w:t>
      </w:r>
    </w:p>
    <w:p w:rsidR="001035AA" w:rsidRPr="008626F6" w:rsidRDefault="001035AA" w:rsidP="001035AA">
      <w:pPr>
        <w:pStyle w:val="ConsPlusNormal"/>
        <w:spacing w:before="220"/>
        <w:ind w:firstLine="540"/>
        <w:jc w:val="both"/>
        <w:rPr>
          <w:rFonts w:ascii="Times New Roman" w:hAnsi="Times New Roman" w:cs="Times New Roman"/>
          <w:sz w:val="24"/>
          <w:szCs w:val="24"/>
        </w:rPr>
      </w:pPr>
      <w:r w:rsidRPr="008626F6">
        <w:rPr>
          <w:rFonts w:ascii="Times New Roman" w:hAnsi="Times New Roman" w:cs="Times New Roman"/>
          <w:sz w:val="24"/>
          <w:szCs w:val="24"/>
        </w:rPr>
        <w:t xml:space="preserve">8.12. Устройство ограждения при благоустройстве территорий </w:t>
      </w:r>
      <w:r w:rsidR="0079060F" w:rsidRPr="008626F6">
        <w:rPr>
          <w:rFonts w:ascii="Times New Roman" w:hAnsi="Times New Roman" w:cs="Times New Roman"/>
          <w:sz w:val="24"/>
          <w:szCs w:val="24"/>
        </w:rPr>
        <w:t>следует</w:t>
      </w:r>
      <w:r w:rsidRPr="008626F6">
        <w:rPr>
          <w:rFonts w:ascii="Times New Roman" w:hAnsi="Times New Roman" w:cs="Times New Roman"/>
          <w:sz w:val="24"/>
          <w:szCs w:val="24"/>
        </w:rPr>
        <w:t xml:space="preserve"> предусматривать в качестве дополнительного элемента благоустройства, основной целью установки которого рекомендуется рассматривать обеспечение безопасности граждан.</w:t>
      </w:r>
    </w:p>
    <w:p w:rsidR="001035AA" w:rsidRPr="008626F6" w:rsidRDefault="001035AA" w:rsidP="001035AA">
      <w:pPr>
        <w:pStyle w:val="ConsPlusNormal"/>
        <w:spacing w:before="220"/>
        <w:ind w:firstLine="540"/>
        <w:jc w:val="both"/>
        <w:rPr>
          <w:rFonts w:ascii="Times New Roman" w:hAnsi="Times New Roman" w:cs="Times New Roman"/>
          <w:sz w:val="24"/>
          <w:szCs w:val="24"/>
        </w:rPr>
      </w:pPr>
      <w:r w:rsidRPr="008626F6">
        <w:rPr>
          <w:rFonts w:ascii="Times New Roman" w:hAnsi="Times New Roman" w:cs="Times New Roman"/>
          <w:sz w:val="24"/>
          <w:szCs w:val="24"/>
        </w:rPr>
        <w:t>8.13. В правила благоустройства территории муниципального образования рекомендуется включать положения, регулирующие вопросы установки и содержания различных видов ограждений.</w:t>
      </w:r>
    </w:p>
    <w:p w:rsidR="001035AA" w:rsidRPr="008626F6" w:rsidRDefault="001035AA" w:rsidP="001035AA">
      <w:pPr>
        <w:pStyle w:val="ConsPlusNormal"/>
        <w:spacing w:before="220"/>
        <w:ind w:firstLine="540"/>
        <w:jc w:val="both"/>
        <w:rPr>
          <w:rFonts w:ascii="Times New Roman" w:hAnsi="Times New Roman" w:cs="Times New Roman"/>
          <w:sz w:val="24"/>
          <w:szCs w:val="24"/>
        </w:rPr>
      </w:pPr>
      <w:r w:rsidRPr="008626F6">
        <w:rPr>
          <w:rFonts w:ascii="Times New Roman" w:hAnsi="Times New Roman" w:cs="Times New Roman"/>
          <w:sz w:val="24"/>
          <w:szCs w:val="24"/>
        </w:rPr>
        <w:t xml:space="preserve">8.14. </w:t>
      </w:r>
      <w:r w:rsidR="0079060F" w:rsidRPr="008626F6">
        <w:rPr>
          <w:rFonts w:ascii="Times New Roman" w:hAnsi="Times New Roman" w:cs="Times New Roman"/>
          <w:sz w:val="24"/>
          <w:szCs w:val="24"/>
        </w:rPr>
        <w:t>Необходимо</w:t>
      </w:r>
      <w:r w:rsidRPr="008626F6">
        <w:rPr>
          <w:rFonts w:ascii="Times New Roman" w:hAnsi="Times New Roman" w:cs="Times New Roman"/>
          <w:sz w:val="24"/>
          <w:szCs w:val="24"/>
        </w:rPr>
        <w:t xml:space="preserve"> использовать ограждения, выполненные из высококачественных материалов.</w:t>
      </w:r>
    </w:p>
    <w:p w:rsidR="001035AA" w:rsidRPr="008626F6" w:rsidRDefault="001035AA" w:rsidP="001035AA">
      <w:pPr>
        <w:pStyle w:val="ConsPlusNormal"/>
        <w:spacing w:before="220"/>
        <w:ind w:firstLine="540"/>
        <w:jc w:val="both"/>
        <w:rPr>
          <w:rFonts w:ascii="Times New Roman" w:hAnsi="Times New Roman" w:cs="Times New Roman"/>
          <w:sz w:val="24"/>
          <w:szCs w:val="24"/>
        </w:rPr>
      </w:pPr>
      <w:r w:rsidRPr="008626F6">
        <w:rPr>
          <w:rFonts w:ascii="Times New Roman" w:hAnsi="Times New Roman" w:cs="Times New Roman"/>
          <w:sz w:val="24"/>
          <w:szCs w:val="24"/>
        </w:rPr>
        <w:t xml:space="preserve">8.15. Архитектурно-художественное решение ограждений </w:t>
      </w:r>
      <w:r w:rsidR="0079060F" w:rsidRPr="008626F6">
        <w:rPr>
          <w:rFonts w:ascii="Times New Roman" w:hAnsi="Times New Roman" w:cs="Times New Roman"/>
          <w:sz w:val="24"/>
          <w:szCs w:val="24"/>
        </w:rPr>
        <w:t>предпочтительно</w:t>
      </w:r>
      <w:r w:rsidRPr="008626F6">
        <w:rPr>
          <w:rFonts w:ascii="Times New Roman" w:hAnsi="Times New Roman" w:cs="Times New Roman"/>
          <w:sz w:val="24"/>
          <w:szCs w:val="24"/>
        </w:rPr>
        <w:t xml:space="preserve"> выбирать в едином дизайнерском стиле в границах объекта благоустройства, с учетом архитектурного окружения территории населенного пункта.</w:t>
      </w:r>
    </w:p>
    <w:p w:rsidR="001035AA" w:rsidRPr="008626F6" w:rsidRDefault="0079060F" w:rsidP="001035AA">
      <w:pPr>
        <w:pStyle w:val="ConsPlusNormal"/>
        <w:spacing w:before="220"/>
        <w:ind w:firstLine="540"/>
        <w:jc w:val="both"/>
        <w:rPr>
          <w:rFonts w:ascii="Times New Roman" w:hAnsi="Times New Roman" w:cs="Times New Roman"/>
          <w:sz w:val="24"/>
          <w:szCs w:val="24"/>
        </w:rPr>
      </w:pPr>
      <w:r w:rsidRPr="008626F6">
        <w:rPr>
          <w:rFonts w:ascii="Times New Roman" w:hAnsi="Times New Roman" w:cs="Times New Roman"/>
          <w:sz w:val="24"/>
          <w:szCs w:val="24"/>
        </w:rPr>
        <w:t>Необходимо</w:t>
      </w:r>
      <w:r w:rsidR="001035AA" w:rsidRPr="008626F6">
        <w:rPr>
          <w:rFonts w:ascii="Times New Roman" w:hAnsi="Times New Roman" w:cs="Times New Roman"/>
          <w:sz w:val="24"/>
          <w:szCs w:val="24"/>
        </w:rPr>
        <w:t xml:space="preserve"> избегать установки глухих и железобетонных ограждений на общественных территориях, территориях жилой застройки и территориях рекреационного назначения.</w:t>
      </w:r>
    </w:p>
    <w:p w:rsidR="001035AA" w:rsidRPr="008626F6" w:rsidRDefault="001035AA" w:rsidP="001035AA">
      <w:pPr>
        <w:pStyle w:val="ConsPlusNormal"/>
        <w:spacing w:before="220"/>
        <w:ind w:firstLine="540"/>
        <w:jc w:val="both"/>
        <w:rPr>
          <w:rFonts w:ascii="Times New Roman" w:hAnsi="Times New Roman" w:cs="Times New Roman"/>
          <w:sz w:val="24"/>
          <w:szCs w:val="24"/>
        </w:rPr>
      </w:pPr>
      <w:r w:rsidRPr="008626F6">
        <w:rPr>
          <w:rFonts w:ascii="Times New Roman" w:hAnsi="Times New Roman" w:cs="Times New Roman"/>
          <w:sz w:val="24"/>
          <w:szCs w:val="24"/>
        </w:rPr>
        <w:lastRenderedPageBreak/>
        <w:t>8.16. На участках, где существует возможность заезда автотранспорта на тротуары, пешеходные дорожки, грунт, мягкие покрытия, газоны и озелененные территории, рекомендуется устанавливать устройства, препятствующие заезду автотранспорта, в том числе парковочные ограждения.</w:t>
      </w:r>
    </w:p>
    <w:p w:rsidR="001035AA" w:rsidRPr="008626F6" w:rsidRDefault="001035AA" w:rsidP="001035AA">
      <w:pPr>
        <w:pStyle w:val="ConsPlusNormal"/>
        <w:spacing w:before="220"/>
        <w:ind w:firstLine="540"/>
        <w:jc w:val="both"/>
        <w:rPr>
          <w:rFonts w:ascii="Times New Roman" w:hAnsi="Times New Roman" w:cs="Times New Roman"/>
          <w:sz w:val="24"/>
          <w:szCs w:val="24"/>
        </w:rPr>
      </w:pPr>
      <w:r w:rsidRPr="008626F6">
        <w:rPr>
          <w:rFonts w:ascii="Times New Roman" w:hAnsi="Times New Roman" w:cs="Times New Roman"/>
          <w:sz w:val="24"/>
          <w:szCs w:val="24"/>
        </w:rPr>
        <w:t xml:space="preserve">Ограждение территорий объектов культурного наследия </w:t>
      </w:r>
      <w:r w:rsidR="0079060F" w:rsidRPr="008626F6">
        <w:rPr>
          <w:rFonts w:ascii="Times New Roman" w:hAnsi="Times New Roman" w:cs="Times New Roman"/>
          <w:sz w:val="24"/>
          <w:szCs w:val="24"/>
        </w:rPr>
        <w:t xml:space="preserve">следует </w:t>
      </w:r>
      <w:r w:rsidRPr="008626F6">
        <w:rPr>
          <w:rFonts w:ascii="Times New Roman" w:hAnsi="Times New Roman" w:cs="Times New Roman"/>
          <w:sz w:val="24"/>
          <w:szCs w:val="24"/>
        </w:rPr>
        <w:t>выполнять в соответствии с градостроительными регламентами, установленными для данных территорий.</w:t>
      </w:r>
    </w:p>
    <w:p w:rsidR="001035AA" w:rsidRPr="008626F6" w:rsidRDefault="001035AA" w:rsidP="001035AA">
      <w:pPr>
        <w:pStyle w:val="ConsPlusNormal"/>
        <w:spacing w:before="220"/>
        <w:ind w:firstLine="540"/>
        <w:jc w:val="both"/>
        <w:rPr>
          <w:rFonts w:ascii="Times New Roman" w:hAnsi="Times New Roman" w:cs="Times New Roman"/>
          <w:sz w:val="24"/>
          <w:szCs w:val="24"/>
        </w:rPr>
      </w:pPr>
      <w:r w:rsidRPr="008626F6">
        <w:rPr>
          <w:rFonts w:ascii="Times New Roman" w:hAnsi="Times New Roman" w:cs="Times New Roman"/>
          <w:sz w:val="24"/>
          <w:szCs w:val="24"/>
        </w:rPr>
        <w:t xml:space="preserve">8.17. В правила благоустройства территории муниципального образования </w:t>
      </w:r>
      <w:r w:rsidR="0079060F" w:rsidRPr="008626F6">
        <w:rPr>
          <w:rFonts w:ascii="Times New Roman" w:hAnsi="Times New Roman" w:cs="Times New Roman"/>
          <w:sz w:val="24"/>
          <w:szCs w:val="24"/>
        </w:rPr>
        <w:t>следует</w:t>
      </w:r>
      <w:r w:rsidRPr="008626F6">
        <w:rPr>
          <w:rFonts w:ascii="Times New Roman" w:hAnsi="Times New Roman" w:cs="Times New Roman"/>
          <w:sz w:val="24"/>
          <w:szCs w:val="24"/>
        </w:rPr>
        <w:t xml:space="preserve"> включать положения, регулирующие вопросы установки и содержания различных видов МАФ.</w:t>
      </w:r>
    </w:p>
    <w:p w:rsidR="001035AA" w:rsidRPr="008626F6" w:rsidRDefault="001035AA" w:rsidP="001035AA">
      <w:pPr>
        <w:pStyle w:val="ConsPlusNormal"/>
        <w:spacing w:before="220"/>
        <w:ind w:firstLine="540"/>
        <w:jc w:val="both"/>
        <w:rPr>
          <w:rFonts w:ascii="Times New Roman" w:hAnsi="Times New Roman" w:cs="Times New Roman"/>
          <w:sz w:val="24"/>
          <w:szCs w:val="24"/>
        </w:rPr>
      </w:pPr>
      <w:r w:rsidRPr="008626F6">
        <w:rPr>
          <w:rFonts w:ascii="Times New Roman" w:hAnsi="Times New Roman" w:cs="Times New Roman"/>
          <w:sz w:val="24"/>
          <w:szCs w:val="24"/>
        </w:rPr>
        <w:t xml:space="preserve">8.18. При выборе МАФ </w:t>
      </w:r>
      <w:r w:rsidR="0079060F" w:rsidRPr="008626F6">
        <w:rPr>
          <w:rFonts w:ascii="Times New Roman" w:hAnsi="Times New Roman" w:cs="Times New Roman"/>
          <w:sz w:val="24"/>
          <w:szCs w:val="24"/>
        </w:rPr>
        <w:t>нужно</w:t>
      </w:r>
      <w:r w:rsidRPr="008626F6">
        <w:rPr>
          <w:rFonts w:ascii="Times New Roman" w:hAnsi="Times New Roman" w:cs="Times New Roman"/>
          <w:sz w:val="24"/>
          <w:szCs w:val="24"/>
        </w:rPr>
        <w:t xml:space="preserve"> использовать сертифицированные изделия, произведенные на территории Российской Федерации, прочные, безопасные, с высокими декоративными и эксплуатационными качествами, предназначенные для длительного, круглогодичного использования и произведенные из материалов, устойчивых к воздействию внешней среды и климата, характерного для муниципального образования.</w:t>
      </w:r>
    </w:p>
    <w:p w:rsidR="001035AA" w:rsidRPr="008626F6" w:rsidRDefault="001035AA" w:rsidP="001035AA">
      <w:pPr>
        <w:pStyle w:val="ConsPlusNormal"/>
        <w:spacing w:before="220"/>
        <w:ind w:firstLine="540"/>
        <w:jc w:val="both"/>
        <w:rPr>
          <w:rFonts w:ascii="Times New Roman" w:hAnsi="Times New Roman" w:cs="Times New Roman"/>
          <w:sz w:val="24"/>
          <w:szCs w:val="24"/>
        </w:rPr>
      </w:pPr>
      <w:r w:rsidRPr="008626F6">
        <w:rPr>
          <w:rFonts w:ascii="Times New Roman" w:hAnsi="Times New Roman" w:cs="Times New Roman"/>
          <w:sz w:val="24"/>
          <w:szCs w:val="24"/>
        </w:rPr>
        <w:t xml:space="preserve">8.19. При благоустройстве часто посещаемых жителями муниципального образования и туристами центров притяжения, в том числе общественных территорий, расположенных в центре населенного пункта, зон исторической застройки территорий и объектов культурного наследия, МАФ </w:t>
      </w:r>
      <w:r w:rsidR="0079060F" w:rsidRPr="008626F6">
        <w:rPr>
          <w:rFonts w:ascii="Times New Roman" w:hAnsi="Times New Roman" w:cs="Times New Roman"/>
          <w:sz w:val="24"/>
          <w:szCs w:val="24"/>
        </w:rPr>
        <w:t>следует</w:t>
      </w:r>
      <w:r w:rsidRPr="008626F6">
        <w:rPr>
          <w:rFonts w:ascii="Times New Roman" w:hAnsi="Times New Roman" w:cs="Times New Roman"/>
          <w:sz w:val="24"/>
          <w:szCs w:val="24"/>
        </w:rPr>
        <w:t xml:space="preserve"> проектировать на основании индивидуальных проектных разработок.</w:t>
      </w:r>
    </w:p>
    <w:p w:rsidR="001035AA" w:rsidRPr="008626F6" w:rsidRDefault="001035AA" w:rsidP="001035AA">
      <w:pPr>
        <w:pStyle w:val="ConsPlusNormal"/>
        <w:spacing w:before="220"/>
        <w:ind w:firstLine="540"/>
        <w:jc w:val="both"/>
        <w:rPr>
          <w:rFonts w:ascii="Times New Roman" w:hAnsi="Times New Roman" w:cs="Times New Roman"/>
          <w:sz w:val="24"/>
          <w:szCs w:val="24"/>
        </w:rPr>
      </w:pPr>
      <w:r w:rsidRPr="008626F6">
        <w:rPr>
          <w:rFonts w:ascii="Times New Roman" w:hAnsi="Times New Roman" w:cs="Times New Roman"/>
          <w:sz w:val="24"/>
          <w:szCs w:val="24"/>
        </w:rPr>
        <w:t xml:space="preserve">8.20. На время проведения земляных, строительных, дорожных, аварийных и других видов работ, в том числе работ по благоустройству, </w:t>
      </w:r>
      <w:r w:rsidR="0053437A" w:rsidRPr="008626F6">
        <w:rPr>
          <w:rFonts w:ascii="Times New Roman" w:hAnsi="Times New Roman" w:cs="Times New Roman"/>
          <w:sz w:val="24"/>
          <w:szCs w:val="24"/>
        </w:rPr>
        <w:t>предусматривается</w:t>
      </w:r>
      <w:r w:rsidRPr="008626F6">
        <w:rPr>
          <w:rFonts w:ascii="Times New Roman" w:hAnsi="Times New Roman" w:cs="Times New Roman"/>
          <w:sz w:val="24"/>
          <w:szCs w:val="24"/>
        </w:rPr>
        <w:t xml:space="preserve"> установк</w:t>
      </w:r>
      <w:r w:rsidR="0053437A" w:rsidRPr="008626F6">
        <w:rPr>
          <w:rFonts w:ascii="Times New Roman" w:hAnsi="Times New Roman" w:cs="Times New Roman"/>
          <w:sz w:val="24"/>
          <w:szCs w:val="24"/>
        </w:rPr>
        <w:t>а</w:t>
      </w:r>
      <w:r w:rsidRPr="008626F6">
        <w:rPr>
          <w:rFonts w:ascii="Times New Roman" w:hAnsi="Times New Roman" w:cs="Times New Roman"/>
          <w:sz w:val="24"/>
          <w:szCs w:val="24"/>
        </w:rPr>
        <w:t xml:space="preserve"> информационных стендов и иных видов информационных конструкций в целях обеспечения безопасности населения и информирования о проводимых работах.</w:t>
      </w:r>
    </w:p>
    <w:p w:rsidR="007F1ACD" w:rsidRDefault="007F1ACD" w:rsidP="007F1ACD">
      <w:pPr>
        <w:autoSpaceDE w:val="0"/>
        <w:autoSpaceDN w:val="0"/>
        <w:adjustRightInd w:val="0"/>
        <w:spacing w:before="280" w:after="0" w:line="240" w:lineRule="auto"/>
        <w:ind w:firstLine="708"/>
        <w:jc w:val="center"/>
        <w:rPr>
          <w:rFonts w:ascii="Times New Roman" w:hAnsi="Times New Roman" w:cs="Times New Roman"/>
          <w:sz w:val="24"/>
          <w:szCs w:val="24"/>
        </w:rPr>
      </w:pPr>
      <w:r w:rsidRPr="008626F6">
        <w:rPr>
          <w:rFonts w:ascii="Times New Roman" w:hAnsi="Times New Roman" w:cs="Times New Roman"/>
          <w:sz w:val="24"/>
          <w:szCs w:val="24"/>
        </w:rPr>
        <w:t xml:space="preserve">9 РАЗДЕЛ. </w:t>
      </w:r>
      <w:r w:rsidR="00DD29F2" w:rsidRPr="008626F6">
        <w:rPr>
          <w:rFonts w:ascii="Times New Roman" w:hAnsi="Times New Roman" w:cs="Times New Roman"/>
          <w:sz w:val="24"/>
          <w:szCs w:val="24"/>
        </w:rPr>
        <w:t>ОРГАНИЗАЦИЯ</w:t>
      </w:r>
      <w:r w:rsidRPr="008626F6">
        <w:rPr>
          <w:rFonts w:ascii="Times New Roman" w:hAnsi="Times New Roman" w:cs="Times New Roman"/>
          <w:sz w:val="24"/>
          <w:szCs w:val="24"/>
        </w:rPr>
        <w:t xml:space="preserve"> ОСВЕЩЕНИЯ ТЕРРИТОРИИ, ВКЛЮЧАЯ АРХИТЕКТУРНУЮ ПОДСВЕТКУ ЗДАНИЙ, СТРОЕНИЙ, СООРУЖЕНИЙ</w:t>
      </w:r>
    </w:p>
    <w:p w:rsidR="008626F6" w:rsidRPr="008626F6" w:rsidRDefault="008626F6" w:rsidP="007F1ACD">
      <w:pPr>
        <w:autoSpaceDE w:val="0"/>
        <w:autoSpaceDN w:val="0"/>
        <w:adjustRightInd w:val="0"/>
        <w:spacing w:before="280" w:after="0" w:line="240" w:lineRule="auto"/>
        <w:ind w:firstLine="708"/>
        <w:jc w:val="center"/>
        <w:rPr>
          <w:rFonts w:ascii="Times New Roman" w:hAnsi="Times New Roman" w:cs="Times New Roman"/>
          <w:sz w:val="24"/>
          <w:szCs w:val="24"/>
        </w:rPr>
      </w:pPr>
    </w:p>
    <w:p w:rsidR="007F1ACD" w:rsidRPr="008626F6" w:rsidRDefault="00992CE5" w:rsidP="00DD29F2">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9.1</w:t>
      </w:r>
      <w:r w:rsidR="007F1ACD" w:rsidRPr="008626F6">
        <w:rPr>
          <w:rFonts w:ascii="Times New Roman" w:hAnsi="Times New Roman" w:cs="Times New Roman"/>
          <w:sz w:val="24"/>
          <w:szCs w:val="24"/>
        </w:rPr>
        <w:t xml:space="preserve">. При создании и благоустройстве освещения и осветительного оборудования на объектах благоустройства </w:t>
      </w:r>
      <w:r w:rsidRPr="008626F6">
        <w:rPr>
          <w:rFonts w:ascii="Times New Roman" w:hAnsi="Times New Roman" w:cs="Times New Roman"/>
          <w:sz w:val="24"/>
          <w:szCs w:val="24"/>
        </w:rPr>
        <w:t>следует</w:t>
      </w:r>
      <w:r w:rsidR="007F1ACD" w:rsidRPr="008626F6">
        <w:rPr>
          <w:rFonts w:ascii="Times New Roman" w:hAnsi="Times New Roman" w:cs="Times New Roman"/>
          <w:sz w:val="24"/>
          <w:szCs w:val="24"/>
        </w:rPr>
        <w:t xml:space="preserve"> учитывать принципы комфортной организации пешеходной среды, в том числе необходимость создания привлекательных и безопасных пешеходных и велосипедных маршрутов, а также обеспечение комфортной среды для общения на территории центров притяжения.</w:t>
      </w:r>
    </w:p>
    <w:p w:rsidR="007F1ACD" w:rsidRPr="008626F6" w:rsidRDefault="00992CE5" w:rsidP="00DD29F2">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9.2</w:t>
      </w:r>
      <w:r w:rsidR="007F1ACD" w:rsidRPr="008626F6">
        <w:rPr>
          <w:rFonts w:ascii="Times New Roman" w:hAnsi="Times New Roman" w:cs="Times New Roman"/>
          <w:sz w:val="24"/>
          <w:szCs w:val="24"/>
        </w:rPr>
        <w:t>. При проектировании освещения и осветительного оборудования обеспечива</w:t>
      </w:r>
      <w:r w:rsidR="00FB3085" w:rsidRPr="008626F6">
        <w:rPr>
          <w:rFonts w:ascii="Times New Roman" w:hAnsi="Times New Roman" w:cs="Times New Roman"/>
          <w:sz w:val="24"/>
          <w:szCs w:val="24"/>
        </w:rPr>
        <w:t>ется</w:t>
      </w:r>
      <w:r w:rsidR="007F1ACD" w:rsidRPr="008626F6">
        <w:rPr>
          <w:rFonts w:ascii="Times New Roman" w:hAnsi="Times New Roman" w:cs="Times New Roman"/>
          <w:sz w:val="24"/>
          <w:szCs w:val="24"/>
        </w:rPr>
        <w:t>:</w:t>
      </w:r>
    </w:p>
    <w:p w:rsidR="007F1ACD" w:rsidRPr="008626F6" w:rsidRDefault="007F1ACD" w:rsidP="00DD29F2">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 экономичность и энергоэффективность применяемых осветительных установок, рациональное распределение и использование электроэнергии;</w:t>
      </w:r>
    </w:p>
    <w:p w:rsidR="007F1ACD" w:rsidRPr="008626F6" w:rsidRDefault="007F1ACD" w:rsidP="00DD29F2">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 эстетику элементов осветительных установок, их дизайн, качество материалов и изделий с учетом восприятия в дневное и ночное время;</w:t>
      </w:r>
    </w:p>
    <w:p w:rsidR="007F1ACD" w:rsidRPr="008626F6" w:rsidRDefault="007F1ACD" w:rsidP="00DD29F2">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 удобство обслуживания и управления при разных режимах работы установок.</w:t>
      </w:r>
    </w:p>
    <w:p w:rsidR="007F1ACD" w:rsidRPr="008626F6" w:rsidRDefault="00992CE5" w:rsidP="00DD29F2">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9.3</w:t>
      </w:r>
      <w:r w:rsidR="007F1ACD" w:rsidRPr="008626F6">
        <w:rPr>
          <w:rFonts w:ascii="Times New Roman" w:hAnsi="Times New Roman" w:cs="Times New Roman"/>
          <w:sz w:val="24"/>
          <w:szCs w:val="24"/>
        </w:rPr>
        <w:t>. Утилитарное наружное освещение общественных и дворовых территорий осуществля</w:t>
      </w:r>
      <w:r w:rsidR="00FB3085" w:rsidRPr="008626F6">
        <w:rPr>
          <w:rFonts w:ascii="Times New Roman" w:hAnsi="Times New Roman" w:cs="Times New Roman"/>
          <w:sz w:val="24"/>
          <w:szCs w:val="24"/>
        </w:rPr>
        <w:t xml:space="preserve">ется преимущественно </w:t>
      </w:r>
      <w:r w:rsidR="007F1ACD" w:rsidRPr="008626F6">
        <w:rPr>
          <w:rFonts w:ascii="Times New Roman" w:hAnsi="Times New Roman" w:cs="Times New Roman"/>
          <w:sz w:val="24"/>
          <w:szCs w:val="24"/>
        </w:rPr>
        <w:t xml:space="preserve"> стационарными установками освещения, которые, как правило, подразделяют на следующие виды:</w:t>
      </w:r>
    </w:p>
    <w:p w:rsidR="007F1ACD" w:rsidRPr="008626F6" w:rsidRDefault="007F1ACD" w:rsidP="00DD29F2">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 обычные (традиционные), светильники которых располагаются на опорах (венчающие, консольные), подвесах или фасадах зданий, строений и сооружений (бра, плафоны), использовать которые рекомендуется для освещения транспортных и пешеходных коммуникаций;</w:t>
      </w:r>
    </w:p>
    <w:p w:rsidR="007F1ACD" w:rsidRPr="008626F6" w:rsidRDefault="007F1ACD" w:rsidP="00DD29F2">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lastRenderedPageBreak/>
        <w:t>- высокомачтовые, которые рекомендуется использовать для освещения обширных по площади территорий, транспортных развязок и магистралей, открытых автостоянок и парковок;</w:t>
      </w:r>
    </w:p>
    <w:p w:rsidR="007F1ACD" w:rsidRPr="008626F6" w:rsidRDefault="007F1ACD" w:rsidP="00DD29F2">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 парапетные, светильники которых встроены линией или пунктиром в парапет, ограждающий проезжую часть путепроводов, мостов, эстакад, пандусов, развязок, а также тротуары и площадки, и применение которых рекомендуется обосновать технико-экономическими и (или) художественными аргументами;</w:t>
      </w:r>
    </w:p>
    <w:p w:rsidR="007F1ACD" w:rsidRPr="008626F6" w:rsidRDefault="007F1ACD" w:rsidP="00DD29F2">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 газонные, которые рекомендуется использовать для освещения газонов, цветников, пешеходных дорожек и площадок;</w:t>
      </w:r>
    </w:p>
    <w:p w:rsidR="007F1ACD" w:rsidRPr="008626F6" w:rsidRDefault="007F1ACD" w:rsidP="00DD29F2">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 встроенные, светильники которых встроены в ступени, подпорные стенки, ограждения, цоколи зданий и сооружений, МАФ, и применять которые рекомендуется для освещения пешеходных зон и коммуникаций общественных территорий.</w:t>
      </w:r>
    </w:p>
    <w:p w:rsidR="007F1ACD" w:rsidRPr="008626F6" w:rsidRDefault="007F1ACD" w:rsidP="00DD29F2">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В стационарных установках утилитарного наружного освещения транспортных и пешеходных зон рекомендуется применять осветительные приборы направленного в нижнюю полусферу прямого, рассеянного или отраженного света.</w:t>
      </w:r>
    </w:p>
    <w:p w:rsidR="007F1ACD" w:rsidRPr="008626F6" w:rsidRDefault="00992CE5" w:rsidP="00DD29F2">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9.4</w:t>
      </w:r>
      <w:r w:rsidR="007F1ACD" w:rsidRPr="008626F6">
        <w:rPr>
          <w:rFonts w:ascii="Times New Roman" w:hAnsi="Times New Roman" w:cs="Times New Roman"/>
          <w:sz w:val="24"/>
          <w:szCs w:val="24"/>
        </w:rPr>
        <w:t xml:space="preserve">. Архитектурную подсветку зданий, строений, сооружений (далее - архитектурное освещение) </w:t>
      </w:r>
      <w:r w:rsidR="0053437A" w:rsidRPr="008626F6">
        <w:rPr>
          <w:rFonts w:ascii="Times New Roman" w:hAnsi="Times New Roman" w:cs="Times New Roman"/>
          <w:sz w:val="24"/>
          <w:szCs w:val="24"/>
        </w:rPr>
        <w:t>нужно</w:t>
      </w:r>
      <w:r w:rsidR="007F1ACD" w:rsidRPr="008626F6">
        <w:rPr>
          <w:rFonts w:ascii="Times New Roman" w:hAnsi="Times New Roman" w:cs="Times New Roman"/>
          <w:sz w:val="24"/>
          <w:szCs w:val="24"/>
        </w:rPr>
        <w:t xml:space="preserve"> применять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Архитектурную подсветку рекомендуется организовывать с помощью стационарных или временных установок освещения объектов, главным образом, для наружного освещения их фасадных поверхностей.</w:t>
      </w:r>
    </w:p>
    <w:p w:rsidR="006716F7" w:rsidRPr="008626F6" w:rsidRDefault="00992CE5" w:rsidP="00DD29F2">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9.5</w:t>
      </w:r>
      <w:r w:rsidR="006716F7" w:rsidRPr="008626F6">
        <w:rPr>
          <w:rFonts w:ascii="Times New Roman" w:hAnsi="Times New Roman" w:cs="Times New Roman"/>
          <w:sz w:val="24"/>
          <w:szCs w:val="24"/>
        </w:rPr>
        <w:t xml:space="preserve">. Световая информация (СИ), в том числе световая реклама, как правило, должна помогать ориентации пешеходов и водителей автотранспорта в </w:t>
      </w:r>
      <w:r w:rsidR="006716F7" w:rsidRPr="006803B3">
        <w:rPr>
          <w:rFonts w:ascii="Times New Roman" w:hAnsi="Times New Roman" w:cs="Times New Roman"/>
          <w:sz w:val="24"/>
          <w:szCs w:val="24"/>
        </w:rPr>
        <w:t>городском</w:t>
      </w:r>
      <w:r w:rsidR="006716F7" w:rsidRPr="008626F6">
        <w:rPr>
          <w:rFonts w:ascii="Times New Roman" w:hAnsi="Times New Roman" w:cs="Times New Roman"/>
          <w:sz w:val="24"/>
          <w:szCs w:val="24"/>
        </w:rPr>
        <w:t xml:space="preserve"> пространстве и участвовать в решении светокомпозиционных задач. </w:t>
      </w:r>
      <w:r w:rsidRPr="008626F6">
        <w:rPr>
          <w:rFonts w:ascii="Times New Roman" w:hAnsi="Times New Roman" w:cs="Times New Roman"/>
          <w:sz w:val="24"/>
          <w:szCs w:val="24"/>
        </w:rPr>
        <w:t>Необходимо</w:t>
      </w:r>
      <w:r w:rsidR="006716F7" w:rsidRPr="008626F6">
        <w:rPr>
          <w:rFonts w:ascii="Times New Roman" w:hAnsi="Times New Roman" w:cs="Times New Roman"/>
          <w:sz w:val="24"/>
          <w:szCs w:val="24"/>
        </w:rPr>
        <w:t xml:space="preserve"> учитывать размещение, габариты, формы и светоцветовые параметры элементов такой информации, обеспечивающие четкость восприятия с расчетных расстояний и гармоничность светового ансамбля, не противоречащую действующим правилам дорожного движения, не нарушающую комфортность проживания населения.</w:t>
      </w:r>
    </w:p>
    <w:p w:rsidR="007F1ACD" w:rsidRPr="008626F6" w:rsidRDefault="00992CE5" w:rsidP="00DD29F2">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9.6</w:t>
      </w:r>
      <w:r w:rsidR="007F1ACD" w:rsidRPr="008626F6">
        <w:rPr>
          <w:rFonts w:ascii="Times New Roman" w:hAnsi="Times New Roman" w:cs="Times New Roman"/>
          <w:sz w:val="24"/>
          <w:szCs w:val="24"/>
        </w:rPr>
        <w:t xml:space="preserve">. В стационарных установках утилитарного наружного и архитектурного освещения </w:t>
      </w:r>
      <w:r w:rsidR="0053437A" w:rsidRPr="008626F6">
        <w:rPr>
          <w:rFonts w:ascii="Times New Roman" w:hAnsi="Times New Roman" w:cs="Times New Roman"/>
          <w:sz w:val="24"/>
          <w:szCs w:val="24"/>
        </w:rPr>
        <w:t>должны применяться</w:t>
      </w:r>
      <w:r w:rsidR="009652DE">
        <w:rPr>
          <w:rFonts w:ascii="Times New Roman" w:hAnsi="Times New Roman" w:cs="Times New Roman"/>
          <w:sz w:val="24"/>
          <w:szCs w:val="24"/>
        </w:rPr>
        <w:t xml:space="preserve"> </w:t>
      </w:r>
      <w:r w:rsidR="007F1ACD" w:rsidRPr="008626F6">
        <w:rPr>
          <w:rFonts w:ascii="Times New Roman" w:hAnsi="Times New Roman" w:cs="Times New Roman"/>
          <w:sz w:val="24"/>
          <w:szCs w:val="24"/>
        </w:rPr>
        <w:t>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отвечающие требованиям действующих национальных стандартов.</w:t>
      </w:r>
    </w:p>
    <w:p w:rsidR="00992CE5" w:rsidRPr="008626F6" w:rsidRDefault="00992CE5" w:rsidP="00992CE5">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9.7</w:t>
      </w:r>
      <w:r w:rsidR="007F1ACD" w:rsidRPr="008626F6">
        <w:rPr>
          <w:rFonts w:ascii="Times New Roman" w:hAnsi="Times New Roman" w:cs="Times New Roman"/>
          <w:sz w:val="24"/>
          <w:szCs w:val="24"/>
        </w:rPr>
        <w:t xml:space="preserve">. В установках архитектурного освещения </w:t>
      </w:r>
      <w:r w:rsidR="0053437A" w:rsidRPr="008626F6">
        <w:rPr>
          <w:rFonts w:ascii="Times New Roman" w:hAnsi="Times New Roman" w:cs="Times New Roman"/>
          <w:sz w:val="24"/>
          <w:szCs w:val="24"/>
        </w:rPr>
        <w:t>предпочтительно</w:t>
      </w:r>
      <w:r w:rsidR="007F1ACD" w:rsidRPr="008626F6">
        <w:rPr>
          <w:rFonts w:ascii="Times New Roman" w:hAnsi="Times New Roman" w:cs="Times New Roman"/>
          <w:sz w:val="24"/>
          <w:szCs w:val="24"/>
        </w:rPr>
        <w:t xml:space="preserve"> использовать источники белого или цветного света с учетом формируемых условий световой и цветовой адаптации и суммарный зрительный эффект, создаваемый совместным действием осветительных установок всех групп, функционирующих в конкретном пространстве населенного пункта или световом ансамбле.</w:t>
      </w:r>
    </w:p>
    <w:p w:rsidR="007F1ACD" w:rsidRPr="008626F6" w:rsidRDefault="00992CE5" w:rsidP="00992CE5">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9.8</w:t>
      </w:r>
      <w:r w:rsidR="007F1ACD" w:rsidRPr="008626F6">
        <w:rPr>
          <w:rFonts w:ascii="Times New Roman" w:hAnsi="Times New Roman" w:cs="Times New Roman"/>
          <w:sz w:val="24"/>
          <w:szCs w:val="24"/>
        </w:rPr>
        <w:t>. В целях рационального использования электроэнергии и обеспечения визуального разнообразия территорий муниципального образования в темное время суток при проектировании порядка использования осветительного оборудования предусматривать различные режимы работы в вечернее будничное время, ночное время, праздники, а также сезонный режим.</w:t>
      </w:r>
    </w:p>
    <w:p w:rsidR="00995B4B" w:rsidRPr="008626F6" w:rsidRDefault="00995B4B" w:rsidP="00A744D7">
      <w:pPr>
        <w:autoSpaceDE w:val="0"/>
        <w:autoSpaceDN w:val="0"/>
        <w:adjustRightInd w:val="0"/>
        <w:spacing w:before="280" w:after="0" w:line="240" w:lineRule="auto"/>
        <w:jc w:val="center"/>
        <w:rPr>
          <w:rFonts w:ascii="Times New Roman" w:hAnsi="Times New Roman" w:cs="Times New Roman"/>
          <w:sz w:val="24"/>
          <w:szCs w:val="24"/>
        </w:rPr>
      </w:pPr>
      <w:r w:rsidRPr="008626F6">
        <w:rPr>
          <w:rFonts w:ascii="Times New Roman" w:hAnsi="Times New Roman" w:cs="Times New Roman"/>
          <w:sz w:val="24"/>
          <w:szCs w:val="24"/>
        </w:rPr>
        <w:t xml:space="preserve">РАЗДЕЛ 10. </w:t>
      </w:r>
      <w:r w:rsidR="00DD29F2" w:rsidRPr="008626F6">
        <w:rPr>
          <w:rFonts w:ascii="Times New Roman" w:hAnsi="Times New Roman" w:cs="Times New Roman"/>
          <w:sz w:val="24"/>
          <w:szCs w:val="24"/>
        </w:rPr>
        <w:t>ОРГАНИЗАЦИЯ</w:t>
      </w:r>
      <w:r w:rsidRPr="008626F6">
        <w:rPr>
          <w:rFonts w:ascii="Times New Roman" w:hAnsi="Times New Roman" w:cs="Times New Roman"/>
          <w:sz w:val="24"/>
          <w:szCs w:val="24"/>
        </w:rPr>
        <w:t xml:space="preserve"> ОЗЕЛЕНЕНИЯ ТЕРРИТОРИИ </w:t>
      </w:r>
      <w:r w:rsidR="008626F6">
        <w:rPr>
          <w:rFonts w:ascii="Times New Roman" w:hAnsi="Times New Roman" w:cs="Times New Roman"/>
          <w:sz w:val="24"/>
          <w:szCs w:val="24"/>
        </w:rPr>
        <w:t xml:space="preserve">НЕХАЕВСКОГО </w:t>
      </w:r>
      <w:r w:rsidRPr="008626F6">
        <w:rPr>
          <w:rFonts w:ascii="Times New Roman" w:hAnsi="Times New Roman" w:cs="Times New Roman"/>
          <w:sz w:val="24"/>
          <w:szCs w:val="24"/>
        </w:rPr>
        <w:t>СЕЛЬСКОГО ПОСЕЛЕНИЯ, ВКЛЮЧАЯ ПОРЯДОК СОЗДАНИЯ, СОДЕРЖАНИЯ, ВОССТАНОВЛЕНИЯ И ОХРАНЫ РАСПОЛОЖЕННЫХ В ГРАНИЦАХ НАСЕЛЕННЫХ ПНУКТОВ ГАЗОНОВ, ЦВЕТНИКОВ И ИНЫХ ТЕРРИТОРИЙ, ЗАНЯТЫХ ТРАВЯНИСТЫМИ РАСТЕНИЯМИ</w:t>
      </w:r>
    </w:p>
    <w:p w:rsidR="00995B4B" w:rsidRPr="008626F6" w:rsidRDefault="00995B4B">
      <w:pPr>
        <w:pStyle w:val="ConsPlusNormal"/>
        <w:ind w:firstLine="540"/>
        <w:jc w:val="both"/>
        <w:rPr>
          <w:rFonts w:ascii="Times New Roman" w:hAnsi="Times New Roman" w:cs="Times New Roman"/>
          <w:sz w:val="24"/>
          <w:szCs w:val="24"/>
        </w:rPr>
      </w:pPr>
    </w:p>
    <w:p w:rsidR="00D13E8B" w:rsidRPr="008626F6" w:rsidRDefault="00D13E8B" w:rsidP="00D13E8B">
      <w:pPr>
        <w:pStyle w:val="ConsPlusNormal"/>
        <w:ind w:firstLine="540"/>
        <w:jc w:val="both"/>
        <w:rPr>
          <w:rFonts w:ascii="Times New Roman" w:hAnsi="Times New Roman" w:cs="Times New Roman"/>
          <w:sz w:val="24"/>
          <w:szCs w:val="24"/>
        </w:rPr>
      </w:pPr>
      <w:r w:rsidRPr="008626F6">
        <w:rPr>
          <w:rFonts w:ascii="Times New Roman" w:hAnsi="Times New Roman" w:cs="Times New Roman"/>
          <w:sz w:val="24"/>
          <w:szCs w:val="24"/>
        </w:rPr>
        <w:t xml:space="preserve">10.1. Все зеленые насаждения (деревья, кустарники, газоны, цветники) составляют </w:t>
      </w:r>
      <w:r w:rsidRPr="008626F6">
        <w:rPr>
          <w:rFonts w:ascii="Times New Roman" w:hAnsi="Times New Roman" w:cs="Times New Roman"/>
          <w:sz w:val="24"/>
          <w:szCs w:val="24"/>
        </w:rPr>
        <w:lastRenderedPageBreak/>
        <w:t xml:space="preserve">неприкосновенный зеленый фонд </w:t>
      </w:r>
      <w:r w:rsidR="0053437A" w:rsidRPr="008626F6">
        <w:rPr>
          <w:rFonts w:ascii="Times New Roman" w:hAnsi="Times New Roman" w:cs="Times New Roman"/>
          <w:sz w:val="24"/>
          <w:szCs w:val="24"/>
        </w:rPr>
        <w:t>Нехаевского</w:t>
      </w:r>
      <w:r w:rsidRPr="008626F6">
        <w:rPr>
          <w:rFonts w:ascii="Times New Roman" w:hAnsi="Times New Roman" w:cs="Times New Roman"/>
          <w:sz w:val="24"/>
          <w:szCs w:val="24"/>
        </w:rPr>
        <w:t xml:space="preserve"> сельского поселения и являются неотъемлемой частью системы благоустройства, объектом охраны окружающей среды и природопользования.</w:t>
      </w:r>
    </w:p>
    <w:p w:rsidR="00D13E8B" w:rsidRPr="008626F6" w:rsidRDefault="00D13E8B" w:rsidP="00D13E8B">
      <w:pPr>
        <w:pStyle w:val="ConsPlusNormal"/>
        <w:ind w:firstLine="540"/>
        <w:jc w:val="both"/>
        <w:rPr>
          <w:rFonts w:ascii="Times New Roman" w:hAnsi="Times New Roman" w:cs="Times New Roman"/>
          <w:sz w:val="24"/>
          <w:szCs w:val="24"/>
        </w:rPr>
      </w:pPr>
      <w:r w:rsidRPr="008626F6">
        <w:rPr>
          <w:rFonts w:ascii="Times New Roman" w:hAnsi="Times New Roman" w:cs="Times New Roman"/>
          <w:sz w:val="24"/>
          <w:szCs w:val="24"/>
        </w:rPr>
        <w:t xml:space="preserve">Структура зеленого фонда, местоположение и границы озелененных территорий определяются Генеральным планом </w:t>
      </w:r>
      <w:r w:rsidR="00E9672B" w:rsidRPr="008626F6">
        <w:rPr>
          <w:rFonts w:ascii="Times New Roman" w:hAnsi="Times New Roman" w:cs="Times New Roman"/>
          <w:sz w:val="24"/>
          <w:szCs w:val="24"/>
        </w:rPr>
        <w:t>Нехаевского</w:t>
      </w:r>
      <w:r w:rsidRPr="008626F6">
        <w:rPr>
          <w:rFonts w:ascii="Times New Roman" w:hAnsi="Times New Roman" w:cs="Times New Roman"/>
          <w:sz w:val="24"/>
          <w:szCs w:val="24"/>
        </w:rPr>
        <w:t xml:space="preserve"> сельского поселения, </w:t>
      </w:r>
      <w:hyperlink r:id="rId19" w:history="1">
        <w:r w:rsidRPr="008626F6">
          <w:rPr>
            <w:rStyle w:val="a4"/>
            <w:rFonts w:ascii="Times New Roman" w:hAnsi="Times New Roman" w:cs="Times New Roman"/>
            <w:sz w:val="24"/>
            <w:szCs w:val="24"/>
          </w:rPr>
          <w:t>Правилами</w:t>
        </w:r>
      </w:hyperlink>
      <w:r w:rsidRPr="008626F6">
        <w:rPr>
          <w:rFonts w:ascii="Times New Roman" w:hAnsi="Times New Roman" w:cs="Times New Roman"/>
          <w:sz w:val="24"/>
          <w:szCs w:val="24"/>
        </w:rPr>
        <w:t xml:space="preserve"> землепользования и застройки </w:t>
      </w:r>
      <w:r w:rsidR="00E9672B" w:rsidRPr="008626F6">
        <w:rPr>
          <w:rFonts w:ascii="Times New Roman" w:hAnsi="Times New Roman" w:cs="Times New Roman"/>
          <w:sz w:val="24"/>
          <w:szCs w:val="24"/>
        </w:rPr>
        <w:t>Нехаевского</w:t>
      </w:r>
      <w:r w:rsidRPr="008626F6">
        <w:rPr>
          <w:rFonts w:ascii="Times New Roman" w:hAnsi="Times New Roman" w:cs="Times New Roman"/>
          <w:sz w:val="24"/>
          <w:szCs w:val="24"/>
        </w:rPr>
        <w:t xml:space="preserve"> сельского поселения.</w:t>
      </w:r>
    </w:p>
    <w:p w:rsidR="00D13E8B" w:rsidRPr="008626F6" w:rsidRDefault="00D13E8B" w:rsidP="00D13E8B">
      <w:pPr>
        <w:pStyle w:val="ConsPlusNormal"/>
        <w:ind w:firstLine="540"/>
        <w:jc w:val="both"/>
        <w:rPr>
          <w:rFonts w:ascii="Times New Roman" w:hAnsi="Times New Roman" w:cs="Times New Roman"/>
          <w:sz w:val="24"/>
          <w:szCs w:val="24"/>
        </w:rPr>
      </w:pPr>
      <w:r w:rsidRPr="008626F6">
        <w:rPr>
          <w:rFonts w:ascii="Times New Roman" w:hAnsi="Times New Roman" w:cs="Times New Roman"/>
          <w:sz w:val="24"/>
          <w:szCs w:val="24"/>
        </w:rPr>
        <w:t xml:space="preserve">Осуществление градостроительной и иной деятельности на территории </w:t>
      </w:r>
      <w:r w:rsidR="00E9672B" w:rsidRPr="008626F6">
        <w:rPr>
          <w:rFonts w:ascii="Times New Roman" w:hAnsi="Times New Roman" w:cs="Times New Roman"/>
          <w:sz w:val="24"/>
          <w:szCs w:val="24"/>
        </w:rPr>
        <w:t>Нехаевского</w:t>
      </w:r>
      <w:r w:rsidRPr="008626F6">
        <w:rPr>
          <w:rFonts w:ascii="Times New Roman" w:hAnsi="Times New Roman" w:cs="Times New Roman"/>
          <w:sz w:val="24"/>
          <w:szCs w:val="24"/>
        </w:rPr>
        <w:t xml:space="preserve"> сельского поселения должно основываться на принципе максимального сохранения зеленых насаждений и не должно приводить к снижению площади озеленения и видового разнообразия, чрезмерному омоложению либо старению деревьев, их повреждению и усыханию.</w:t>
      </w:r>
    </w:p>
    <w:p w:rsidR="00D13E8B" w:rsidRPr="008626F6" w:rsidRDefault="00D13E8B" w:rsidP="00D13E8B">
      <w:pPr>
        <w:pStyle w:val="ConsPlusNormal"/>
        <w:jc w:val="both"/>
        <w:rPr>
          <w:rFonts w:ascii="Times New Roman" w:hAnsi="Times New Roman" w:cs="Times New Roman"/>
          <w:sz w:val="24"/>
          <w:szCs w:val="24"/>
        </w:rPr>
      </w:pPr>
      <w:r w:rsidRPr="008626F6">
        <w:rPr>
          <w:rFonts w:ascii="Times New Roman" w:hAnsi="Times New Roman" w:cs="Times New Roman"/>
          <w:sz w:val="24"/>
          <w:szCs w:val="24"/>
        </w:rPr>
        <w:t>Охране подлежат все зеленые насаждения, расположенные на территории города, независимо от форм собственности на земельные участки, на которых эти насаждения расположены.</w:t>
      </w:r>
    </w:p>
    <w:p w:rsidR="00D13E8B" w:rsidRPr="008626F6" w:rsidRDefault="00D13E8B" w:rsidP="00D13E8B">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10.2. При проектировании озелененных территорий рекомендуется созда</w:t>
      </w:r>
      <w:r w:rsidR="00311161" w:rsidRPr="008626F6">
        <w:rPr>
          <w:rFonts w:ascii="Times New Roman" w:hAnsi="Times New Roman" w:cs="Times New Roman"/>
          <w:sz w:val="24"/>
          <w:szCs w:val="24"/>
        </w:rPr>
        <w:t>вать проекты "зеленых каркасов"</w:t>
      </w:r>
      <w:r w:rsidRPr="008626F6">
        <w:rPr>
          <w:rFonts w:ascii="Times New Roman" w:hAnsi="Times New Roman" w:cs="Times New Roman"/>
          <w:sz w:val="24"/>
          <w:szCs w:val="24"/>
        </w:rPr>
        <w:t>, направленные в том числе на улучшение визуальных и экологических характеристик городской среды в населенном пункте, обеспечение биоразнообразия и непрерывности озелененных элементов городской среды, а также на обеспечение для жителей населенного пункта доступа к озелененным территориям с возможностью пешеходных и велосипедных прогулок, занятий физкультурой и спортом, общения, прогулок и игр с детьми на свежем воздухе, комфортного отдыха старшего поколения (далее - "зеленый каркас").</w:t>
      </w:r>
    </w:p>
    <w:p w:rsidR="00D13E8B" w:rsidRPr="008626F6" w:rsidRDefault="00D13E8B" w:rsidP="00D13E8B">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 xml:space="preserve">Организацию озеленения, создание, содержание, восстановление и охрану элементов озеленения существующих и (или) создаваемых природных территорий рекомендуется планировать в комплексе и в контексте общего "зеленого каркаса" </w:t>
      </w:r>
      <w:r w:rsidR="00E9672B" w:rsidRPr="008626F6">
        <w:rPr>
          <w:rFonts w:ascii="Times New Roman" w:hAnsi="Times New Roman" w:cs="Times New Roman"/>
          <w:sz w:val="24"/>
          <w:szCs w:val="24"/>
        </w:rPr>
        <w:t>Нехаевского</w:t>
      </w:r>
      <w:r w:rsidRPr="008626F6">
        <w:rPr>
          <w:rFonts w:ascii="Times New Roman" w:hAnsi="Times New Roman" w:cs="Times New Roman"/>
          <w:sz w:val="24"/>
          <w:szCs w:val="24"/>
        </w:rPr>
        <w:t xml:space="preserve"> сельского поселения.</w:t>
      </w:r>
    </w:p>
    <w:p w:rsidR="00D13E8B" w:rsidRPr="008626F6" w:rsidRDefault="00D13E8B" w:rsidP="00D13E8B">
      <w:pPr>
        <w:pStyle w:val="ConsPlusNormal"/>
        <w:ind w:firstLine="708"/>
        <w:rPr>
          <w:rFonts w:ascii="Times New Roman" w:hAnsi="Times New Roman" w:cs="Times New Roman"/>
          <w:sz w:val="24"/>
          <w:szCs w:val="24"/>
        </w:rPr>
      </w:pPr>
      <w:r w:rsidRPr="008626F6">
        <w:rPr>
          <w:rFonts w:ascii="Times New Roman" w:hAnsi="Times New Roman" w:cs="Times New Roman"/>
          <w:sz w:val="24"/>
          <w:szCs w:val="24"/>
        </w:rPr>
        <w:t xml:space="preserve">10.3. Задача проведения мероприятий по озеленению: </w:t>
      </w:r>
    </w:p>
    <w:p w:rsidR="00D13E8B" w:rsidRPr="008626F6" w:rsidRDefault="00D13E8B" w:rsidP="00D13E8B">
      <w:pPr>
        <w:pStyle w:val="ConsPlusNormal"/>
        <w:ind w:firstLine="709"/>
        <w:jc w:val="both"/>
        <w:rPr>
          <w:rFonts w:ascii="Times New Roman" w:hAnsi="Times New Roman" w:cs="Times New Roman"/>
          <w:sz w:val="24"/>
          <w:szCs w:val="24"/>
        </w:rPr>
      </w:pPr>
      <w:r w:rsidRPr="008626F6">
        <w:rPr>
          <w:rFonts w:ascii="Times New Roman" w:hAnsi="Times New Roman" w:cs="Times New Roman"/>
          <w:sz w:val="24"/>
          <w:szCs w:val="24"/>
        </w:rPr>
        <w:t xml:space="preserve">- организацию комфортной пешеходной среды и среды для общения; -  насыщение востребованных жителями общественных территорий элементами озеленения; </w:t>
      </w:r>
    </w:p>
    <w:p w:rsidR="00D13E8B" w:rsidRPr="008626F6" w:rsidRDefault="00D13E8B" w:rsidP="00D13E8B">
      <w:pPr>
        <w:pStyle w:val="ConsPlusNormal"/>
        <w:ind w:firstLine="709"/>
        <w:jc w:val="both"/>
        <w:rPr>
          <w:rFonts w:ascii="Times New Roman" w:hAnsi="Times New Roman" w:cs="Times New Roman"/>
          <w:sz w:val="24"/>
          <w:szCs w:val="24"/>
        </w:rPr>
      </w:pPr>
      <w:r w:rsidRPr="008626F6">
        <w:rPr>
          <w:rFonts w:ascii="Times New Roman" w:hAnsi="Times New Roman" w:cs="Times New Roman"/>
          <w:sz w:val="24"/>
          <w:szCs w:val="24"/>
        </w:rPr>
        <w:t>- создание на территории озелененных территорий центров притяжения, благоустроенной сети пешеходных дорожек.</w:t>
      </w:r>
    </w:p>
    <w:p w:rsidR="00D13E8B" w:rsidRPr="008626F6" w:rsidRDefault="00D13E8B" w:rsidP="00D13E8B">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 xml:space="preserve">10.4. Визуально-композиционные и функциональные связи участков озелененных территорий между собой и с застройкой населенного пункта </w:t>
      </w:r>
      <w:r w:rsidR="00992CE5" w:rsidRPr="008626F6">
        <w:rPr>
          <w:rFonts w:ascii="Times New Roman" w:hAnsi="Times New Roman" w:cs="Times New Roman"/>
          <w:sz w:val="24"/>
          <w:szCs w:val="24"/>
        </w:rPr>
        <w:t>необходимо</w:t>
      </w:r>
      <w:r w:rsidRPr="008626F6">
        <w:rPr>
          <w:rFonts w:ascii="Times New Roman" w:hAnsi="Times New Roman" w:cs="Times New Roman"/>
          <w:sz w:val="24"/>
          <w:szCs w:val="24"/>
        </w:rPr>
        <w:t xml:space="preserve"> обеспечивать с помощью объемно-пространственной структуры различных типов зеленых насаждений.</w:t>
      </w:r>
    </w:p>
    <w:p w:rsidR="00D13E8B" w:rsidRPr="008626F6" w:rsidRDefault="00D13E8B" w:rsidP="00D13E8B">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10.5. В условиях высокого уровня загрязнения воздуха рекомендуется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rsidR="00D13E8B" w:rsidRPr="008626F6" w:rsidRDefault="00D13E8B" w:rsidP="00D13E8B">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 xml:space="preserve">10.6. В шаговой доступности от многоквартирных домов </w:t>
      </w:r>
      <w:r w:rsidR="00992CE5" w:rsidRPr="008626F6">
        <w:rPr>
          <w:rFonts w:ascii="Times New Roman" w:hAnsi="Times New Roman" w:cs="Times New Roman"/>
          <w:sz w:val="24"/>
          <w:szCs w:val="24"/>
        </w:rPr>
        <w:t>предусматривать</w:t>
      </w:r>
      <w:r w:rsidRPr="008626F6">
        <w:rPr>
          <w:rFonts w:ascii="Times New Roman" w:hAnsi="Times New Roman" w:cs="Times New Roman"/>
          <w:sz w:val="24"/>
          <w:szCs w:val="24"/>
        </w:rPr>
        <w:t xml:space="preserve"> озелененные территории, предназначенные для прогулок жителей, занятий физкультурой и спортом, общения, прогулок и игр с детьми на свежем воздухе, комфортного отдыха старшего поколения.</w:t>
      </w:r>
    </w:p>
    <w:p w:rsidR="00D13E8B" w:rsidRPr="008626F6" w:rsidRDefault="00D13E8B" w:rsidP="00D13E8B">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10.7. Работы по созданию элементов оз</w:t>
      </w:r>
      <w:r w:rsidR="00992CE5" w:rsidRPr="008626F6">
        <w:rPr>
          <w:rFonts w:ascii="Times New Roman" w:hAnsi="Times New Roman" w:cs="Times New Roman"/>
          <w:sz w:val="24"/>
          <w:szCs w:val="24"/>
        </w:rPr>
        <w:t>еленения рекомендуется проводятся</w:t>
      </w:r>
      <w:r w:rsidRPr="008626F6">
        <w:rPr>
          <w:rFonts w:ascii="Times New Roman" w:hAnsi="Times New Roman" w:cs="Times New Roman"/>
          <w:sz w:val="24"/>
          <w:szCs w:val="24"/>
        </w:rPr>
        <w:t xml:space="preserve"> по предварительно разработанному и утвержденному проекту благоустройства.</w:t>
      </w:r>
    </w:p>
    <w:p w:rsidR="00D13E8B" w:rsidRPr="008626F6" w:rsidRDefault="00D13E8B" w:rsidP="00311161">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 xml:space="preserve">Проект благоустройства территории, определяющий основные планировочные решения, рекомендуется разрабатывать на основании геоподосновы и инвентаризационного плана зеленых насаждений. При этом на стадии разработки проекта благоустройства </w:t>
      </w:r>
      <w:r w:rsidR="00992CE5" w:rsidRPr="008626F6">
        <w:rPr>
          <w:rFonts w:ascii="Times New Roman" w:hAnsi="Times New Roman" w:cs="Times New Roman"/>
          <w:sz w:val="24"/>
          <w:szCs w:val="24"/>
        </w:rPr>
        <w:t xml:space="preserve">необходимо </w:t>
      </w:r>
      <w:r w:rsidRPr="008626F6">
        <w:rPr>
          <w:rFonts w:ascii="Times New Roman" w:hAnsi="Times New Roman" w:cs="Times New Roman"/>
          <w:sz w:val="24"/>
          <w:szCs w:val="24"/>
        </w:rPr>
        <w:t>определить количество деревьев и кустарников, попадающих в зону строительства, определить объемы вырубок и пересадок зеленых насаждений, осуществить расчет компенсационной стоимости данного вида работ, без разработки топографического плана территории, отображающего размещение деревьев и кустарников и полученного в результате геодезической съемки в сопровождении перечетной ведомостью (далее - дендроплан).</w:t>
      </w:r>
    </w:p>
    <w:p w:rsidR="00311161" w:rsidRPr="008626F6" w:rsidRDefault="00311161" w:rsidP="00311161">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lastRenderedPageBreak/>
        <w:t>10.8. При разработке проектной документации на строительство, капитальный ремонт и (или) реконструкцию объектов благоустройства, в том числе объектов озеленения, рекомендуется составлять дендроплан.</w:t>
      </w:r>
    </w:p>
    <w:p w:rsidR="00311161" w:rsidRPr="008626F6" w:rsidRDefault="00311161" w:rsidP="00311161">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10.9. Составление дендроплана рекомендуется осуществлять на основании геоподосновы с инвентаризационным планом зеленых насаждений на весь участок, планируемый к благоустройству с выделением зоны работ, нанесением условных обозначений древесных и кустарниковых растений, подлежащих сохранению, вырубке и пересадке.</w:t>
      </w:r>
    </w:p>
    <w:p w:rsidR="00311161" w:rsidRPr="008626F6" w:rsidRDefault="00311161" w:rsidP="00311161">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При разработке дендроплана</w:t>
      </w:r>
      <w:r w:rsidR="009652DE">
        <w:rPr>
          <w:rFonts w:ascii="Times New Roman" w:hAnsi="Times New Roman" w:cs="Times New Roman"/>
          <w:sz w:val="24"/>
          <w:szCs w:val="24"/>
        </w:rPr>
        <w:t xml:space="preserve"> </w:t>
      </w:r>
      <w:r w:rsidR="00E9672B" w:rsidRPr="008626F6">
        <w:rPr>
          <w:rFonts w:ascii="Times New Roman" w:hAnsi="Times New Roman" w:cs="Times New Roman"/>
          <w:sz w:val="24"/>
          <w:szCs w:val="24"/>
        </w:rPr>
        <w:t>следует</w:t>
      </w:r>
      <w:r w:rsidRPr="008626F6">
        <w:rPr>
          <w:rFonts w:ascii="Times New Roman" w:hAnsi="Times New Roman" w:cs="Times New Roman"/>
          <w:sz w:val="24"/>
          <w:szCs w:val="24"/>
        </w:rPr>
        <w:t xml:space="preserve"> сохранять нумерацию растений в соответствии с инвентаризационным планом.</w:t>
      </w:r>
    </w:p>
    <w:p w:rsidR="00311161" w:rsidRPr="008626F6" w:rsidRDefault="00311161" w:rsidP="00311161">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10.10. После утверждения проектной документации на строительство, капитальный ремонт и (или) реконструкцию объектов благоустройства, в том числе объектов озеленения, рекомендуется разрабатывать рабочий проект с уточнением планировочных решений, инженерных коммуникаций и организации строительства.</w:t>
      </w:r>
    </w:p>
    <w:p w:rsidR="00311161" w:rsidRPr="008626F6" w:rsidRDefault="00311161" w:rsidP="00311161">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 xml:space="preserve">10.11. </w:t>
      </w:r>
      <w:r w:rsidR="00992CE5" w:rsidRPr="008626F6">
        <w:rPr>
          <w:rFonts w:ascii="Times New Roman" w:hAnsi="Times New Roman" w:cs="Times New Roman"/>
          <w:sz w:val="24"/>
          <w:szCs w:val="24"/>
        </w:rPr>
        <w:t xml:space="preserve">Разработка </w:t>
      </w:r>
      <w:r w:rsidRPr="008626F6">
        <w:rPr>
          <w:rFonts w:ascii="Times New Roman" w:hAnsi="Times New Roman" w:cs="Times New Roman"/>
          <w:sz w:val="24"/>
          <w:szCs w:val="24"/>
        </w:rPr>
        <w:t>регламентов использования озелененных территорий в целях определения разрешенных видов деятельности для соответствующей озелененной территории, с учетом интересов и потребностей жителей населенного пункта.</w:t>
      </w:r>
    </w:p>
    <w:p w:rsidR="00311161" w:rsidRPr="008626F6" w:rsidRDefault="00311161" w:rsidP="00311161">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 xml:space="preserve">10.12. При организации озеленения </w:t>
      </w:r>
      <w:r w:rsidR="009652DE">
        <w:rPr>
          <w:rFonts w:ascii="Times New Roman" w:hAnsi="Times New Roman" w:cs="Times New Roman"/>
          <w:sz w:val="24"/>
          <w:szCs w:val="24"/>
        </w:rPr>
        <w:t xml:space="preserve">необходимо </w:t>
      </w:r>
      <w:r w:rsidRPr="008626F6">
        <w:rPr>
          <w:rFonts w:ascii="Times New Roman" w:hAnsi="Times New Roman" w:cs="Times New Roman"/>
          <w:sz w:val="24"/>
          <w:szCs w:val="24"/>
        </w:rPr>
        <w:t>сохранять существующие ландшафты.</w:t>
      </w:r>
    </w:p>
    <w:p w:rsidR="00311161" w:rsidRPr="008626F6" w:rsidRDefault="00311161" w:rsidP="00311161">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 xml:space="preserve">10.13. Содержание озелененных территорий </w:t>
      </w:r>
      <w:r w:rsidR="00E9672B" w:rsidRPr="008626F6">
        <w:rPr>
          <w:rFonts w:ascii="Times New Roman" w:hAnsi="Times New Roman" w:cs="Times New Roman"/>
          <w:sz w:val="24"/>
          <w:szCs w:val="24"/>
        </w:rPr>
        <w:t>Нехаевского</w:t>
      </w:r>
      <w:r w:rsidRPr="008626F6">
        <w:rPr>
          <w:rFonts w:ascii="Times New Roman" w:hAnsi="Times New Roman" w:cs="Times New Roman"/>
          <w:sz w:val="24"/>
          <w:szCs w:val="24"/>
        </w:rPr>
        <w:t xml:space="preserve"> сельского поселения </w:t>
      </w:r>
      <w:r w:rsidR="00992CE5" w:rsidRPr="008626F6">
        <w:rPr>
          <w:rFonts w:ascii="Times New Roman" w:hAnsi="Times New Roman" w:cs="Times New Roman"/>
          <w:sz w:val="24"/>
          <w:szCs w:val="24"/>
        </w:rPr>
        <w:t>осуществляется</w:t>
      </w:r>
      <w:r w:rsidRPr="008626F6">
        <w:rPr>
          <w:rFonts w:ascii="Times New Roman" w:hAnsi="Times New Roman" w:cs="Times New Roman"/>
          <w:sz w:val="24"/>
          <w:szCs w:val="24"/>
        </w:rPr>
        <w:t xml:space="preserve"> путем привлечения специализированных организаций, а также жителей муниципального образования, в том числе добровольцев (волонтеров), и других заинтересованных лиц.</w:t>
      </w:r>
    </w:p>
    <w:p w:rsidR="00311161" w:rsidRPr="008626F6" w:rsidRDefault="00311161" w:rsidP="00311161">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10.14. В рамках мероприятий по содержанию озелененных территорий</w:t>
      </w:r>
      <w:r w:rsidR="00992CE5" w:rsidRPr="008626F6">
        <w:rPr>
          <w:rFonts w:ascii="Times New Roman" w:hAnsi="Times New Roman" w:cs="Times New Roman"/>
          <w:sz w:val="24"/>
          <w:szCs w:val="24"/>
        </w:rPr>
        <w:t xml:space="preserve"> требуется</w:t>
      </w:r>
      <w:r w:rsidRPr="008626F6">
        <w:rPr>
          <w:rFonts w:ascii="Times New Roman" w:hAnsi="Times New Roman" w:cs="Times New Roman"/>
          <w:sz w:val="24"/>
          <w:szCs w:val="24"/>
        </w:rPr>
        <w:t>:</w:t>
      </w:r>
    </w:p>
    <w:p w:rsidR="00311161" w:rsidRPr="008626F6" w:rsidRDefault="00311161" w:rsidP="00311161">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311161" w:rsidRPr="008626F6" w:rsidRDefault="00311161" w:rsidP="00311161">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311161" w:rsidRPr="008626F6" w:rsidRDefault="00311161" w:rsidP="00311161">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 принимать меры в случаях массового появления вредителей и болезней, производить замазку ран и дупел на деревьях;</w:t>
      </w:r>
    </w:p>
    <w:p w:rsidR="00311161" w:rsidRPr="008626F6" w:rsidRDefault="00311161" w:rsidP="00311161">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 производить комплексный уход за газонами, систематический покос газонов и иной травянистой растительности;</w:t>
      </w:r>
    </w:p>
    <w:p w:rsidR="00311161" w:rsidRPr="008626F6" w:rsidRDefault="00311161" w:rsidP="00311161">
      <w:pPr>
        <w:pStyle w:val="ConsPlusNormal"/>
        <w:ind w:firstLine="708"/>
        <w:rPr>
          <w:rFonts w:ascii="Times New Roman" w:hAnsi="Times New Roman" w:cs="Times New Roman"/>
          <w:sz w:val="24"/>
          <w:szCs w:val="24"/>
        </w:rPr>
      </w:pPr>
      <w:r w:rsidRPr="008626F6">
        <w:rPr>
          <w:rFonts w:ascii="Times New Roman" w:hAnsi="Times New Roman" w:cs="Times New Roman"/>
          <w:sz w:val="24"/>
          <w:szCs w:val="24"/>
        </w:rPr>
        <w:t>- проводить своевременный ремонт ограждений зеленых насаждений.</w:t>
      </w:r>
    </w:p>
    <w:p w:rsidR="00311161" w:rsidRPr="008626F6" w:rsidRDefault="00311161" w:rsidP="00311161">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10.15. Сжигание травы и опавшей листвы запрещается.</w:t>
      </w:r>
    </w:p>
    <w:p w:rsidR="00311161" w:rsidRPr="008626F6" w:rsidRDefault="00311161" w:rsidP="00311161">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 xml:space="preserve">10.16. Подсев газонных трав на газонах производится по мере необходимости. Рекомендуется использовать устойчивые к вытаптыванию сорта трав. Полив газонов и цветников </w:t>
      </w:r>
      <w:r w:rsidR="00992CE5" w:rsidRPr="008626F6">
        <w:rPr>
          <w:rFonts w:ascii="Times New Roman" w:hAnsi="Times New Roman" w:cs="Times New Roman"/>
          <w:sz w:val="24"/>
          <w:szCs w:val="24"/>
        </w:rPr>
        <w:t xml:space="preserve">производится </w:t>
      </w:r>
      <w:r w:rsidRPr="008626F6">
        <w:rPr>
          <w:rFonts w:ascii="Times New Roman" w:hAnsi="Times New Roman" w:cs="Times New Roman"/>
          <w:sz w:val="24"/>
          <w:szCs w:val="24"/>
        </w:rPr>
        <w:t xml:space="preserve"> в утреннее или вечернее время по мере необходимости.</w:t>
      </w:r>
    </w:p>
    <w:p w:rsidR="00311161" w:rsidRPr="008626F6" w:rsidRDefault="00311161" w:rsidP="00311161">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 xml:space="preserve">10.17. Погибшие и потерявшие декоративный вид цветы в цветниках и вазонах </w:t>
      </w:r>
      <w:r w:rsidR="00992CE5" w:rsidRPr="008626F6">
        <w:rPr>
          <w:rFonts w:ascii="Times New Roman" w:hAnsi="Times New Roman" w:cs="Times New Roman"/>
          <w:sz w:val="24"/>
          <w:szCs w:val="24"/>
        </w:rPr>
        <w:t>удаляются</w:t>
      </w:r>
      <w:r w:rsidRPr="008626F6">
        <w:rPr>
          <w:rFonts w:ascii="Times New Roman" w:hAnsi="Times New Roman" w:cs="Times New Roman"/>
          <w:sz w:val="24"/>
          <w:szCs w:val="24"/>
        </w:rPr>
        <w:t xml:space="preserve"> сразу с одновременной подсадкой новых растений либо иным декоративным оформлением.</w:t>
      </w:r>
    </w:p>
    <w:p w:rsidR="006803B3" w:rsidRDefault="006803B3" w:rsidP="00311161">
      <w:pPr>
        <w:pStyle w:val="ConsPlusNormal"/>
        <w:ind w:firstLine="708"/>
        <w:jc w:val="center"/>
        <w:rPr>
          <w:rFonts w:ascii="Times New Roman" w:hAnsi="Times New Roman" w:cs="Times New Roman"/>
          <w:sz w:val="24"/>
          <w:szCs w:val="24"/>
        </w:rPr>
      </w:pPr>
    </w:p>
    <w:p w:rsidR="00311161" w:rsidRPr="008626F6" w:rsidRDefault="00311161" w:rsidP="00311161">
      <w:pPr>
        <w:pStyle w:val="ConsPlusNormal"/>
        <w:ind w:firstLine="708"/>
        <w:jc w:val="center"/>
        <w:rPr>
          <w:rFonts w:ascii="Times New Roman" w:hAnsi="Times New Roman" w:cs="Times New Roman"/>
          <w:sz w:val="24"/>
          <w:szCs w:val="24"/>
        </w:rPr>
      </w:pPr>
      <w:r w:rsidRPr="008626F6">
        <w:rPr>
          <w:rFonts w:ascii="Times New Roman" w:hAnsi="Times New Roman" w:cs="Times New Roman"/>
          <w:sz w:val="24"/>
          <w:szCs w:val="24"/>
        </w:rPr>
        <w:t xml:space="preserve">РАЗДЕЛ 11. </w:t>
      </w:r>
      <w:r w:rsidR="00DD29F2" w:rsidRPr="008626F6">
        <w:rPr>
          <w:rFonts w:ascii="Times New Roman" w:hAnsi="Times New Roman" w:cs="Times New Roman"/>
          <w:sz w:val="24"/>
          <w:szCs w:val="24"/>
        </w:rPr>
        <w:t>РАЗМЕЩЕНИЕ</w:t>
      </w:r>
      <w:r w:rsidRPr="008626F6">
        <w:rPr>
          <w:rFonts w:ascii="Times New Roman" w:hAnsi="Times New Roman" w:cs="Times New Roman"/>
          <w:sz w:val="24"/>
          <w:szCs w:val="24"/>
        </w:rPr>
        <w:t xml:space="preserve"> ИНФОРМАЦИИ НА ТЕРРИТОРИИ </w:t>
      </w:r>
      <w:r w:rsidR="00E9672B" w:rsidRPr="008626F6">
        <w:rPr>
          <w:rFonts w:ascii="Times New Roman" w:hAnsi="Times New Roman" w:cs="Times New Roman"/>
          <w:sz w:val="24"/>
          <w:szCs w:val="24"/>
        </w:rPr>
        <w:t>НЕХАЕВСКОГО</w:t>
      </w:r>
      <w:r w:rsidRPr="008626F6">
        <w:rPr>
          <w:rFonts w:ascii="Times New Roman" w:hAnsi="Times New Roman" w:cs="Times New Roman"/>
          <w:sz w:val="24"/>
          <w:szCs w:val="24"/>
        </w:rPr>
        <w:t xml:space="preserve"> СЕЛЬСКОГО ПОСЕЛЕНИЯ, В ТОМ ЧИСЛЕ УСТАНОВКИ УКАЗАТЕЛЕЙ С НАИМЕНОВАНИЯМИ УЛИЦ И НОМЕРАМИ ДОМОВ, ВЫВЕСОК</w:t>
      </w:r>
    </w:p>
    <w:p w:rsidR="00311161" w:rsidRPr="008626F6" w:rsidRDefault="00311161" w:rsidP="00311161">
      <w:pPr>
        <w:pStyle w:val="ConsPlusNormal"/>
        <w:ind w:firstLine="708"/>
        <w:jc w:val="center"/>
        <w:rPr>
          <w:rFonts w:ascii="Times New Roman" w:hAnsi="Times New Roman" w:cs="Times New Roman"/>
          <w:sz w:val="24"/>
          <w:szCs w:val="24"/>
        </w:rPr>
      </w:pPr>
    </w:p>
    <w:p w:rsidR="002C40A5" w:rsidRPr="008626F6" w:rsidRDefault="002C40A5" w:rsidP="00932BA4">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 xml:space="preserve">11.1 Размещение средств наружной рекламы и информации на территории </w:t>
      </w:r>
      <w:r w:rsidR="00E9672B" w:rsidRPr="008626F6">
        <w:rPr>
          <w:rFonts w:ascii="Times New Roman" w:hAnsi="Times New Roman" w:cs="Times New Roman"/>
          <w:sz w:val="24"/>
          <w:szCs w:val="24"/>
        </w:rPr>
        <w:t>Нехаевского</w:t>
      </w:r>
      <w:r w:rsidRPr="008626F6">
        <w:rPr>
          <w:rFonts w:ascii="Times New Roman" w:hAnsi="Times New Roman" w:cs="Times New Roman"/>
          <w:sz w:val="24"/>
          <w:szCs w:val="24"/>
        </w:rPr>
        <w:t xml:space="preserve"> сельского поселения </w:t>
      </w:r>
      <w:r w:rsidR="00992CE5" w:rsidRPr="008626F6">
        <w:rPr>
          <w:rFonts w:ascii="Times New Roman" w:hAnsi="Times New Roman" w:cs="Times New Roman"/>
          <w:sz w:val="24"/>
          <w:szCs w:val="24"/>
        </w:rPr>
        <w:t>производит</w:t>
      </w:r>
      <w:r w:rsidRPr="008626F6">
        <w:rPr>
          <w:rFonts w:ascii="Times New Roman" w:hAnsi="Times New Roman" w:cs="Times New Roman"/>
          <w:sz w:val="24"/>
          <w:szCs w:val="24"/>
        </w:rPr>
        <w:t>ся в соответствии с постановлением Госстандарта Российской Федерации от 22.04.2003 N 124-ст ГОСТ Р 52044-2003 "Наружная реклама на автомобильных дорогах и территориях городских и сельских поселений. Общие технические требования к средствам наружн</w:t>
      </w:r>
      <w:r w:rsidR="00932BA4" w:rsidRPr="008626F6">
        <w:rPr>
          <w:rFonts w:ascii="Times New Roman" w:hAnsi="Times New Roman" w:cs="Times New Roman"/>
          <w:sz w:val="24"/>
          <w:szCs w:val="24"/>
        </w:rPr>
        <w:t>ой рекламы. Правила размещения".</w:t>
      </w:r>
    </w:p>
    <w:p w:rsidR="002C40A5" w:rsidRPr="008626F6" w:rsidRDefault="00CB7750" w:rsidP="00932BA4">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lastRenderedPageBreak/>
        <w:t>11.2</w:t>
      </w:r>
      <w:r w:rsidR="00932BA4" w:rsidRPr="008626F6">
        <w:rPr>
          <w:rFonts w:ascii="Times New Roman" w:hAnsi="Times New Roman" w:cs="Times New Roman"/>
          <w:sz w:val="24"/>
          <w:szCs w:val="24"/>
        </w:rPr>
        <w:t xml:space="preserve">. </w:t>
      </w:r>
      <w:r w:rsidR="002C40A5" w:rsidRPr="008626F6">
        <w:rPr>
          <w:rFonts w:ascii="Times New Roman" w:hAnsi="Times New Roman" w:cs="Times New Roman"/>
          <w:sz w:val="24"/>
          <w:szCs w:val="24"/>
        </w:rPr>
        <w:t>В случае размещения вывесок на внешних поверхностях многоквартирных домов и иных зданий, строений, сооружений запрещается:</w:t>
      </w:r>
    </w:p>
    <w:p w:rsidR="002C40A5" w:rsidRPr="008626F6" w:rsidRDefault="002C40A5" w:rsidP="00932BA4">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нарушение геометрических параметров (размеров) вывесок;</w:t>
      </w:r>
    </w:p>
    <w:p w:rsidR="002C40A5" w:rsidRPr="008626F6" w:rsidRDefault="002C40A5" w:rsidP="00932BA4">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нарушение установленных требований к местам размещения вывесок;</w:t>
      </w:r>
    </w:p>
    <w:p w:rsidR="002C40A5" w:rsidRPr="008626F6" w:rsidRDefault="002C40A5" w:rsidP="00932BA4">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вертикальный порядок расположения букв на информационном поле вывески;</w:t>
      </w:r>
    </w:p>
    <w:p w:rsidR="002C40A5" w:rsidRPr="008626F6" w:rsidRDefault="002C40A5" w:rsidP="00932BA4">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размещение вывесок выше линии второго этажа (линии перекрытий между первым и вторым этажами);</w:t>
      </w:r>
    </w:p>
    <w:p w:rsidR="002C40A5" w:rsidRPr="008626F6" w:rsidRDefault="002C40A5" w:rsidP="00932BA4">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размещение вывесок на козырьках зданий;</w:t>
      </w:r>
    </w:p>
    <w:p w:rsidR="002C40A5" w:rsidRPr="008626F6" w:rsidRDefault="002C40A5" w:rsidP="00932BA4">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полное или частичное перекрытие оконных и дверных проемов, а также витражей и витрин;</w:t>
      </w:r>
    </w:p>
    <w:p w:rsidR="002C40A5" w:rsidRPr="008626F6" w:rsidRDefault="002C40A5" w:rsidP="00932BA4">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размещение вывесок в границах жилых помещений, в том числе на глухих торцах фасада;</w:t>
      </w:r>
    </w:p>
    <w:p w:rsidR="002C40A5" w:rsidRPr="008626F6" w:rsidRDefault="002C40A5" w:rsidP="00932BA4">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размещение вывесок в оконных проемах;</w:t>
      </w:r>
    </w:p>
    <w:p w:rsidR="002C40A5" w:rsidRPr="008626F6" w:rsidRDefault="002C40A5" w:rsidP="00932BA4">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размещение вывесок на кровлях, лоджиях и балконах;</w:t>
      </w:r>
    </w:p>
    <w:p w:rsidR="002C40A5" w:rsidRPr="008626F6" w:rsidRDefault="002C40A5" w:rsidP="00932BA4">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размещение вывесок на архитектурных деталях фасадов объектов (в том числе на колоннах, пилястрах, орнаментах, лепнине);</w:t>
      </w:r>
    </w:p>
    <w:p w:rsidR="002C40A5" w:rsidRPr="008626F6" w:rsidRDefault="00932BA4" w:rsidP="00932BA4">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 ра</w:t>
      </w:r>
      <w:r w:rsidR="002C40A5" w:rsidRPr="008626F6">
        <w:rPr>
          <w:rFonts w:ascii="Times New Roman" w:hAnsi="Times New Roman" w:cs="Times New Roman"/>
          <w:sz w:val="24"/>
          <w:szCs w:val="24"/>
        </w:rPr>
        <w:t>змещение вывесок на расстоянии ближе чем 2 м от мемориальных досок;</w:t>
      </w:r>
    </w:p>
    <w:p w:rsidR="002C40A5" w:rsidRPr="008626F6" w:rsidRDefault="002C40A5" w:rsidP="00932BA4">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 перекрытие указателей наименований улиц и номеров домов;</w:t>
      </w:r>
    </w:p>
    <w:p w:rsidR="00932BA4" w:rsidRPr="008626F6" w:rsidRDefault="002C40A5" w:rsidP="00932BA4">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 размещение вывесок путем непосредственного нанесения на поверхность фасада декоративно-художественного и (или) текстового изображения (методом покраски, наклейк</w:t>
      </w:r>
      <w:r w:rsidR="00932BA4" w:rsidRPr="008626F6">
        <w:rPr>
          <w:rFonts w:ascii="Times New Roman" w:hAnsi="Times New Roman" w:cs="Times New Roman"/>
          <w:sz w:val="24"/>
          <w:szCs w:val="24"/>
        </w:rPr>
        <w:t>и и иными методами);</w:t>
      </w:r>
    </w:p>
    <w:p w:rsidR="00932BA4" w:rsidRPr="008626F6" w:rsidRDefault="00932BA4" w:rsidP="00932BA4">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 р</w:t>
      </w:r>
      <w:r w:rsidR="002C40A5" w:rsidRPr="008626F6">
        <w:rPr>
          <w:rFonts w:ascii="Times New Roman" w:hAnsi="Times New Roman" w:cs="Times New Roman"/>
          <w:sz w:val="24"/>
          <w:szCs w:val="24"/>
        </w:rPr>
        <w:t>азмещение вывесок на ограждающих конструкциях (заборах, шлагбаумах и т.д.).</w:t>
      </w:r>
    </w:p>
    <w:p w:rsidR="002C40A5" w:rsidRPr="008626F6" w:rsidRDefault="00932BA4" w:rsidP="00932BA4">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 н</w:t>
      </w:r>
      <w:r w:rsidR="002C40A5" w:rsidRPr="008626F6">
        <w:rPr>
          <w:rFonts w:ascii="Times New Roman" w:hAnsi="Times New Roman" w:cs="Times New Roman"/>
          <w:sz w:val="24"/>
          <w:szCs w:val="24"/>
        </w:rPr>
        <w:t>анесение информационной вывески путем окрашивания на твердые покрытия (тротуары, пешеходные зоны и т.д.).</w:t>
      </w:r>
    </w:p>
    <w:p w:rsidR="002C40A5" w:rsidRPr="008626F6" w:rsidRDefault="00932BA4" w:rsidP="00932BA4">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xml:space="preserve">11.3. </w:t>
      </w:r>
      <w:r w:rsidR="002C40A5" w:rsidRPr="008626F6">
        <w:rPr>
          <w:rFonts w:ascii="Times New Roman" w:hAnsi="Times New Roman" w:cs="Times New Roman"/>
          <w:sz w:val="24"/>
          <w:szCs w:val="24"/>
        </w:rPr>
        <w:t>Информационные конструкции (вывески) размещаются на фасадах, крышах, на (в) витринах или на иных внешних поверхностях зданий, строений, сооружений.</w:t>
      </w:r>
    </w:p>
    <w:p w:rsidR="002C40A5" w:rsidRPr="008626F6" w:rsidRDefault="002C40A5" w:rsidP="00932BA4">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Максимальная площадь всех вывесок на одном здании, строении, сооружении не может превышать:</w:t>
      </w:r>
    </w:p>
    <w:p w:rsidR="002C40A5" w:rsidRPr="008626F6" w:rsidRDefault="002C40A5" w:rsidP="00932BA4">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10% от общей площади фасада здания, строения, сооружения, в случае если площадь такого фасада менее 50 кв. м;</w:t>
      </w:r>
    </w:p>
    <w:p w:rsidR="002C40A5" w:rsidRPr="008626F6" w:rsidRDefault="002C40A5" w:rsidP="00932BA4">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5 - 10% от общей площади фасада здания, строения, сооружения, в случае если площадь такого фасада составляет от 50 до 100 кв. м;</w:t>
      </w:r>
    </w:p>
    <w:p w:rsidR="002C40A5" w:rsidRPr="008626F6" w:rsidRDefault="002C40A5" w:rsidP="00932BA4">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3 - 5% от общей площади фасада здания, строения, сооружения, в случае если площадь такого фасада составляет более 100 кв. м.</w:t>
      </w:r>
    </w:p>
    <w:p w:rsidR="002C40A5" w:rsidRPr="008626F6" w:rsidRDefault="00932BA4" w:rsidP="00932BA4">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11.4.</w:t>
      </w:r>
      <w:r w:rsidR="002C40A5" w:rsidRPr="008626F6">
        <w:rPr>
          <w:rFonts w:ascii="Times New Roman" w:hAnsi="Times New Roman" w:cs="Times New Roman"/>
          <w:sz w:val="24"/>
          <w:szCs w:val="24"/>
        </w:rPr>
        <w:t xml:space="preserve"> На внешних поверхностях одного здания, строения, сооружения организация, индивидуальный предприниматель вправе установить не более одной информационной конструкции одного из следующих типов (за исключением случаев, предусмотренных настоящими Правилами):</w:t>
      </w:r>
    </w:p>
    <w:p w:rsidR="002C40A5" w:rsidRPr="008626F6" w:rsidRDefault="002C40A5" w:rsidP="00932BA4">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настенная конструкция (конструкция вывесок располагается параллельно к поверхности фасадов объектов и (или) их конструктивных элементов);</w:t>
      </w:r>
    </w:p>
    <w:p w:rsidR="002C40A5" w:rsidRPr="008626F6" w:rsidRDefault="002C40A5" w:rsidP="00932BA4">
      <w:pPr>
        <w:autoSpaceDE w:val="0"/>
        <w:autoSpaceDN w:val="0"/>
        <w:adjustRightInd w:val="0"/>
        <w:spacing w:after="0" w:line="240" w:lineRule="auto"/>
        <w:ind w:firstLine="539"/>
        <w:jc w:val="both"/>
        <w:rPr>
          <w:rFonts w:ascii="Times New Roman" w:hAnsi="Times New Roman" w:cs="Times New Roman"/>
          <w:sz w:val="24"/>
          <w:szCs w:val="24"/>
        </w:rPr>
      </w:pPr>
      <w:bookmarkStart w:id="4" w:name="Par34"/>
      <w:bookmarkEnd w:id="4"/>
      <w:r w:rsidRPr="008626F6">
        <w:rPr>
          <w:rFonts w:ascii="Times New Roman" w:hAnsi="Times New Roman" w:cs="Times New Roman"/>
          <w:sz w:val="24"/>
          <w:szCs w:val="24"/>
        </w:rPr>
        <w:t>- консольная конструкция (конструкция вывесок располагается перпендикулярно к поверхности фасадов объектов и (или) их конструктивных элементов);</w:t>
      </w:r>
    </w:p>
    <w:p w:rsidR="002C40A5" w:rsidRPr="008626F6" w:rsidRDefault="002C40A5" w:rsidP="00DD29F2">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витринная конструкция (конструкция вывесок располагается в витрине, на внешней и (или) с внутренней стороны остекления витрины объектов). Организации, индивидуальные предприниматели, осуществляющие деятельность по оказанию услуг общественного питания, дополнительно к информационной конструкции вправе разместить не более еще одной настенной информационной конструкции, содержащей сведения об ассортименте блюд, напитков и иных продуктов питания, предлагаемых при предоставлении ими указанных услуг, в том числе с указанием</w:t>
      </w:r>
      <w:r w:rsidR="00932BA4" w:rsidRPr="008626F6">
        <w:rPr>
          <w:rFonts w:ascii="Times New Roman" w:hAnsi="Times New Roman" w:cs="Times New Roman"/>
          <w:sz w:val="24"/>
          <w:szCs w:val="24"/>
        </w:rPr>
        <w:t xml:space="preserve"> их массы/объема и цены (меню).</w:t>
      </w:r>
    </w:p>
    <w:p w:rsidR="002C40A5" w:rsidRPr="008626F6" w:rsidRDefault="00932BA4" w:rsidP="00DD29F2">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 xml:space="preserve">11.5. </w:t>
      </w:r>
      <w:r w:rsidR="002C40A5" w:rsidRPr="008626F6">
        <w:rPr>
          <w:rFonts w:ascii="Times New Roman" w:hAnsi="Times New Roman" w:cs="Times New Roman"/>
          <w:sz w:val="24"/>
          <w:szCs w:val="24"/>
        </w:rPr>
        <w:t>На вывеске может быть организована подсветка. Подсветка вывески должна иметь немерцающий, приглушенный свет, не создавать прямых направленных лучей в окна жилых помещений.</w:t>
      </w:r>
    </w:p>
    <w:p w:rsidR="002C40A5" w:rsidRPr="008626F6" w:rsidRDefault="00932BA4" w:rsidP="00DD29F2">
      <w:pPr>
        <w:autoSpaceDE w:val="0"/>
        <w:autoSpaceDN w:val="0"/>
        <w:adjustRightInd w:val="0"/>
        <w:spacing w:after="0" w:line="240" w:lineRule="auto"/>
        <w:ind w:firstLine="540"/>
        <w:jc w:val="both"/>
        <w:rPr>
          <w:rFonts w:ascii="Times New Roman" w:hAnsi="Times New Roman" w:cs="Times New Roman"/>
          <w:sz w:val="24"/>
          <w:szCs w:val="24"/>
        </w:rPr>
      </w:pPr>
      <w:bookmarkStart w:id="5" w:name="Par45"/>
      <w:bookmarkEnd w:id="5"/>
      <w:r w:rsidRPr="008626F6">
        <w:rPr>
          <w:rFonts w:ascii="Times New Roman" w:hAnsi="Times New Roman" w:cs="Times New Roman"/>
          <w:sz w:val="24"/>
          <w:szCs w:val="24"/>
        </w:rPr>
        <w:lastRenderedPageBreak/>
        <w:t xml:space="preserve">11.6. </w:t>
      </w:r>
      <w:r w:rsidR="002C40A5" w:rsidRPr="008626F6">
        <w:rPr>
          <w:rFonts w:ascii="Times New Roman" w:hAnsi="Times New Roman" w:cs="Times New Roman"/>
          <w:sz w:val="24"/>
          <w:szCs w:val="24"/>
        </w:rPr>
        <w:t>Максимальный размер настенных конструкций, размещаемых организациями, индивидуальными предпринимателями на внешних поверхностях зданий, строений, сооружений, не должен превышать:</w:t>
      </w:r>
    </w:p>
    <w:p w:rsidR="002C40A5" w:rsidRPr="008626F6" w:rsidRDefault="002C40A5" w:rsidP="00DD29F2">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 по высоте - 0,50 м, за исключением размещения настенной вывески на фризе;</w:t>
      </w:r>
    </w:p>
    <w:p w:rsidR="002C40A5" w:rsidRPr="008626F6" w:rsidRDefault="002C40A5" w:rsidP="00DD29F2">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 по длине - 70 процентов от длины фасада, соответствующей занимаемым данными организациями, индивидуальными предпринимателями помещениям, но не более 15 м для единичной конструкции.</w:t>
      </w:r>
    </w:p>
    <w:p w:rsidR="002C40A5" w:rsidRPr="008626F6" w:rsidRDefault="002C40A5" w:rsidP="00DD29F2">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При размещении настенной конструкции в пределах 70 процентов от длины фасада в виде комплекса идентичных взаимосвязанных элементов (информационное поле (текстовая часть) и декоративно-художественные элементы) максимальный размер каждого из указанных элементов не может превышать 10 м в длину.</w:t>
      </w:r>
    </w:p>
    <w:p w:rsidR="002C40A5" w:rsidRPr="008626F6" w:rsidRDefault="00932BA4" w:rsidP="00DD29F2">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 xml:space="preserve">11.7. </w:t>
      </w:r>
      <w:r w:rsidR="002C40A5" w:rsidRPr="008626F6">
        <w:rPr>
          <w:rFonts w:ascii="Times New Roman" w:hAnsi="Times New Roman" w:cs="Times New Roman"/>
          <w:sz w:val="24"/>
          <w:szCs w:val="24"/>
        </w:rPr>
        <w:t xml:space="preserve"> При наличии на фасаде объекта фриза настенная конструкция размещается исключительно на фризе, на всю высоту фриза. При наличии на фасаде объекта козырька настенная конструкция может быть размещена на фризе козырька, строго в габаритах указанного фриза. Запрещается размещение настенной конструкции непосредственно на конструкции козырька.</w:t>
      </w:r>
    </w:p>
    <w:p w:rsidR="002C40A5" w:rsidRPr="008626F6" w:rsidRDefault="00932BA4" w:rsidP="00DD29F2">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11.8.</w:t>
      </w:r>
      <w:r w:rsidR="002C40A5" w:rsidRPr="008626F6">
        <w:rPr>
          <w:rFonts w:ascii="Times New Roman" w:hAnsi="Times New Roman" w:cs="Times New Roman"/>
          <w:sz w:val="24"/>
          <w:szCs w:val="24"/>
        </w:rPr>
        <w:t xml:space="preserve"> Консольные конструкции располагаются в одной горизонтальной плоскости фасада, у арок, на границах и внешних углах зданий, строений, сооружений в соответствии со следующими требованиями:</w:t>
      </w:r>
    </w:p>
    <w:p w:rsidR="002C40A5" w:rsidRPr="008626F6" w:rsidRDefault="002C40A5" w:rsidP="00DD29F2">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расстояние между консольными конструкциями не может быть менее 10 м;</w:t>
      </w:r>
    </w:p>
    <w:p w:rsidR="002C40A5" w:rsidRPr="008626F6" w:rsidRDefault="002C40A5" w:rsidP="00DD29F2">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расстояние от уровня земли до нижнего края консольной конструкции должно быть не менее 2,50 м.</w:t>
      </w:r>
    </w:p>
    <w:p w:rsidR="002C40A5" w:rsidRPr="008626F6" w:rsidRDefault="00932BA4" w:rsidP="00DD29F2">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 xml:space="preserve">11.9. </w:t>
      </w:r>
      <w:r w:rsidR="002C40A5" w:rsidRPr="008626F6">
        <w:rPr>
          <w:rFonts w:ascii="Times New Roman" w:hAnsi="Times New Roman" w:cs="Times New Roman"/>
          <w:sz w:val="24"/>
          <w:szCs w:val="24"/>
        </w:rPr>
        <w:t>Витринные конструкции размещаются в витрине, на внешней и (или) с внутренней стороны остекления витрины объектов в соответствии со следующими требованиями:</w:t>
      </w:r>
    </w:p>
    <w:p w:rsidR="002C40A5" w:rsidRPr="008626F6" w:rsidRDefault="002C40A5" w:rsidP="00DD29F2">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 Максимальный размер витринных конструкций (включая электронные носители - экраны), размещаемых в витрине, а также с внутренней стороны остекления витрины, не должен превышать половины размера остекления витрины по высоте и половины размера остекления витрины по длине.</w:t>
      </w:r>
    </w:p>
    <w:p w:rsidR="002C40A5" w:rsidRPr="008626F6" w:rsidRDefault="002C40A5" w:rsidP="00DD29F2">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 Информационные конструкции (вывески), размещенные на внешней стороне витрины, не должны выходить за плоскость фасада объекта. Параметры (размеры) вывески, размещаемой на внешней стороне витрины, не должны превышать в высоту 0,40 м, в длину - длину остекления витрины.</w:t>
      </w:r>
    </w:p>
    <w:p w:rsidR="002C40A5" w:rsidRPr="008626F6" w:rsidRDefault="002C40A5" w:rsidP="00DD29F2">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 Непосредственно на остеклении витрины допускается размещение информационной конструкции (вывески) в виде отдельных букв и декоративных элементов. При этом максимальный размер букв вывески, размещаемой на остеклении витрины, не должен превышать в высоту 0,15 м.</w:t>
      </w:r>
    </w:p>
    <w:p w:rsidR="002C40A5" w:rsidRPr="008626F6" w:rsidRDefault="002C40A5" w:rsidP="00DD29F2">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 При размещении вывески в витрине (с ее внутренней стороны) расстояние от остекления витрины до витринной конструкции должно составлять не менее 0,15 м.</w:t>
      </w:r>
    </w:p>
    <w:p w:rsidR="002C40A5" w:rsidRPr="008626F6" w:rsidRDefault="00932BA4" w:rsidP="00DD29F2">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11.10</w:t>
      </w:r>
      <w:r w:rsidR="002C40A5" w:rsidRPr="008626F6">
        <w:rPr>
          <w:rFonts w:ascii="Times New Roman" w:hAnsi="Times New Roman" w:cs="Times New Roman"/>
          <w:sz w:val="24"/>
          <w:szCs w:val="24"/>
        </w:rPr>
        <w:t xml:space="preserve"> Организации, индивидуальные предприниматели дополнительно к информационной конструкции, размещенной на фасаде здания, строения, сооружения, вправе разместить информационную конструкцию (вывеску) на крыше указанного здания, строения, сооружения в соответствии со следующими требованиями:</w:t>
      </w:r>
    </w:p>
    <w:p w:rsidR="002C40A5" w:rsidRPr="008626F6" w:rsidRDefault="002C40A5" w:rsidP="00DD29F2">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 Размещение информационных конструкций (вывесок) на крышах зданий, строений, сооружений допускается при условии, если единственным собственником (правообладателем) указанного здания, строения, сооружения является организация, индивидуальный предприниматель, сведения о котором содержатся в данной информационной конструкции и в месте фактического нахождения (месте осуществления деятельности) которого размещается указанная информационная конструкция.</w:t>
      </w:r>
    </w:p>
    <w:p w:rsidR="002C40A5" w:rsidRPr="008626F6" w:rsidRDefault="002C40A5" w:rsidP="00DD29F2">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 На крыше одного объекта может быть размещена только одна информационная конструкция.</w:t>
      </w:r>
    </w:p>
    <w:p w:rsidR="002C40A5" w:rsidRPr="008626F6" w:rsidRDefault="002C40A5" w:rsidP="00DD29F2">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lastRenderedPageBreak/>
        <w:t>- Информационное поле вывесок, размещаемых на крышах объектов, располагается параллельно к поверхности фасадов объектов, по отношении к которым они установлены, выше линии карниза, парапета.</w:t>
      </w:r>
    </w:p>
    <w:p w:rsidR="002C40A5" w:rsidRPr="008626F6" w:rsidRDefault="002C40A5" w:rsidP="00DD29F2">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 Конструкции вывесок, допускаемых к размещению на крышах зданий, строений, сооружений, представляют собой объемные символы, которые могут быть оборудованы исключительно внутренней подсветкой.</w:t>
      </w:r>
    </w:p>
    <w:p w:rsidR="002C40A5" w:rsidRPr="008626F6" w:rsidRDefault="002C40A5" w:rsidP="00DD29F2">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 Высота информационных конструкций (вывесок), размещаемых на крышах зданий, строений, сооружений, должна быть:</w:t>
      </w:r>
    </w:p>
    <w:p w:rsidR="002C40A5" w:rsidRPr="008626F6" w:rsidRDefault="002C40A5" w:rsidP="00DD29F2">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а) не более 0,80 м для 1 - 2-этажных объектов;</w:t>
      </w:r>
    </w:p>
    <w:p w:rsidR="002C40A5" w:rsidRPr="008626F6" w:rsidRDefault="002C40A5" w:rsidP="00DD29F2">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б) не более 1,20 м для 3 - 5-этажных объектов;</w:t>
      </w:r>
    </w:p>
    <w:p w:rsidR="002C40A5" w:rsidRPr="008626F6" w:rsidRDefault="002C40A5" w:rsidP="00DD29F2">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в) не более 1,80 м для 6 - 9-этажных объектов.</w:t>
      </w:r>
    </w:p>
    <w:p w:rsidR="002C40A5" w:rsidRPr="008626F6" w:rsidRDefault="002C40A5" w:rsidP="00DD29F2">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 Длина вывесок, устанавливаемых на крыше объекта, не может превышать половину длины фасада, по отношению к которому они размещены.</w:t>
      </w:r>
    </w:p>
    <w:p w:rsidR="002C40A5" w:rsidRPr="008626F6" w:rsidRDefault="00932BA4" w:rsidP="00DD29F2">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11.11</w:t>
      </w:r>
      <w:r w:rsidR="002C40A5" w:rsidRPr="008626F6">
        <w:rPr>
          <w:rFonts w:ascii="Times New Roman" w:hAnsi="Times New Roman" w:cs="Times New Roman"/>
          <w:sz w:val="24"/>
          <w:szCs w:val="24"/>
        </w:rPr>
        <w:t xml:space="preserve">Местоположение и параметры (размеры) информационных конструкций, устанавливаемых на нестационарных торговых объектах, определяются дизайн-проектом размещения вывески и подлежат согласованию с </w:t>
      </w:r>
      <w:r w:rsidRPr="008626F6">
        <w:rPr>
          <w:rFonts w:ascii="Times New Roman" w:hAnsi="Times New Roman" w:cs="Times New Roman"/>
          <w:sz w:val="24"/>
          <w:szCs w:val="24"/>
        </w:rPr>
        <w:t xml:space="preserve">администрацией </w:t>
      </w:r>
      <w:r w:rsidR="00E9672B" w:rsidRPr="008626F6">
        <w:rPr>
          <w:rFonts w:ascii="Times New Roman" w:hAnsi="Times New Roman" w:cs="Times New Roman"/>
          <w:sz w:val="24"/>
          <w:szCs w:val="24"/>
        </w:rPr>
        <w:t>Нехаевского</w:t>
      </w:r>
      <w:r w:rsidRPr="008626F6">
        <w:rPr>
          <w:rFonts w:ascii="Times New Roman" w:hAnsi="Times New Roman" w:cs="Times New Roman"/>
          <w:sz w:val="24"/>
          <w:szCs w:val="24"/>
        </w:rPr>
        <w:t xml:space="preserve"> сельского поселения.</w:t>
      </w:r>
    </w:p>
    <w:p w:rsidR="002C40A5" w:rsidRPr="008626F6" w:rsidRDefault="00932BA4" w:rsidP="00DD29F2">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11.12</w:t>
      </w:r>
      <w:r w:rsidR="002C40A5" w:rsidRPr="008626F6">
        <w:rPr>
          <w:rFonts w:ascii="Times New Roman" w:hAnsi="Times New Roman" w:cs="Times New Roman"/>
          <w:sz w:val="24"/>
          <w:szCs w:val="24"/>
        </w:rPr>
        <w:t xml:space="preserve">. Требования к размещению информационных конструкций (вывесок) в соответствии с </w:t>
      </w:r>
      <w:hyperlink r:id="rId20" w:history="1">
        <w:r w:rsidR="002C40A5" w:rsidRPr="008626F6">
          <w:rPr>
            <w:rFonts w:ascii="Times New Roman" w:hAnsi="Times New Roman" w:cs="Times New Roman"/>
            <w:color w:val="0000FF"/>
            <w:sz w:val="24"/>
            <w:szCs w:val="24"/>
          </w:rPr>
          <w:t>Законом</w:t>
        </w:r>
      </w:hyperlink>
      <w:r w:rsidR="002C40A5" w:rsidRPr="008626F6">
        <w:rPr>
          <w:rFonts w:ascii="Times New Roman" w:hAnsi="Times New Roman" w:cs="Times New Roman"/>
          <w:sz w:val="24"/>
          <w:szCs w:val="24"/>
        </w:rPr>
        <w:t xml:space="preserve"> Российской Федерации от 7 февраля 1992 г. N 2300-1 "О защите прав потребителей".</w:t>
      </w:r>
    </w:p>
    <w:p w:rsidR="002C40A5" w:rsidRPr="008626F6" w:rsidRDefault="002C40A5" w:rsidP="00922EE5">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Информационные конструкции (вывески) размещаются на доступном для обозрения месте плоских участков фасада, свободных от архитектурных элементов, непосредственно у входа (справа или слева) в здание, строение, сооружение или помещение или на входных дверях в помещение, в котором фактически находится (осуществляет деятельность) организация или индивидуальный предприниматель, сведения о котором содержатся в данной информационной конструкции.</w:t>
      </w:r>
    </w:p>
    <w:p w:rsidR="002C40A5" w:rsidRPr="008626F6" w:rsidRDefault="002C40A5" w:rsidP="00922EE5">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 xml:space="preserve">Для одной организации, индивидуального предпринимателя на одном объекте может быть установлена одна информационная конструкция (вывеска). </w:t>
      </w:r>
    </w:p>
    <w:p w:rsidR="002C40A5" w:rsidRPr="008626F6" w:rsidRDefault="002C40A5" w:rsidP="00922EE5">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Вывеска размещается на единой горизонтальной оси с иными аналогичными информационными конструкциями в пределах плоскости фасада.</w:t>
      </w:r>
    </w:p>
    <w:p w:rsidR="002C40A5" w:rsidRPr="008626F6" w:rsidRDefault="002C40A5" w:rsidP="00922EE5">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Информационная конструкция (вывеска) состоит из информационного поля (текстовой части). Допустимый размер вывески составляет:</w:t>
      </w:r>
    </w:p>
    <w:p w:rsidR="002C40A5" w:rsidRPr="008626F6" w:rsidRDefault="002C40A5" w:rsidP="00922EE5">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 не более 0,60 м по длине;</w:t>
      </w:r>
    </w:p>
    <w:p w:rsidR="002C40A5" w:rsidRPr="008626F6" w:rsidRDefault="002C40A5" w:rsidP="00922EE5">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 не более 0,40 м по высоте.</w:t>
      </w:r>
    </w:p>
    <w:p w:rsidR="002C40A5" w:rsidRPr="008626F6" w:rsidRDefault="002C40A5" w:rsidP="00922EE5">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При этом высота букв, знаков, размещаемых на данной информационной конструкции (вывеске), не должна превышать 0,10 м.</w:t>
      </w:r>
    </w:p>
    <w:p w:rsidR="002C40A5" w:rsidRPr="008626F6" w:rsidRDefault="002C40A5" w:rsidP="00922EE5">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Информационные конструкции (вывески) могут иметь внутреннюю подсветку.</w:t>
      </w:r>
    </w:p>
    <w:p w:rsidR="002C40A5" w:rsidRPr="008626F6" w:rsidRDefault="00932BA4" w:rsidP="00922EE5">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11.13</w:t>
      </w:r>
      <w:r w:rsidR="002C40A5" w:rsidRPr="008626F6">
        <w:rPr>
          <w:rFonts w:ascii="Times New Roman" w:hAnsi="Times New Roman" w:cs="Times New Roman"/>
          <w:sz w:val="24"/>
          <w:szCs w:val="24"/>
        </w:rPr>
        <w:t xml:space="preserve"> Требования к содержанию рекламных и информационных конструкций.</w:t>
      </w:r>
    </w:p>
    <w:p w:rsidR="002C40A5" w:rsidRPr="008626F6" w:rsidRDefault="00932BA4" w:rsidP="00922EE5">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11.13.1</w:t>
      </w:r>
      <w:r w:rsidR="002C40A5" w:rsidRPr="008626F6">
        <w:rPr>
          <w:rFonts w:ascii="Times New Roman" w:hAnsi="Times New Roman" w:cs="Times New Roman"/>
          <w:sz w:val="24"/>
          <w:szCs w:val="24"/>
        </w:rPr>
        <w:t xml:space="preserve"> Должны эксплуатироваться в соответствии с требованиями технической, а в случае необходимости и проектной документации на соответствующие рекламные и информационные конструкции в соответствии с законодательством Российской Федерации.</w:t>
      </w:r>
    </w:p>
    <w:p w:rsidR="002C40A5" w:rsidRPr="008626F6" w:rsidRDefault="00932BA4" w:rsidP="00922EE5">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11.13.2</w:t>
      </w:r>
      <w:r w:rsidR="002C40A5" w:rsidRPr="008626F6">
        <w:rPr>
          <w:rFonts w:ascii="Times New Roman" w:hAnsi="Times New Roman" w:cs="Times New Roman"/>
          <w:sz w:val="24"/>
          <w:szCs w:val="24"/>
        </w:rPr>
        <w:t xml:space="preserve"> Должны содержаться в надлежащем состоянии.</w:t>
      </w:r>
    </w:p>
    <w:p w:rsidR="002C40A5" w:rsidRPr="008626F6" w:rsidRDefault="002C40A5" w:rsidP="00922EE5">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Надлежащее состояние рекламных конструкций подразумевает:</w:t>
      </w:r>
    </w:p>
    <w:p w:rsidR="002C40A5" w:rsidRPr="008626F6" w:rsidRDefault="002C40A5" w:rsidP="00922EE5">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целостность рекламных и информационных конструкций;</w:t>
      </w:r>
    </w:p>
    <w:p w:rsidR="002C40A5" w:rsidRPr="008626F6" w:rsidRDefault="002C40A5" w:rsidP="00922EE5">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недопущение факта отсутствия информации на рекламной и информационной конструкции;</w:t>
      </w:r>
    </w:p>
    <w:p w:rsidR="002C40A5" w:rsidRPr="008626F6" w:rsidRDefault="002C40A5" w:rsidP="00922EE5">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щитовые конструкции, выполненные в одностороннем варианте, должны иметь декоративно оформленную обратную сторону. В случае отсутствия рекламных материалов поверхность щитовой конструкции должна быть закрыта баннером с информацией, содержащей социальную тематику;</w:t>
      </w:r>
    </w:p>
    <w:p w:rsidR="002C40A5" w:rsidRPr="008626F6" w:rsidRDefault="002C40A5" w:rsidP="00922EE5">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отсутствие механических повреждений;</w:t>
      </w:r>
    </w:p>
    <w:p w:rsidR="002C40A5" w:rsidRPr="008626F6" w:rsidRDefault="002C40A5" w:rsidP="00922EE5">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отсутствие порывов рекламных и информационных полотен;</w:t>
      </w:r>
    </w:p>
    <w:p w:rsidR="002C40A5" w:rsidRPr="008626F6" w:rsidRDefault="002C40A5" w:rsidP="00922EE5">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lastRenderedPageBreak/>
        <w:t>- наличие покрашенного каркаса;</w:t>
      </w:r>
    </w:p>
    <w:p w:rsidR="002C40A5" w:rsidRPr="008626F6" w:rsidRDefault="002C40A5" w:rsidP="00922EE5">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отсутствие ржавчины, коррозии и грязи на всех частях и элементах конструкций;</w:t>
      </w:r>
    </w:p>
    <w:p w:rsidR="002C40A5" w:rsidRPr="008626F6" w:rsidRDefault="002C40A5" w:rsidP="00922EE5">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отсутствие на всех частях и элементах конструкций наклеенных объявлений, посторонних надписей, изображений и других информационных сообщений;</w:t>
      </w:r>
    </w:p>
    <w:p w:rsidR="002C40A5" w:rsidRPr="008626F6" w:rsidRDefault="002C40A5" w:rsidP="00922EE5">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подсвет рекламных и информационных конструкций (в зависимости от типа и вида конструкции) в темное время суток в соответствии с графиком работы уличного освещения.</w:t>
      </w:r>
    </w:p>
    <w:p w:rsidR="002C40A5" w:rsidRPr="008626F6" w:rsidRDefault="00932BA4" w:rsidP="00922EE5">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11.13.3</w:t>
      </w:r>
      <w:r w:rsidR="002C40A5" w:rsidRPr="008626F6">
        <w:rPr>
          <w:rFonts w:ascii="Times New Roman" w:hAnsi="Times New Roman" w:cs="Times New Roman"/>
          <w:sz w:val="24"/>
          <w:szCs w:val="24"/>
        </w:rPr>
        <w:t xml:space="preserve"> Владелец рекламной и информационной конструкции обязан мыть и очищать от загрязнений принадлежащие ему рекламные и информационные конструкции по мере необходимости, но не реже одного раза в месяц.</w:t>
      </w:r>
    </w:p>
    <w:p w:rsidR="002C40A5" w:rsidRPr="008626F6" w:rsidRDefault="00932BA4" w:rsidP="00922EE5">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11.13.4</w:t>
      </w:r>
      <w:r w:rsidR="002C40A5" w:rsidRPr="008626F6">
        <w:rPr>
          <w:rFonts w:ascii="Times New Roman" w:hAnsi="Times New Roman" w:cs="Times New Roman"/>
          <w:sz w:val="24"/>
          <w:szCs w:val="24"/>
        </w:rPr>
        <w:t xml:space="preserve"> Устранение повреждений осуществляется владельцами рекламных и информационных конструкций в течение одного календарного дня со дня выявления указанных фактов.</w:t>
      </w:r>
    </w:p>
    <w:p w:rsidR="002C40A5" w:rsidRPr="008626F6" w:rsidRDefault="002C40A5" w:rsidP="00922EE5">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В случае необходимости приведения рекламных и информационных конструкций в надлежащий вид их владельцы обязаны выполнить их очистку и покраску в течение двух календарных дней со дня выявления указанных фактов, о чем владельцы данных конструкций уведомляются с использованием телефонной связи, факсимильной связи, электронной почты и почтовым уведомлением.</w:t>
      </w:r>
    </w:p>
    <w:p w:rsidR="002C40A5" w:rsidRPr="008626F6" w:rsidRDefault="00932BA4" w:rsidP="00922EE5">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11.13.5 н</w:t>
      </w:r>
      <w:r w:rsidR="002C40A5" w:rsidRPr="008626F6">
        <w:rPr>
          <w:rFonts w:ascii="Times New Roman" w:hAnsi="Times New Roman" w:cs="Times New Roman"/>
          <w:sz w:val="24"/>
          <w:szCs w:val="24"/>
        </w:rPr>
        <w:t>е допускается установка рекламной конструкции без предусмотренного законодательством разрешения на ее установку.</w:t>
      </w:r>
    </w:p>
    <w:p w:rsidR="002C40A5" w:rsidRPr="008626F6" w:rsidRDefault="00932BA4" w:rsidP="00922EE5">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11.13.6.</w:t>
      </w:r>
      <w:r w:rsidR="002C40A5" w:rsidRPr="008626F6">
        <w:rPr>
          <w:rFonts w:ascii="Times New Roman" w:hAnsi="Times New Roman" w:cs="Times New Roman"/>
          <w:sz w:val="24"/>
          <w:szCs w:val="24"/>
        </w:rPr>
        <w:t xml:space="preserve"> Не допускается повреждение или самовольное изменений фасадов зданий, ограждений или иных расположенных на территории </w:t>
      </w:r>
      <w:r w:rsidR="00E9672B" w:rsidRPr="008626F6">
        <w:rPr>
          <w:rFonts w:ascii="Times New Roman" w:hAnsi="Times New Roman" w:cs="Times New Roman"/>
          <w:sz w:val="24"/>
          <w:szCs w:val="24"/>
        </w:rPr>
        <w:t>Нехаевского</w:t>
      </w:r>
      <w:r w:rsidRPr="008626F6">
        <w:rPr>
          <w:rFonts w:ascii="Times New Roman" w:hAnsi="Times New Roman" w:cs="Times New Roman"/>
          <w:sz w:val="24"/>
          <w:szCs w:val="24"/>
        </w:rPr>
        <w:t xml:space="preserve"> сельского поселения</w:t>
      </w:r>
      <w:r w:rsidR="002C40A5" w:rsidRPr="008626F6">
        <w:rPr>
          <w:rFonts w:ascii="Times New Roman" w:hAnsi="Times New Roman" w:cs="Times New Roman"/>
          <w:sz w:val="24"/>
          <w:szCs w:val="24"/>
        </w:rPr>
        <w:t xml:space="preserve"> объектов благоустройства, самовольное нанесение на них надписей и рисунков, размещение на них рекламных, информационных и агитационных материалов.</w:t>
      </w:r>
    </w:p>
    <w:p w:rsidR="002C40A5" w:rsidRPr="008626F6" w:rsidRDefault="00932BA4" w:rsidP="00922EE5">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11.13.7</w:t>
      </w:r>
      <w:r w:rsidR="00922EE5" w:rsidRPr="008626F6">
        <w:rPr>
          <w:rFonts w:ascii="Times New Roman" w:hAnsi="Times New Roman" w:cs="Times New Roman"/>
          <w:sz w:val="24"/>
          <w:szCs w:val="24"/>
        </w:rPr>
        <w:t>.</w:t>
      </w:r>
      <w:r w:rsidR="002C40A5" w:rsidRPr="008626F6">
        <w:rPr>
          <w:rFonts w:ascii="Times New Roman" w:hAnsi="Times New Roman" w:cs="Times New Roman"/>
          <w:sz w:val="24"/>
          <w:szCs w:val="24"/>
        </w:rPr>
        <w:t xml:space="preserve"> В случае неисправности отдельных знаков световой вывески рекомендуется выключать вывеску полностью.</w:t>
      </w:r>
    </w:p>
    <w:p w:rsidR="002C40A5" w:rsidRPr="008626F6" w:rsidRDefault="00932BA4" w:rsidP="00922EE5">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11.14</w:t>
      </w:r>
      <w:r w:rsidR="002C40A5" w:rsidRPr="008626F6">
        <w:rPr>
          <w:rFonts w:ascii="Times New Roman" w:hAnsi="Times New Roman" w:cs="Times New Roman"/>
          <w:sz w:val="24"/>
          <w:szCs w:val="24"/>
        </w:rPr>
        <w:t xml:space="preserve"> Особенности размещения информационных конструкций (вывесок) в соответствии с дизайн-проектом размещения вывески.</w:t>
      </w:r>
    </w:p>
    <w:p w:rsidR="002C40A5" w:rsidRPr="008626F6" w:rsidRDefault="00932BA4" w:rsidP="00922EE5">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11.15.</w:t>
      </w:r>
      <w:r w:rsidR="002C40A5" w:rsidRPr="008626F6">
        <w:rPr>
          <w:rFonts w:ascii="Times New Roman" w:hAnsi="Times New Roman" w:cs="Times New Roman"/>
          <w:sz w:val="24"/>
          <w:szCs w:val="24"/>
        </w:rPr>
        <w:t xml:space="preserve"> В случае необходимости размещения информационной конструкции, не соответствующей требованиям настоящих Правил, организации и индивидуальные предприниматели предварительно должны разработать и согласовать дизайн-проект размещения такой конструкции с </w:t>
      </w:r>
      <w:r w:rsidRPr="008626F6">
        <w:rPr>
          <w:rFonts w:ascii="Times New Roman" w:hAnsi="Times New Roman" w:cs="Times New Roman"/>
          <w:sz w:val="24"/>
          <w:szCs w:val="24"/>
        </w:rPr>
        <w:t xml:space="preserve">администрацией </w:t>
      </w:r>
      <w:r w:rsidR="00E9672B" w:rsidRPr="008626F6">
        <w:rPr>
          <w:rFonts w:ascii="Times New Roman" w:hAnsi="Times New Roman" w:cs="Times New Roman"/>
          <w:sz w:val="24"/>
          <w:szCs w:val="24"/>
        </w:rPr>
        <w:t>Нехаевского</w:t>
      </w:r>
      <w:r w:rsidRPr="008626F6">
        <w:rPr>
          <w:rFonts w:ascii="Times New Roman" w:hAnsi="Times New Roman" w:cs="Times New Roman"/>
          <w:sz w:val="24"/>
          <w:szCs w:val="24"/>
        </w:rPr>
        <w:t xml:space="preserve"> сельского поселения.</w:t>
      </w:r>
    </w:p>
    <w:p w:rsidR="002C40A5" w:rsidRPr="008626F6" w:rsidRDefault="00932BA4" w:rsidP="00922EE5">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11</w:t>
      </w:r>
      <w:r w:rsidR="002C40A5" w:rsidRPr="008626F6">
        <w:rPr>
          <w:rFonts w:ascii="Times New Roman" w:hAnsi="Times New Roman" w:cs="Times New Roman"/>
          <w:sz w:val="24"/>
          <w:szCs w:val="24"/>
        </w:rPr>
        <w:t>.</w:t>
      </w:r>
      <w:r w:rsidRPr="008626F6">
        <w:rPr>
          <w:rFonts w:ascii="Times New Roman" w:hAnsi="Times New Roman" w:cs="Times New Roman"/>
          <w:sz w:val="24"/>
          <w:szCs w:val="24"/>
        </w:rPr>
        <w:t>16</w:t>
      </w:r>
      <w:r w:rsidR="002C40A5" w:rsidRPr="008626F6">
        <w:rPr>
          <w:rFonts w:ascii="Times New Roman" w:hAnsi="Times New Roman" w:cs="Times New Roman"/>
          <w:sz w:val="24"/>
          <w:szCs w:val="24"/>
        </w:rPr>
        <w:t xml:space="preserve"> Указатели наименований улиц, площадей, проездов, переулков, скверов, тупиков, а также указатели номеров домов, картографической информации, маршрутов</w:t>
      </w:r>
      <w:r w:rsidRPr="008626F6">
        <w:rPr>
          <w:rFonts w:ascii="Times New Roman" w:hAnsi="Times New Roman" w:cs="Times New Roman"/>
          <w:sz w:val="24"/>
          <w:szCs w:val="24"/>
        </w:rPr>
        <w:t xml:space="preserve"> (схемы) движения и расписания </w:t>
      </w:r>
      <w:r w:rsidR="002C40A5" w:rsidRPr="008626F6">
        <w:rPr>
          <w:rFonts w:ascii="Times New Roman" w:hAnsi="Times New Roman" w:cs="Times New Roman"/>
          <w:sz w:val="24"/>
          <w:szCs w:val="24"/>
        </w:rPr>
        <w:t>пассажирского транспорта.</w:t>
      </w:r>
    </w:p>
    <w:p w:rsidR="002C40A5" w:rsidRPr="008626F6" w:rsidRDefault="00932BA4" w:rsidP="00922EE5">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11.16.1</w:t>
      </w:r>
      <w:r w:rsidR="002C40A5" w:rsidRPr="008626F6">
        <w:rPr>
          <w:rFonts w:ascii="Times New Roman" w:hAnsi="Times New Roman" w:cs="Times New Roman"/>
          <w:sz w:val="24"/>
          <w:szCs w:val="24"/>
        </w:rPr>
        <w:t xml:space="preserve"> Жилые, административные, производственные и общественные здания должны быть оборудованы домовыми знаками с указанием улицы и номера дома, с подсветкой в темное время суток, а жилые многоквартирные дома, кроме того, указателями номеров подъездов и квартир.</w:t>
      </w:r>
    </w:p>
    <w:p w:rsidR="002C40A5" w:rsidRPr="008626F6" w:rsidRDefault="002C40A5" w:rsidP="00922EE5">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Ответственность за размещение и сохранность домовых знаков на вышеуказанных зданиях несут собственники этих зданий.</w:t>
      </w:r>
    </w:p>
    <w:p w:rsidR="002C40A5" w:rsidRPr="008626F6" w:rsidRDefault="00922EE5" w:rsidP="00922EE5">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11.16.2</w:t>
      </w:r>
      <w:r w:rsidR="002C40A5" w:rsidRPr="008626F6">
        <w:rPr>
          <w:rFonts w:ascii="Times New Roman" w:hAnsi="Times New Roman" w:cs="Times New Roman"/>
          <w:sz w:val="24"/>
          <w:szCs w:val="24"/>
        </w:rPr>
        <w:t>. Домовые знаки должны размещаться на высоте от 2,0 до 3,5 м от уровня земли на расстоянии не более 1 м от угла здания:</w:t>
      </w:r>
    </w:p>
    <w:p w:rsidR="002C40A5" w:rsidRPr="008626F6" w:rsidRDefault="002C40A5" w:rsidP="00922EE5">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 указатели наименования улицы, переулка, площади и пр. устанавливаются на стенах зданий, расположенных на перекрестках с обеих сторон квартала;</w:t>
      </w:r>
    </w:p>
    <w:p w:rsidR="002C40A5" w:rsidRPr="008626F6" w:rsidRDefault="002C40A5" w:rsidP="00922EE5">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 на каждом доме должен быть должен быть указатель с его номером;</w:t>
      </w:r>
    </w:p>
    <w:p w:rsidR="002C40A5" w:rsidRPr="008626F6" w:rsidRDefault="002C40A5" w:rsidP="00922EE5">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 надписи и цифры на домовых знаках должны легко читаться на расстоянии в 150 метров.</w:t>
      </w:r>
    </w:p>
    <w:p w:rsidR="002C40A5" w:rsidRPr="008626F6" w:rsidRDefault="00922EE5" w:rsidP="00922EE5">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11.16.3</w:t>
      </w:r>
      <w:r w:rsidR="002C40A5" w:rsidRPr="008626F6">
        <w:rPr>
          <w:rFonts w:ascii="Times New Roman" w:hAnsi="Times New Roman" w:cs="Times New Roman"/>
          <w:sz w:val="24"/>
          <w:szCs w:val="24"/>
        </w:rPr>
        <w:t xml:space="preserve"> Таблички с указанием номеров подъездов, а также номеров квартир, расположенных в данном подъезде, должны вывешиваться у входа в подъезд (лестничную клетку). Они должны быть размещены однотипно в каждом подъезде, доме, микрорайоне.</w:t>
      </w:r>
    </w:p>
    <w:p w:rsidR="002C40A5" w:rsidRPr="008626F6" w:rsidRDefault="00922EE5" w:rsidP="00922EE5">
      <w:pPr>
        <w:autoSpaceDE w:val="0"/>
        <w:autoSpaceDN w:val="0"/>
        <w:adjustRightInd w:val="0"/>
        <w:spacing w:after="0" w:line="240" w:lineRule="auto"/>
        <w:ind w:firstLine="540"/>
        <w:jc w:val="both"/>
        <w:rPr>
          <w:rFonts w:ascii="Times New Roman" w:hAnsi="Times New Roman" w:cs="Times New Roman"/>
          <w:sz w:val="24"/>
          <w:szCs w:val="24"/>
        </w:rPr>
      </w:pPr>
      <w:bookmarkStart w:id="6" w:name="Par158"/>
      <w:bookmarkEnd w:id="6"/>
      <w:r w:rsidRPr="008626F6">
        <w:rPr>
          <w:rFonts w:ascii="Times New Roman" w:hAnsi="Times New Roman" w:cs="Times New Roman"/>
          <w:sz w:val="24"/>
          <w:szCs w:val="24"/>
        </w:rPr>
        <w:t>11.16.4</w:t>
      </w:r>
      <w:r w:rsidR="002C40A5" w:rsidRPr="008626F6">
        <w:rPr>
          <w:rFonts w:ascii="Times New Roman" w:hAnsi="Times New Roman" w:cs="Times New Roman"/>
          <w:sz w:val="24"/>
          <w:szCs w:val="24"/>
        </w:rPr>
        <w:t xml:space="preserve"> Указатели расположения пожарных гидрантов, полигонометрические знаки (стенные реперы), указатели расположения геодезических знаков следует размещать на цоколях зданий, камер, магистралей и колодцев водопроводной и канализационной сети, </w:t>
      </w:r>
      <w:r w:rsidR="002C40A5" w:rsidRPr="008626F6">
        <w:rPr>
          <w:rFonts w:ascii="Times New Roman" w:hAnsi="Times New Roman" w:cs="Times New Roman"/>
          <w:sz w:val="24"/>
          <w:szCs w:val="24"/>
        </w:rPr>
        <w:lastRenderedPageBreak/>
        <w:t>указатели расположения подземного газопровода, а также другие указатели расположения объектов городского хозяйства, различные сигнальные устройства допускается размещать на фасадах здания при условии сохранения отделки фасада.</w:t>
      </w:r>
    </w:p>
    <w:p w:rsidR="00922EE5" w:rsidRPr="008626F6" w:rsidRDefault="00922EE5" w:rsidP="00922EE5">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11.17. Расклейку газет, афиш, плакатов, различного рода объявлений и рекламы рекомендуется разрешать на специально установленных стендах.</w:t>
      </w:r>
    </w:p>
    <w:p w:rsidR="00311161" w:rsidRPr="008626F6" w:rsidRDefault="00311161" w:rsidP="00D13E8B">
      <w:pPr>
        <w:pStyle w:val="ConsPlusNormal"/>
        <w:ind w:firstLine="708"/>
        <w:jc w:val="both"/>
        <w:rPr>
          <w:rFonts w:ascii="Times New Roman" w:hAnsi="Times New Roman" w:cs="Times New Roman"/>
          <w:sz w:val="24"/>
          <w:szCs w:val="24"/>
        </w:rPr>
      </w:pPr>
    </w:p>
    <w:p w:rsidR="00D13E8B" w:rsidRPr="008626F6" w:rsidRDefault="00922EE5" w:rsidP="008626F6">
      <w:pPr>
        <w:pStyle w:val="ConsPlusNormal"/>
        <w:ind w:firstLine="708"/>
        <w:jc w:val="center"/>
        <w:rPr>
          <w:rFonts w:ascii="Times New Roman" w:hAnsi="Times New Roman" w:cs="Times New Roman"/>
          <w:sz w:val="24"/>
          <w:szCs w:val="24"/>
        </w:rPr>
      </w:pPr>
      <w:r w:rsidRPr="008626F6">
        <w:rPr>
          <w:rFonts w:ascii="Times New Roman" w:hAnsi="Times New Roman" w:cs="Times New Roman"/>
          <w:sz w:val="24"/>
          <w:szCs w:val="24"/>
        </w:rPr>
        <w:t xml:space="preserve">РАЗДЕЛ 12. </w:t>
      </w:r>
      <w:r w:rsidR="00DD29F2" w:rsidRPr="008626F6">
        <w:rPr>
          <w:rFonts w:ascii="Times New Roman" w:hAnsi="Times New Roman" w:cs="Times New Roman"/>
          <w:sz w:val="24"/>
          <w:szCs w:val="24"/>
        </w:rPr>
        <w:t>РАЗМЕЩЕНИЕ И СОДЕРЖАНИЕ</w:t>
      </w:r>
      <w:r w:rsidRPr="008626F6">
        <w:rPr>
          <w:rFonts w:ascii="Times New Roman" w:hAnsi="Times New Roman" w:cs="Times New Roman"/>
          <w:sz w:val="24"/>
          <w:szCs w:val="24"/>
        </w:rPr>
        <w:t xml:space="preserve"> ДЕТСКИХ И СПОРТИВНЫХ ПЛОЩАДОК</w:t>
      </w:r>
    </w:p>
    <w:p w:rsidR="00D13E8B" w:rsidRPr="008626F6" w:rsidRDefault="00D13E8B" w:rsidP="00D13E8B">
      <w:pPr>
        <w:pStyle w:val="ConsPlusNormal"/>
        <w:ind w:firstLine="540"/>
        <w:jc w:val="both"/>
        <w:rPr>
          <w:rFonts w:ascii="Times New Roman" w:hAnsi="Times New Roman" w:cs="Times New Roman"/>
          <w:sz w:val="24"/>
          <w:szCs w:val="24"/>
        </w:rPr>
      </w:pPr>
    </w:p>
    <w:p w:rsidR="00922EE5" w:rsidRPr="008626F6" w:rsidRDefault="00922EE5" w:rsidP="00922EE5">
      <w:pPr>
        <w:pStyle w:val="ConsPlusNormal"/>
        <w:ind w:firstLine="540"/>
        <w:jc w:val="both"/>
        <w:rPr>
          <w:rFonts w:ascii="Times New Roman" w:hAnsi="Times New Roman" w:cs="Times New Roman"/>
          <w:sz w:val="24"/>
          <w:szCs w:val="24"/>
        </w:rPr>
      </w:pPr>
      <w:r w:rsidRPr="008626F6">
        <w:rPr>
          <w:rFonts w:ascii="Times New Roman" w:hAnsi="Times New Roman" w:cs="Times New Roman"/>
          <w:sz w:val="24"/>
          <w:szCs w:val="24"/>
        </w:rPr>
        <w:t xml:space="preserve">12.1.  Проектирование, строительство, реконструкцию, капитальный ремонт, содержание и эксплуатацию детских и спортивных площадок различного функционального назначения </w:t>
      </w:r>
      <w:r w:rsidR="00CB7750" w:rsidRPr="008626F6">
        <w:rPr>
          <w:rFonts w:ascii="Times New Roman" w:hAnsi="Times New Roman" w:cs="Times New Roman"/>
          <w:sz w:val="24"/>
          <w:szCs w:val="24"/>
        </w:rPr>
        <w:t>должно соответствовать требованиям</w:t>
      </w:r>
      <w:r w:rsidRPr="008626F6">
        <w:rPr>
          <w:rFonts w:ascii="Times New Roman" w:hAnsi="Times New Roman" w:cs="Times New Roman"/>
          <w:sz w:val="24"/>
          <w:szCs w:val="24"/>
        </w:rPr>
        <w:t xml:space="preserve"> по охране и поддержанию здоровья человека, охране исторической и природной среды, безопасности оборудования для детских игровых и спортивных площадок.</w:t>
      </w:r>
    </w:p>
    <w:p w:rsidR="00922EE5" w:rsidRPr="008626F6" w:rsidRDefault="00922EE5" w:rsidP="00922EE5">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12.2. Детские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(12 - 16 лет) необходима организация спортивно-игровых комплексов (микроскалодромы, велодромы и т.п.) и оборудование мест для катания на самокатах, роликовых досках, коньках и велосипедах.</w:t>
      </w:r>
    </w:p>
    <w:p w:rsidR="00922EE5" w:rsidRPr="008626F6" w:rsidRDefault="00922EE5" w:rsidP="00922EE5">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12.3. Рекомендуется обеспечивать создание достаточного количества площадок различных видов для свободного посещения всеми категориями населения на каждой общественной и дворовой территории.</w:t>
      </w:r>
    </w:p>
    <w:p w:rsidR="00922EE5" w:rsidRPr="008626F6" w:rsidRDefault="00922EE5" w:rsidP="00922EE5">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 xml:space="preserve">12.4. При планировании площадок (функциональных зон площадок) </w:t>
      </w:r>
      <w:r w:rsidR="00CB7750" w:rsidRPr="008626F6">
        <w:rPr>
          <w:rFonts w:ascii="Times New Roman" w:hAnsi="Times New Roman" w:cs="Times New Roman"/>
          <w:sz w:val="24"/>
          <w:szCs w:val="24"/>
        </w:rPr>
        <w:t xml:space="preserve"> учитываются</w:t>
      </w:r>
      <w:r w:rsidRPr="008626F6">
        <w:rPr>
          <w:rFonts w:ascii="Times New Roman" w:hAnsi="Times New Roman" w:cs="Times New Roman"/>
          <w:sz w:val="24"/>
          <w:szCs w:val="24"/>
        </w:rPr>
        <w:t>:</w:t>
      </w:r>
    </w:p>
    <w:p w:rsidR="00922EE5" w:rsidRPr="008626F6" w:rsidRDefault="00922EE5" w:rsidP="00922EE5">
      <w:pPr>
        <w:autoSpaceDE w:val="0"/>
        <w:autoSpaceDN w:val="0"/>
        <w:adjustRightInd w:val="0"/>
        <w:spacing w:after="0" w:line="240" w:lineRule="auto"/>
        <w:jc w:val="both"/>
        <w:rPr>
          <w:rFonts w:ascii="Times New Roman" w:hAnsi="Times New Roman" w:cs="Times New Roman"/>
          <w:sz w:val="24"/>
          <w:szCs w:val="24"/>
        </w:rPr>
      </w:pPr>
      <w:r w:rsidRPr="008626F6">
        <w:rPr>
          <w:rFonts w:ascii="Times New Roman" w:hAnsi="Times New Roman" w:cs="Times New Roman"/>
          <w:sz w:val="24"/>
          <w:szCs w:val="24"/>
        </w:rPr>
        <w:tab/>
        <w:t>-  Расстояние от окон жилых домов и общественных зданий до границ детских площадок дошкольного возраста следует принимать не менее 10 м, младшего и среднего школьного возраста - не менее 20 м, комплексных игровых площадок - не менее 40 м, спортивно-игровых комплексов - не менее 100 м. Детские площадки для дошкольного возраста размещаются на участке жилой застройки, площадки для младшего и среднего школьного возраста, комплексные игровые площадки возможно размещать на озелененных территориях группы домов или микрорайона, спортивно-игровые комплексы и места для катания - в парках и скверах жилого района;</w:t>
      </w:r>
    </w:p>
    <w:p w:rsidR="00922EE5" w:rsidRPr="008626F6" w:rsidRDefault="00922EE5" w:rsidP="00922EE5">
      <w:pPr>
        <w:autoSpaceDE w:val="0"/>
        <w:autoSpaceDN w:val="0"/>
        <w:adjustRightInd w:val="0"/>
        <w:spacing w:after="0" w:line="240" w:lineRule="auto"/>
        <w:jc w:val="both"/>
        <w:rPr>
          <w:rFonts w:ascii="Times New Roman" w:hAnsi="Times New Roman" w:cs="Times New Roman"/>
          <w:sz w:val="24"/>
          <w:szCs w:val="24"/>
        </w:rPr>
      </w:pPr>
      <w:r w:rsidRPr="008626F6">
        <w:rPr>
          <w:rFonts w:ascii="Times New Roman" w:hAnsi="Times New Roman" w:cs="Times New Roman"/>
          <w:sz w:val="24"/>
          <w:szCs w:val="24"/>
        </w:rPr>
        <w:tab/>
        <w:t>- Площадки для игр детей на территориях жилого назначения следует проектировать из расчета 0,5 кв. м на 1 жителя. Размеры и условия размещения площадок проектируются в зависимости от возрастных групп детей и места размещения жилой застройки;</w:t>
      </w:r>
    </w:p>
    <w:p w:rsidR="00922EE5" w:rsidRPr="008626F6" w:rsidRDefault="00922EE5" w:rsidP="00922EE5">
      <w:pPr>
        <w:autoSpaceDE w:val="0"/>
        <w:autoSpaceDN w:val="0"/>
        <w:adjustRightInd w:val="0"/>
        <w:spacing w:after="0" w:line="240" w:lineRule="auto"/>
        <w:jc w:val="both"/>
        <w:rPr>
          <w:rFonts w:ascii="Times New Roman" w:hAnsi="Times New Roman" w:cs="Times New Roman"/>
          <w:sz w:val="24"/>
          <w:szCs w:val="24"/>
        </w:rPr>
      </w:pPr>
      <w:r w:rsidRPr="008626F6">
        <w:rPr>
          <w:rFonts w:ascii="Times New Roman" w:hAnsi="Times New Roman" w:cs="Times New Roman"/>
          <w:sz w:val="24"/>
          <w:szCs w:val="24"/>
        </w:rPr>
        <w:tab/>
        <w:t>- Площадки детей дошкольного возраста могут иметь незначительные размеры (50 - 75 кв. м), размещаться отдельно или совмещаться с площадками для тихого отдыха взрослых - в этом случае общую площадь площадки возможно устанавливать не менее 80 кв. м;</w:t>
      </w:r>
    </w:p>
    <w:p w:rsidR="00922EE5" w:rsidRPr="008626F6" w:rsidRDefault="00922EE5" w:rsidP="00922EE5">
      <w:pPr>
        <w:autoSpaceDE w:val="0"/>
        <w:autoSpaceDN w:val="0"/>
        <w:adjustRightInd w:val="0"/>
        <w:spacing w:after="0" w:line="240" w:lineRule="auto"/>
        <w:jc w:val="both"/>
        <w:rPr>
          <w:rFonts w:ascii="Times New Roman" w:hAnsi="Times New Roman" w:cs="Times New Roman"/>
          <w:sz w:val="24"/>
          <w:szCs w:val="24"/>
        </w:rPr>
      </w:pPr>
      <w:r w:rsidRPr="008626F6">
        <w:rPr>
          <w:rFonts w:ascii="Times New Roman" w:hAnsi="Times New Roman" w:cs="Times New Roman"/>
          <w:sz w:val="24"/>
          <w:szCs w:val="24"/>
        </w:rPr>
        <w:tab/>
        <w:t>- Оптимальный размер игровых площадок устанавливается для детей дошкольного возраста - 70 - 150 кв. м, школьного возраста - 100 - 300 кв. м, комплексных игровых площадок - 900 - 1600 кв. м. При этом возможно объединение площадок дошкольного возраста с площадками отдыха взрослых (размер площадки - не менее 150 кв. м). Соседствующие детские и взрослые площадки разделяются густыми зелеными посадками и (или) декоративными стенкам;</w:t>
      </w:r>
    </w:p>
    <w:p w:rsidR="00922EE5" w:rsidRPr="008626F6" w:rsidRDefault="00922EE5" w:rsidP="00922EE5">
      <w:pPr>
        <w:autoSpaceDE w:val="0"/>
        <w:autoSpaceDN w:val="0"/>
        <w:adjustRightInd w:val="0"/>
        <w:spacing w:after="0" w:line="240" w:lineRule="auto"/>
        <w:jc w:val="both"/>
        <w:rPr>
          <w:rFonts w:ascii="Times New Roman" w:hAnsi="Times New Roman" w:cs="Times New Roman"/>
          <w:sz w:val="24"/>
          <w:szCs w:val="24"/>
        </w:rPr>
      </w:pPr>
      <w:r w:rsidRPr="008626F6">
        <w:rPr>
          <w:rFonts w:ascii="Times New Roman" w:hAnsi="Times New Roman" w:cs="Times New Roman"/>
          <w:sz w:val="24"/>
          <w:szCs w:val="24"/>
        </w:rPr>
        <w:tab/>
        <w:t xml:space="preserve">12.5. Детские площадки </w:t>
      </w:r>
      <w:r w:rsidR="00CB7750" w:rsidRPr="008626F6">
        <w:rPr>
          <w:rFonts w:ascii="Times New Roman" w:hAnsi="Times New Roman" w:cs="Times New Roman"/>
          <w:sz w:val="24"/>
          <w:szCs w:val="24"/>
        </w:rPr>
        <w:t>должны быть</w:t>
      </w:r>
      <w:r w:rsidRPr="008626F6">
        <w:rPr>
          <w:rFonts w:ascii="Times New Roman" w:hAnsi="Times New Roman" w:cs="Times New Roman"/>
          <w:sz w:val="24"/>
          <w:szCs w:val="24"/>
        </w:rPr>
        <w:t xml:space="preserve">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средств принимаются согласно </w:t>
      </w:r>
      <w:r w:rsidRPr="008626F6">
        <w:rPr>
          <w:rFonts w:ascii="Times New Roman" w:hAnsi="Times New Roman" w:cs="Times New Roman"/>
          <w:sz w:val="24"/>
          <w:szCs w:val="24"/>
        </w:rPr>
        <w:lastRenderedPageBreak/>
        <w:t>санитарным нормам и правилам, площадок мусоросборников - 15 м, отстойно-разворотных площадок на конечных остановках маршрутов городского пассажирского транспорта - не менее 50 м.</w:t>
      </w:r>
    </w:p>
    <w:p w:rsidR="008A3B18" w:rsidRPr="008626F6" w:rsidRDefault="008A3B18" w:rsidP="00922EE5">
      <w:pPr>
        <w:autoSpaceDE w:val="0"/>
        <w:autoSpaceDN w:val="0"/>
        <w:adjustRightInd w:val="0"/>
        <w:spacing w:after="0" w:line="240" w:lineRule="auto"/>
        <w:jc w:val="both"/>
        <w:rPr>
          <w:rFonts w:ascii="Times New Roman" w:hAnsi="Times New Roman" w:cs="Times New Roman"/>
          <w:sz w:val="24"/>
          <w:szCs w:val="24"/>
        </w:rPr>
      </w:pPr>
    </w:p>
    <w:p w:rsidR="008A3B18" w:rsidRPr="008626F6" w:rsidRDefault="00922EE5" w:rsidP="00922EE5">
      <w:pPr>
        <w:autoSpaceDE w:val="0"/>
        <w:autoSpaceDN w:val="0"/>
        <w:adjustRightInd w:val="0"/>
        <w:spacing w:after="0" w:line="240" w:lineRule="auto"/>
        <w:jc w:val="both"/>
        <w:rPr>
          <w:rFonts w:ascii="Times New Roman" w:hAnsi="Times New Roman" w:cs="Times New Roman"/>
          <w:sz w:val="24"/>
          <w:szCs w:val="24"/>
        </w:rPr>
      </w:pPr>
      <w:r w:rsidRPr="008626F6">
        <w:rPr>
          <w:rFonts w:ascii="Times New Roman" w:hAnsi="Times New Roman" w:cs="Times New Roman"/>
          <w:sz w:val="24"/>
          <w:szCs w:val="24"/>
        </w:rPr>
        <w:tab/>
        <w:t xml:space="preserve">12.6. </w:t>
      </w:r>
      <w:r w:rsidR="008A3B18" w:rsidRPr="008626F6">
        <w:rPr>
          <w:rFonts w:ascii="Times New Roman" w:hAnsi="Times New Roman" w:cs="Times New Roman"/>
          <w:sz w:val="24"/>
          <w:szCs w:val="24"/>
        </w:rPr>
        <w:t>При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площадки следует изолировать от мест ведения работ и складирования строительных материалов.</w:t>
      </w:r>
    </w:p>
    <w:p w:rsidR="00922EE5" w:rsidRPr="008626F6" w:rsidRDefault="008A3B18" w:rsidP="008A3B18">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 xml:space="preserve">12.7. </w:t>
      </w:r>
      <w:r w:rsidR="00922EE5" w:rsidRPr="008626F6">
        <w:rPr>
          <w:rFonts w:ascii="Times New Roman" w:hAnsi="Times New Roman" w:cs="Times New Roman"/>
          <w:sz w:val="24"/>
          <w:szCs w:val="24"/>
        </w:rPr>
        <w:t>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 а также с учетом особенностей здоровья.</w:t>
      </w:r>
    </w:p>
    <w:p w:rsidR="00922EE5" w:rsidRPr="008626F6" w:rsidRDefault="00922EE5" w:rsidP="00922EE5">
      <w:pPr>
        <w:autoSpaceDE w:val="0"/>
        <w:autoSpaceDN w:val="0"/>
        <w:adjustRightInd w:val="0"/>
        <w:spacing w:after="0" w:line="240" w:lineRule="auto"/>
        <w:jc w:val="both"/>
        <w:rPr>
          <w:rFonts w:ascii="Times New Roman" w:hAnsi="Times New Roman" w:cs="Times New Roman"/>
          <w:sz w:val="24"/>
          <w:szCs w:val="24"/>
        </w:rPr>
      </w:pPr>
      <w:r w:rsidRPr="008626F6">
        <w:rPr>
          <w:rFonts w:ascii="Times New Roman" w:hAnsi="Times New Roman" w:cs="Times New Roman"/>
          <w:sz w:val="24"/>
          <w:szCs w:val="24"/>
        </w:rPr>
        <w:t xml:space="preserve">Для обеспечения непрерывности развивающего воздействия </w:t>
      </w:r>
      <w:r w:rsidR="00E9672B" w:rsidRPr="008626F6">
        <w:rPr>
          <w:rFonts w:ascii="Times New Roman" w:hAnsi="Times New Roman" w:cs="Times New Roman"/>
          <w:sz w:val="24"/>
          <w:szCs w:val="24"/>
        </w:rPr>
        <w:t>следует</w:t>
      </w:r>
      <w:r w:rsidRPr="008626F6">
        <w:rPr>
          <w:rFonts w:ascii="Times New Roman" w:hAnsi="Times New Roman" w:cs="Times New Roman"/>
          <w:sz w:val="24"/>
          <w:szCs w:val="24"/>
        </w:rPr>
        <w:t xml:space="preserve">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p>
    <w:p w:rsidR="008A3B18" w:rsidRPr="008626F6" w:rsidRDefault="008A3B18" w:rsidP="008A3B18">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12.8. Обязательный перечень элементов благоустройства территории на детской площадке обычно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8A3B18" w:rsidRPr="008626F6" w:rsidRDefault="008A3B18" w:rsidP="008A3B18">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12.8.1.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 и других, связанных с возможностью падения детей. Места установки скамеек оборудуются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rsidR="008A3B18" w:rsidRPr="008626F6" w:rsidRDefault="008A3B18" w:rsidP="008A3B18">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 xml:space="preserve">12.10. На каждой площадке </w:t>
      </w:r>
      <w:r w:rsidR="00CB7750" w:rsidRPr="008626F6">
        <w:rPr>
          <w:rFonts w:ascii="Times New Roman" w:hAnsi="Times New Roman" w:cs="Times New Roman"/>
          <w:sz w:val="24"/>
          <w:szCs w:val="24"/>
        </w:rPr>
        <w:t>должны быть устан</w:t>
      </w:r>
      <w:r w:rsidR="006803B3">
        <w:rPr>
          <w:rFonts w:ascii="Times New Roman" w:hAnsi="Times New Roman" w:cs="Times New Roman"/>
          <w:sz w:val="24"/>
          <w:szCs w:val="24"/>
        </w:rPr>
        <w:t>о</w:t>
      </w:r>
      <w:r w:rsidR="00CB7750" w:rsidRPr="008626F6">
        <w:rPr>
          <w:rFonts w:ascii="Times New Roman" w:hAnsi="Times New Roman" w:cs="Times New Roman"/>
          <w:sz w:val="24"/>
          <w:szCs w:val="24"/>
        </w:rPr>
        <w:t>влены</w:t>
      </w:r>
      <w:r w:rsidR="006803B3">
        <w:rPr>
          <w:rFonts w:ascii="Times New Roman" w:hAnsi="Times New Roman" w:cs="Times New Roman"/>
          <w:sz w:val="24"/>
          <w:szCs w:val="24"/>
        </w:rPr>
        <w:t xml:space="preserve"> </w:t>
      </w:r>
      <w:r w:rsidRPr="008626F6">
        <w:rPr>
          <w:rFonts w:ascii="Times New Roman" w:hAnsi="Times New Roman" w:cs="Times New Roman"/>
          <w:sz w:val="24"/>
          <w:szCs w:val="24"/>
        </w:rPr>
        <w:t>информационные таблички со сведениями о возрастных группах населения, для которых предназначена площадка, с правилами пользования оборудованием, включая ограничения по росту и весу, а также номерами телефонов службы спасения, скорой помощи, контактными данными лица, осуществляющего содержание и эксплуатацию площадки, по которым следует обращаться в случае неисправности или поломки оборудования площадки.</w:t>
      </w:r>
    </w:p>
    <w:p w:rsidR="008A3B18" w:rsidRPr="008626F6" w:rsidRDefault="008A3B18" w:rsidP="008A3B18">
      <w:pPr>
        <w:autoSpaceDE w:val="0"/>
        <w:autoSpaceDN w:val="0"/>
        <w:adjustRightInd w:val="0"/>
        <w:spacing w:after="0" w:line="240" w:lineRule="auto"/>
        <w:ind w:firstLine="708"/>
        <w:jc w:val="both"/>
        <w:rPr>
          <w:rFonts w:ascii="Times New Roman" w:hAnsi="Times New Roman" w:cs="Times New Roman"/>
          <w:sz w:val="24"/>
          <w:szCs w:val="24"/>
        </w:rPr>
      </w:pPr>
      <w:r w:rsidRPr="008626F6">
        <w:rPr>
          <w:rFonts w:ascii="Times New Roman" w:hAnsi="Times New Roman" w:cs="Times New Roman"/>
          <w:sz w:val="24"/>
          <w:szCs w:val="24"/>
        </w:rPr>
        <w:t xml:space="preserve">12.11. Создание, размещение, благоустройство, в том числе озеленение, освещение и оборудование площадок различного функционального назначения средствами спортивной и детской игровой инфраструктуры, а также содержание площадок рекомендуется осуществлять с учетом методических </w:t>
      </w:r>
      <w:hyperlink r:id="rId21" w:history="1">
        <w:r w:rsidRPr="008626F6">
          <w:rPr>
            <w:rStyle w:val="a4"/>
            <w:rFonts w:ascii="Times New Roman" w:hAnsi="Times New Roman" w:cs="Times New Roman"/>
            <w:color w:val="000000" w:themeColor="text1"/>
            <w:sz w:val="24"/>
            <w:szCs w:val="24"/>
            <w:u w:val="none"/>
          </w:rPr>
          <w:t>рекомендаций</w:t>
        </w:r>
      </w:hyperlink>
      <w:r w:rsidRPr="008626F6">
        <w:rPr>
          <w:rFonts w:ascii="Times New Roman" w:hAnsi="Times New Roman" w:cs="Times New Roman"/>
          <w:sz w:val="24"/>
          <w:szCs w:val="24"/>
        </w:rPr>
        <w:t xml:space="preserve"> по благоустройству общественных и дворовых территорий средствами спортивной и детской игровой инфраструктуры, утвержденных приказом Министерства строительства и жилищно-коммунального хозяйства Российской Федерации и Министерства спорта Российской Федерации от 27 декабря 2019 г. N 897/1128/пр (с учетом внесенных в них изменений).</w:t>
      </w:r>
    </w:p>
    <w:p w:rsidR="00922EE5" w:rsidRPr="008626F6" w:rsidRDefault="00922EE5" w:rsidP="008A3B18">
      <w:pPr>
        <w:pStyle w:val="ConsPlusNormal"/>
        <w:jc w:val="both"/>
        <w:rPr>
          <w:rFonts w:ascii="Times New Roman" w:hAnsi="Times New Roman" w:cs="Times New Roman"/>
          <w:sz w:val="24"/>
          <w:szCs w:val="24"/>
        </w:rPr>
      </w:pPr>
    </w:p>
    <w:p w:rsidR="008A3B18" w:rsidRPr="008626F6" w:rsidRDefault="008A3B18" w:rsidP="00922EE5">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 xml:space="preserve">РАЗДЕЛ 13.  </w:t>
      </w:r>
      <w:r w:rsidR="00DD29F2" w:rsidRPr="008626F6">
        <w:rPr>
          <w:rFonts w:ascii="Times New Roman" w:hAnsi="Times New Roman" w:cs="Times New Roman"/>
          <w:sz w:val="24"/>
          <w:szCs w:val="24"/>
        </w:rPr>
        <w:t>РАЗМЕЩЕНИЕ</w:t>
      </w:r>
      <w:r w:rsidRPr="008626F6">
        <w:rPr>
          <w:rFonts w:ascii="Times New Roman" w:hAnsi="Times New Roman" w:cs="Times New Roman"/>
          <w:sz w:val="24"/>
          <w:szCs w:val="24"/>
        </w:rPr>
        <w:t xml:space="preserve"> ПАРКОВОК (ПАРКОВОЧНЫХ МЕСТ)</w:t>
      </w:r>
    </w:p>
    <w:p w:rsidR="008A3B18" w:rsidRPr="008626F6" w:rsidRDefault="008A3B18" w:rsidP="00922EE5">
      <w:pPr>
        <w:pStyle w:val="ConsPlusNormal"/>
        <w:ind w:firstLine="708"/>
        <w:jc w:val="both"/>
        <w:rPr>
          <w:rFonts w:ascii="Times New Roman" w:hAnsi="Times New Roman" w:cs="Times New Roman"/>
          <w:sz w:val="24"/>
          <w:szCs w:val="24"/>
        </w:rPr>
      </w:pPr>
    </w:p>
    <w:p w:rsidR="008A3B18" w:rsidRPr="008626F6" w:rsidRDefault="008A3B18" w:rsidP="008A3B18">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 xml:space="preserve">13.1. На территории </w:t>
      </w:r>
      <w:r w:rsidR="00E9672B" w:rsidRPr="008626F6">
        <w:rPr>
          <w:rFonts w:ascii="Times New Roman" w:hAnsi="Times New Roman" w:cs="Times New Roman"/>
          <w:sz w:val="24"/>
          <w:szCs w:val="24"/>
        </w:rPr>
        <w:t>Нехаевского</w:t>
      </w:r>
      <w:r w:rsidRPr="008626F6">
        <w:rPr>
          <w:rFonts w:ascii="Times New Roman" w:hAnsi="Times New Roman" w:cs="Times New Roman"/>
          <w:sz w:val="24"/>
          <w:szCs w:val="24"/>
        </w:rPr>
        <w:t xml:space="preserve"> сельского поселения</w:t>
      </w:r>
      <w:r w:rsidR="006803B3">
        <w:rPr>
          <w:rFonts w:ascii="Times New Roman" w:hAnsi="Times New Roman" w:cs="Times New Roman"/>
          <w:sz w:val="24"/>
          <w:szCs w:val="24"/>
        </w:rPr>
        <w:t xml:space="preserve"> </w:t>
      </w:r>
      <w:r w:rsidRPr="008626F6">
        <w:rPr>
          <w:rFonts w:ascii="Times New Roman" w:hAnsi="Times New Roman" w:cs="Times New Roman"/>
          <w:sz w:val="24"/>
          <w:szCs w:val="24"/>
        </w:rPr>
        <w:t xml:space="preserve">предусматриваются следующие виды автостоянок: </w:t>
      </w:r>
    </w:p>
    <w:p w:rsidR="008A3B18" w:rsidRPr="008626F6" w:rsidRDefault="008A3B18" w:rsidP="008A3B18">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 xml:space="preserve">- автомобильные стоянки (остановки), предназначенные для кратковременного и длительного хранения автотранспорта населения, в том числе приобъектные автомобильные стоянки (остановки), располагаемые на территориях, прилегающих к зданиям, строениям и сооружениям социальной, инженерной и транспортной </w:t>
      </w:r>
      <w:r w:rsidRPr="008626F6">
        <w:rPr>
          <w:rFonts w:ascii="Times New Roman" w:hAnsi="Times New Roman" w:cs="Times New Roman"/>
          <w:sz w:val="24"/>
          <w:szCs w:val="24"/>
        </w:rPr>
        <w:lastRenderedPageBreak/>
        <w:t>инфраструктуры муниципального образования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
    <w:p w:rsidR="008A3B18" w:rsidRPr="008626F6" w:rsidRDefault="008A3B18" w:rsidP="008A3B18">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 парковки (парковочные места), обозначенные разметкой, при необходимости обустроенные и оборудованные, являющиеся в том числе частью автомобильной дороги и (или) примыкающие к проезжей части и (или) тротуару, обочине, эстакаде или мосту либо являющиеся частью подэстакадных или подмостовых пространств, площадей и иных объектов улично-дорожной сети и предназначенные для организованной стоянки транспортных средств;</w:t>
      </w:r>
    </w:p>
    <w:p w:rsidR="008A3B18" w:rsidRPr="008626F6" w:rsidRDefault="008A3B18" w:rsidP="00DD29F2">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 прочие автомобильные стоянки (грузовые, перехватывающие и др.) в специально выделенных и обозначенных зн</w:t>
      </w:r>
      <w:r w:rsidR="00DD29F2" w:rsidRPr="008626F6">
        <w:rPr>
          <w:rFonts w:ascii="Times New Roman" w:hAnsi="Times New Roman" w:cs="Times New Roman"/>
          <w:sz w:val="24"/>
          <w:szCs w:val="24"/>
        </w:rPr>
        <w:t>аками и (или) разметкой местах.</w:t>
      </w:r>
    </w:p>
    <w:p w:rsidR="008A3B18" w:rsidRPr="008626F6" w:rsidRDefault="00997F19" w:rsidP="008A3B18">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13</w:t>
      </w:r>
      <w:r w:rsidR="008A3B18" w:rsidRPr="008626F6">
        <w:rPr>
          <w:rFonts w:ascii="Times New Roman" w:hAnsi="Times New Roman" w:cs="Times New Roman"/>
          <w:sz w:val="24"/>
          <w:szCs w:val="24"/>
        </w:rPr>
        <w:t xml:space="preserve">.2. Следует учитывать, что расстояние от границ автостоянок до окон жилых и общественных заданий принимается в соответствии с </w:t>
      </w:r>
      <w:hyperlink r:id="rId22" w:history="1">
        <w:r w:rsidR="008A3B18" w:rsidRPr="008626F6">
          <w:rPr>
            <w:rStyle w:val="a4"/>
            <w:rFonts w:ascii="Times New Roman" w:hAnsi="Times New Roman" w:cs="Times New Roman"/>
            <w:sz w:val="24"/>
            <w:szCs w:val="24"/>
          </w:rPr>
          <w:t>СанПиН 2.2.1/2.1.1.1200</w:t>
        </w:r>
      </w:hyperlink>
      <w:r w:rsidR="008A3B18" w:rsidRPr="008626F6">
        <w:rPr>
          <w:rFonts w:ascii="Times New Roman" w:hAnsi="Times New Roman" w:cs="Times New Roman"/>
          <w:sz w:val="24"/>
          <w:szCs w:val="24"/>
        </w:rPr>
        <w:t xml:space="preserve">. На площадках приобъектных автостоянок долю мест для автомобилей инвалидов проектировать согласно </w:t>
      </w:r>
      <w:hyperlink r:id="rId23" w:history="1">
        <w:r w:rsidR="008A3B18" w:rsidRPr="008626F6">
          <w:rPr>
            <w:rStyle w:val="a4"/>
            <w:rFonts w:ascii="Times New Roman" w:hAnsi="Times New Roman" w:cs="Times New Roman"/>
            <w:sz w:val="24"/>
            <w:szCs w:val="24"/>
          </w:rPr>
          <w:t>СП 59.13330.2020</w:t>
        </w:r>
      </w:hyperlink>
      <w:r w:rsidR="008A3B18" w:rsidRPr="008626F6">
        <w:rPr>
          <w:rFonts w:ascii="Times New Roman" w:hAnsi="Times New Roman" w:cs="Times New Roman"/>
          <w:sz w:val="24"/>
          <w:szCs w:val="24"/>
        </w:rPr>
        <w:t>"Доступность зданий и сооружений для маломобильных групп населения. Актуализированная редакция СНиП 35-01-2001", блокировать по два или более мест без объемных разделителей, а лишь с обозначением границы прохода при помощи ярко-желтой разметки.</w:t>
      </w:r>
    </w:p>
    <w:p w:rsidR="008A3B18" w:rsidRPr="008626F6" w:rsidRDefault="00997F19" w:rsidP="00997F19">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13</w:t>
      </w:r>
      <w:r w:rsidR="008A3B18" w:rsidRPr="008626F6">
        <w:rPr>
          <w:rFonts w:ascii="Times New Roman" w:hAnsi="Times New Roman" w:cs="Times New Roman"/>
          <w:sz w:val="24"/>
          <w:szCs w:val="24"/>
        </w:rPr>
        <w:t xml:space="preserve">.3. При планировке общественных и дворовых территорий </w:t>
      </w:r>
      <w:r w:rsidR="00E9672B" w:rsidRPr="008626F6">
        <w:rPr>
          <w:rFonts w:ascii="Times New Roman" w:hAnsi="Times New Roman" w:cs="Times New Roman"/>
          <w:sz w:val="24"/>
          <w:szCs w:val="24"/>
        </w:rPr>
        <w:t>следует</w:t>
      </w:r>
      <w:r w:rsidR="008A3B18" w:rsidRPr="008626F6">
        <w:rPr>
          <w:rFonts w:ascii="Times New Roman" w:hAnsi="Times New Roman" w:cs="Times New Roman"/>
          <w:sz w:val="24"/>
          <w:szCs w:val="24"/>
        </w:rPr>
        <w:t xml:space="preserve"> предусматривать специальные препятствия в целях недопущения парковки автотранспортных средств на газонах и иных территориях, занятых зелеными насаждениями.</w:t>
      </w:r>
    </w:p>
    <w:p w:rsidR="00997F19" w:rsidRPr="008626F6" w:rsidRDefault="00997F19" w:rsidP="00997F19">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 xml:space="preserve">13.4. Размещение и хранение личного легкового автотранспорта на дворовых и внутриквартальных территориях жилой застройки населенных пунктов </w:t>
      </w:r>
      <w:r w:rsidR="00E9672B" w:rsidRPr="008626F6">
        <w:rPr>
          <w:rFonts w:ascii="Times New Roman" w:hAnsi="Times New Roman" w:cs="Times New Roman"/>
          <w:sz w:val="24"/>
          <w:szCs w:val="24"/>
        </w:rPr>
        <w:t>требуется</w:t>
      </w:r>
      <w:r w:rsidRPr="008626F6">
        <w:rPr>
          <w:rFonts w:ascii="Times New Roman" w:hAnsi="Times New Roman" w:cs="Times New Roman"/>
          <w:sz w:val="24"/>
          <w:szCs w:val="24"/>
        </w:rPr>
        <w:t xml:space="preserve"> предусматривать в один ряд в отведенных для этой цели местах, с обеспечением беспрепятственного продвижения уборочной и специальной техники.</w:t>
      </w:r>
    </w:p>
    <w:p w:rsidR="00997F19" w:rsidRPr="008626F6" w:rsidRDefault="00997F19" w:rsidP="00997F19">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жилой застройки населенных пунктов не рекомендуется.</w:t>
      </w:r>
    </w:p>
    <w:p w:rsidR="00997F19" w:rsidRPr="008626F6" w:rsidRDefault="00997F19" w:rsidP="00997F19">
      <w:pPr>
        <w:pStyle w:val="ConsPlusNormal"/>
        <w:ind w:firstLine="708"/>
        <w:jc w:val="both"/>
        <w:rPr>
          <w:rFonts w:ascii="Times New Roman" w:hAnsi="Times New Roman" w:cs="Times New Roman"/>
          <w:sz w:val="24"/>
          <w:szCs w:val="24"/>
        </w:rPr>
      </w:pPr>
    </w:p>
    <w:p w:rsidR="00997F19" w:rsidRPr="008626F6" w:rsidRDefault="00997F19" w:rsidP="00DD29F2">
      <w:pPr>
        <w:pStyle w:val="ConsPlusNormal"/>
        <w:ind w:firstLine="708"/>
        <w:jc w:val="center"/>
        <w:rPr>
          <w:rFonts w:ascii="Times New Roman" w:hAnsi="Times New Roman" w:cs="Times New Roman"/>
          <w:sz w:val="24"/>
          <w:szCs w:val="24"/>
        </w:rPr>
      </w:pPr>
      <w:r w:rsidRPr="008626F6">
        <w:rPr>
          <w:rFonts w:ascii="Times New Roman" w:hAnsi="Times New Roman" w:cs="Times New Roman"/>
          <w:sz w:val="24"/>
          <w:szCs w:val="24"/>
        </w:rPr>
        <w:t>РАЗДЕЛ 14. РАЗМЕЩЕНИЕ МАЛЫХ АРХИТЕКТУРНЫХ ФОРМ И УЛИЧНОЙ МЕБЕЛИ</w:t>
      </w:r>
    </w:p>
    <w:p w:rsidR="00997F19" w:rsidRPr="008626F6" w:rsidRDefault="00997F19" w:rsidP="008A3B18">
      <w:pPr>
        <w:pStyle w:val="ConsPlusNormal"/>
        <w:ind w:firstLine="708"/>
        <w:jc w:val="both"/>
        <w:rPr>
          <w:rFonts w:ascii="Times New Roman" w:hAnsi="Times New Roman" w:cs="Times New Roman"/>
          <w:sz w:val="24"/>
          <w:szCs w:val="24"/>
        </w:rPr>
      </w:pPr>
    </w:p>
    <w:p w:rsidR="00997F19" w:rsidRPr="008626F6" w:rsidRDefault="00997F19" w:rsidP="00997F19">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 xml:space="preserve">14.1. к МАФ </w:t>
      </w:r>
      <w:r w:rsidR="00CB7750" w:rsidRPr="008626F6">
        <w:rPr>
          <w:rFonts w:ascii="Times New Roman" w:hAnsi="Times New Roman" w:cs="Times New Roman"/>
          <w:sz w:val="24"/>
          <w:szCs w:val="24"/>
        </w:rPr>
        <w:t>относятся</w:t>
      </w:r>
      <w:r w:rsidRPr="008626F6">
        <w:rPr>
          <w:rFonts w:ascii="Times New Roman" w:hAnsi="Times New Roman" w:cs="Times New Roman"/>
          <w:sz w:val="24"/>
          <w:szCs w:val="24"/>
        </w:rPr>
        <w:t>: элементы монументально-декоративного оформления; малые формы садово-парковой архитектуры; устройства для оформления различных видов озеленения; водные устройства;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коммунально-бытовое и техническое оборудование; осветительное оборудование; ограждения; городскую уличную, в том числе садово-парковую мебель (далее - уличная мебель); иные элементы, дополняющие общую композицию архитектурного ансамбля.</w:t>
      </w:r>
    </w:p>
    <w:p w:rsidR="00997F19" w:rsidRPr="008626F6" w:rsidRDefault="00997F19" w:rsidP="00997F19">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 xml:space="preserve">14.2. при создании и благоустройстве МАФ </w:t>
      </w:r>
      <w:r w:rsidR="00CB7750" w:rsidRPr="008626F6">
        <w:rPr>
          <w:rFonts w:ascii="Times New Roman" w:hAnsi="Times New Roman" w:cs="Times New Roman"/>
          <w:sz w:val="24"/>
          <w:szCs w:val="24"/>
        </w:rPr>
        <w:t>учитываются</w:t>
      </w:r>
      <w:r w:rsidRPr="008626F6">
        <w:rPr>
          <w:rFonts w:ascii="Times New Roman" w:hAnsi="Times New Roman" w:cs="Times New Roman"/>
          <w:sz w:val="24"/>
          <w:szCs w:val="24"/>
        </w:rPr>
        <w:t xml:space="preserve"> принципы функционального разнообразия, комфортной среды для общения,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экологичных материалов, создания условий для ведения здорового образа жизни всех категорий населения.</w:t>
      </w:r>
    </w:p>
    <w:p w:rsidR="00997F19" w:rsidRPr="008626F6" w:rsidRDefault="00997F19" w:rsidP="00997F19">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14.3. При проектировании и выборе МАФ, в том числе уличной мебели</w:t>
      </w:r>
      <w:r w:rsidR="00CB7750" w:rsidRPr="008626F6">
        <w:rPr>
          <w:rFonts w:ascii="Times New Roman" w:hAnsi="Times New Roman" w:cs="Times New Roman"/>
          <w:sz w:val="24"/>
          <w:szCs w:val="24"/>
        </w:rPr>
        <w:t xml:space="preserve"> учитываются</w:t>
      </w:r>
      <w:r w:rsidRPr="008626F6">
        <w:rPr>
          <w:rFonts w:ascii="Times New Roman" w:hAnsi="Times New Roman" w:cs="Times New Roman"/>
          <w:sz w:val="24"/>
          <w:szCs w:val="24"/>
        </w:rPr>
        <w:t>:</w:t>
      </w:r>
    </w:p>
    <w:p w:rsidR="00997F19" w:rsidRPr="008626F6" w:rsidRDefault="00997F19" w:rsidP="00997F19">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а) наличие свободной площади на благоустраиваемой территории;</w:t>
      </w:r>
    </w:p>
    <w:p w:rsidR="00997F19" w:rsidRPr="008626F6" w:rsidRDefault="00997F19" w:rsidP="00997F19">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б) соответствие материалов и конструкции МАФ климату и назначению МАФ;</w:t>
      </w:r>
    </w:p>
    <w:p w:rsidR="00997F19" w:rsidRPr="008626F6" w:rsidRDefault="00997F19" w:rsidP="00997F19">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lastRenderedPageBreak/>
        <w:t>в) защиту от образования наледи и снежных заносов, обеспечение стока воды;</w:t>
      </w:r>
    </w:p>
    <w:p w:rsidR="00997F19" w:rsidRPr="008626F6" w:rsidRDefault="00997F19" w:rsidP="00997F19">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г) пропускную способность территории, частоту и продолжительность использования МАФ;</w:t>
      </w:r>
    </w:p>
    <w:p w:rsidR="00997F19" w:rsidRPr="008626F6" w:rsidRDefault="00997F19" w:rsidP="00997F19">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д) возраст потенциальных пользователей МАФ;</w:t>
      </w:r>
    </w:p>
    <w:p w:rsidR="00997F19" w:rsidRPr="008626F6" w:rsidRDefault="00997F19" w:rsidP="00997F19">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е) антивандальную защищенность МАФ от разрушения, оклейки, нанесения надписей и изображений;</w:t>
      </w:r>
    </w:p>
    <w:p w:rsidR="00997F19" w:rsidRPr="008626F6" w:rsidRDefault="00997F19" w:rsidP="00997F19">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ж) удобство обслуживания, а также механизированной и ручной очистки территории рядом с МАФ и под конструкцией;</w:t>
      </w:r>
    </w:p>
    <w:p w:rsidR="00997F19" w:rsidRPr="008626F6" w:rsidRDefault="00997F19" w:rsidP="00997F19">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з) возможность ремонта или замены деталей МАФ;</w:t>
      </w:r>
    </w:p>
    <w:p w:rsidR="00997F19" w:rsidRPr="008626F6" w:rsidRDefault="00997F19" w:rsidP="00997F19">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и) интенсивность пешеходного и автомобильного движения, близость транспортных узлов;</w:t>
      </w:r>
    </w:p>
    <w:p w:rsidR="00997F19" w:rsidRPr="008626F6" w:rsidRDefault="00997F19" w:rsidP="00997F19">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к) эргономичность конструкций (высоту и наклон спинки скамеек, высоту урн и другие характеристики);</w:t>
      </w:r>
    </w:p>
    <w:p w:rsidR="00997F19" w:rsidRPr="008626F6" w:rsidRDefault="00997F19" w:rsidP="00997F19">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л) расцветку и стилистическое сочетание с другими МАФ и окружающей архитектурой;</w:t>
      </w:r>
    </w:p>
    <w:p w:rsidR="00997F19" w:rsidRPr="008626F6" w:rsidRDefault="00997F19" w:rsidP="00997F19">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м) безопасность для потенциальных пользователей.</w:t>
      </w:r>
    </w:p>
    <w:p w:rsidR="00997F19" w:rsidRPr="008626F6" w:rsidRDefault="00997F19" w:rsidP="00997F19">
      <w:pPr>
        <w:pStyle w:val="ConsPlusNormal"/>
        <w:ind w:firstLine="708"/>
        <w:rPr>
          <w:rFonts w:ascii="Times New Roman" w:hAnsi="Times New Roman" w:cs="Times New Roman"/>
          <w:sz w:val="24"/>
          <w:szCs w:val="24"/>
        </w:rPr>
      </w:pPr>
      <w:r w:rsidRPr="008626F6">
        <w:rPr>
          <w:rFonts w:ascii="Times New Roman" w:hAnsi="Times New Roman" w:cs="Times New Roman"/>
          <w:sz w:val="24"/>
          <w:szCs w:val="24"/>
        </w:rPr>
        <w:t xml:space="preserve">14.4. При размещении уличной мебели </w:t>
      </w:r>
      <w:r w:rsidR="00CB7750" w:rsidRPr="008626F6">
        <w:rPr>
          <w:rFonts w:ascii="Times New Roman" w:hAnsi="Times New Roman" w:cs="Times New Roman"/>
          <w:sz w:val="24"/>
          <w:szCs w:val="24"/>
        </w:rPr>
        <w:t>необходимо</w:t>
      </w:r>
      <w:r w:rsidRPr="008626F6">
        <w:rPr>
          <w:rFonts w:ascii="Times New Roman" w:hAnsi="Times New Roman" w:cs="Times New Roman"/>
          <w:sz w:val="24"/>
          <w:szCs w:val="24"/>
        </w:rPr>
        <w:t>:</w:t>
      </w:r>
    </w:p>
    <w:p w:rsidR="00997F19" w:rsidRPr="008626F6" w:rsidRDefault="00997F19" w:rsidP="00997F19">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а) осуществлять установку скамеек на твердые виды покрытия или фундамент. При наличии фундамента его части рекомендуется выполнять не выступающими над поверхностью земли;</w:t>
      </w:r>
    </w:p>
    <w:p w:rsidR="00997F19" w:rsidRPr="008626F6" w:rsidRDefault="00997F19" w:rsidP="00997F19">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б) выбирать скамьи со спинками при оборудовании территорий рекреационного назначения, скамьи со спинками и поручнями - при оборудовании дворовых территорий, скамьи без спинок и поручней - при оборудовании транзитных зон;</w:t>
      </w:r>
    </w:p>
    <w:p w:rsidR="00997F19" w:rsidRPr="008626F6" w:rsidRDefault="00997F19" w:rsidP="00997F19">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в) обеспечивать отсутствие сколов и острых углов на деталях уличной мебели, в том числе в случае установки скамеек и столов, выполненных из древесных пней-срубов, бревен и плах.</w:t>
      </w:r>
    </w:p>
    <w:p w:rsidR="00997F19" w:rsidRPr="008626F6" w:rsidRDefault="00997F19" w:rsidP="00997F19">
      <w:pPr>
        <w:pStyle w:val="ConsPlusNormal"/>
        <w:ind w:firstLine="708"/>
        <w:rPr>
          <w:rFonts w:ascii="Times New Roman" w:hAnsi="Times New Roman" w:cs="Times New Roman"/>
          <w:sz w:val="24"/>
          <w:szCs w:val="24"/>
        </w:rPr>
      </w:pPr>
      <w:r w:rsidRPr="008626F6">
        <w:rPr>
          <w:rFonts w:ascii="Times New Roman" w:hAnsi="Times New Roman" w:cs="Times New Roman"/>
          <w:sz w:val="24"/>
          <w:szCs w:val="24"/>
        </w:rPr>
        <w:t>14.5. На тротуарах автомобильных дорог</w:t>
      </w:r>
      <w:r w:rsidR="00CB7750" w:rsidRPr="008626F6">
        <w:rPr>
          <w:rFonts w:ascii="Times New Roman" w:hAnsi="Times New Roman" w:cs="Times New Roman"/>
          <w:sz w:val="24"/>
          <w:szCs w:val="24"/>
        </w:rPr>
        <w:t xml:space="preserve">  используются</w:t>
      </w:r>
      <w:r w:rsidRPr="008626F6">
        <w:rPr>
          <w:rFonts w:ascii="Times New Roman" w:hAnsi="Times New Roman" w:cs="Times New Roman"/>
          <w:sz w:val="24"/>
          <w:szCs w:val="24"/>
        </w:rPr>
        <w:t xml:space="preserve"> следующие типы МАФ:</w:t>
      </w:r>
    </w:p>
    <w:p w:rsidR="00997F19" w:rsidRPr="008626F6" w:rsidRDefault="00997F19" w:rsidP="00997F19">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а) установки освещения;</w:t>
      </w:r>
    </w:p>
    <w:p w:rsidR="00997F19" w:rsidRPr="008626F6" w:rsidRDefault="00997F19" w:rsidP="00997F19">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б) скамьи без спинок, оборудованные местом для сумок;</w:t>
      </w:r>
    </w:p>
    <w:p w:rsidR="00997F19" w:rsidRPr="008626F6" w:rsidRDefault="00997F19" w:rsidP="00997F19">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в) опоры у скамеек, предназначенных для людей с ограниченными возможностями;</w:t>
      </w:r>
    </w:p>
    <w:p w:rsidR="00997F19" w:rsidRPr="008626F6" w:rsidRDefault="00997F19" w:rsidP="00997F19">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г) ограждения (в местах необходимости обеспечения защиты пешеходов от наезда автомобилей);</w:t>
      </w:r>
    </w:p>
    <w:p w:rsidR="00997F19" w:rsidRPr="008626F6" w:rsidRDefault="00997F19" w:rsidP="00997F19">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д) кадки, цветочницы, вазоны, кашпо, в том числе подвесные;</w:t>
      </w:r>
    </w:p>
    <w:p w:rsidR="00997F19" w:rsidRPr="008626F6" w:rsidRDefault="00997F19" w:rsidP="00997F19">
      <w:pPr>
        <w:pStyle w:val="ConsPlusNormal"/>
        <w:ind w:firstLine="708"/>
        <w:rPr>
          <w:rFonts w:ascii="Times New Roman" w:hAnsi="Times New Roman" w:cs="Times New Roman"/>
          <w:sz w:val="24"/>
          <w:szCs w:val="24"/>
        </w:rPr>
      </w:pPr>
      <w:r w:rsidRPr="008626F6">
        <w:rPr>
          <w:rFonts w:ascii="Times New Roman" w:hAnsi="Times New Roman" w:cs="Times New Roman"/>
          <w:sz w:val="24"/>
          <w:szCs w:val="24"/>
        </w:rPr>
        <w:t>е) урны.</w:t>
      </w:r>
    </w:p>
    <w:p w:rsidR="00997F19" w:rsidRPr="008626F6" w:rsidRDefault="00997F19" w:rsidP="00997F19">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 xml:space="preserve">14.6. Для пешеходных зон и коммуникаций </w:t>
      </w:r>
      <w:r w:rsidR="00CB7750" w:rsidRPr="008626F6">
        <w:rPr>
          <w:rFonts w:ascii="Times New Roman" w:hAnsi="Times New Roman" w:cs="Times New Roman"/>
          <w:sz w:val="24"/>
          <w:szCs w:val="24"/>
        </w:rPr>
        <w:t xml:space="preserve">используются </w:t>
      </w:r>
      <w:r w:rsidRPr="008626F6">
        <w:rPr>
          <w:rFonts w:ascii="Times New Roman" w:hAnsi="Times New Roman" w:cs="Times New Roman"/>
          <w:sz w:val="24"/>
          <w:szCs w:val="24"/>
        </w:rPr>
        <w:t>следующие типы МАФ:</w:t>
      </w:r>
    </w:p>
    <w:p w:rsidR="00997F19" w:rsidRPr="008626F6" w:rsidRDefault="00997F19" w:rsidP="00997F19">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а) установки освещения;</w:t>
      </w:r>
    </w:p>
    <w:p w:rsidR="00997F19" w:rsidRPr="008626F6" w:rsidRDefault="00997F19" w:rsidP="00997F19">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б) скамьи, предполагающие длительное, комфортное сидение;</w:t>
      </w:r>
    </w:p>
    <w:p w:rsidR="00997F19" w:rsidRPr="008626F6" w:rsidRDefault="00997F19" w:rsidP="00997F19">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в) цветочницы, вазоны, кашпо;</w:t>
      </w:r>
    </w:p>
    <w:p w:rsidR="00997F19" w:rsidRPr="008626F6" w:rsidRDefault="00997F19" w:rsidP="00997F19">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г) информационные стенды;</w:t>
      </w:r>
    </w:p>
    <w:p w:rsidR="00997F19" w:rsidRPr="008626F6" w:rsidRDefault="00997F19" w:rsidP="00997F19">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д) ограждения (в местах необходимости обеспечения защиты пешеходов от наезда автомобилей);</w:t>
      </w:r>
    </w:p>
    <w:p w:rsidR="00997F19" w:rsidRPr="008626F6" w:rsidRDefault="00997F19" w:rsidP="00997F19">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е) столы для настольных игр;</w:t>
      </w:r>
    </w:p>
    <w:p w:rsidR="00997F19" w:rsidRPr="008626F6" w:rsidRDefault="00997F19" w:rsidP="00997F19">
      <w:pPr>
        <w:pStyle w:val="ConsPlusNormal"/>
        <w:ind w:firstLine="708"/>
        <w:rPr>
          <w:rFonts w:ascii="Times New Roman" w:hAnsi="Times New Roman" w:cs="Times New Roman"/>
          <w:sz w:val="24"/>
          <w:szCs w:val="24"/>
        </w:rPr>
      </w:pPr>
      <w:r w:rsidRPr="008626F6">
        <w:rPr>
          <w:rFonts w:ascii="Times New Roman" w:hAnsi="Times New Roman" w:cs="Times New Roman"/>
          <w:sz w:val="24"/>
          <w:szCs w:val="24"/>
        </w:rPr>
        <w:t>ж) урны.</w:t>
      </w:r>
    </w:p>
    <w:p w:rsidR="00997F19" w:rsidRPr="008626F6" w:rsidRDefault="00997F19" w:rsidP="00997F19">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 xml:space="preserve">14.7. </w:t>
      </w:r>
      <w:r w:rsidR="00CB7750" w:rsidRPr="008626F6">
        <w:rPr>
          <w:rFonts w:ascii="Times New Roman" w:hAnsi="Times New Roman" w:cs="Times New Roman"/>
          <w:sz w:val="24"/>
          <w:szCs w:val="24"/>
        </w:rPr>
        <w:t>Урны должны быть</w:t>
      </w:r>
      <w:r w:rsidRPr="008626F6">
        <w:rPr>
          <w:rFonts w:ascii="Times New Roman" w:hAnsi="Times New Roman" w:cs="Times New Roman"/>
          <w:sz w:val="24"/>
          <w:szCs w:val="24"/>
        </w:rPr>
        <w:t xml:space="preserve"> достаточной высоты и объема, с рельефным текстурированием или перфорированием для защиты от графического вандализма и козырьком для защиты от осадков. </w:t>
      </w:r>
      <w:r w:rsidR="008B6677" w:rsidRPr="008626F6">
        <w:rPr>
          <w:rFonts w:ascii="Times New Roman" w:hAnsi="Times New Roman" w:cs="Times New Roman"/>
          <w:sz w:val="24"/>
          <w:szCs w:val="24"/>
        </w:rPr>
        <w:t>Необходимо</w:t>
      </w:r>
      <w:r w:rsidRPr="008626F6">
        <w:rPr>
          <w:rFonts w:ascii="Times New Roman" w:hAnsi="Times New Roman" w:cs="Times New Roman"/>
          <w:sz w:val="24"/>
          <w:szCs w:val="24"/>
        </w:rPr>
        <w:t xml:space="preserve"> применение вставных ведер и мусорных мешков.</w:t>
      </w:r>
    </w:p>
    <w:p w:rsidR="00997F19" w:rsidRPr="008626F6" w:rsidRDefault="00997F19" w:rsidP="00997F19">
      <w:pPr>
        <w:pStyle w:val="ConsPlusNormal"/>
        <w:ind w:firstLine="708"/>
        <w:rPr>
          <w:rFonts w:ascii="Times New Roman" w:hAnsi="Times New Roman" w:cs="Times New Roman"/>
          <w:sz w:val="24"/>
          <w:szCs w:val="24"/>
        </w:rPr>
      </w:pPr>
      <w:r w:rsidRPr="008626F6">
        <w:rPr>
          <w:rFonts w:ascii="Times New Roman" w:hAnsi="Times New Roman" w:cs="Times New Roman"/>
          <w:sz w:val="24"/>
          <w:szCs w:val="24"/>
        </w:rPr>
        <w:t>14.8. В целях защиты МАФ от графического вандализма:</w:t>
      </w:r>
    </w:p>
    <w:p w:rsidR="00997F19" w:rsidRPr="008626F6" w:rsidRDefault="00997F19" w:rsidP="00997F19">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а) минимизировать площадь поверхностей МАФ, при этом свободные поверхности рекомендуется делать с рельефным текстурированием или перфорированием, препятствующим графическому вандализму или облегчающим его устранение;</w:t>
      </w:r>
    </w:p>
    <w:p w:rsidR="00997F19" w:rsidRPr="008626F6" w:rsidRDefault="00997F19" w:rsidP="00997F19">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 xml:space="preserve">б) использовать озеленение, стрит-арт, афиши, рекламные конструкции, информационные конструкции с общественно полезной информацией (например, </w:t>
      </w:r>
      <w:r w:rsidRPr="008626F6">
        <w:rPr>
          <w:rFonts w:ascii="Times New Roman" w:hAnsi="Times New Roman" w:cs="Times New Roman"/>
          <w:sz w:val="24"/>
          <w:szCs w:val="24"/>
        </w:rPr>
        <w:lastRenderedPageBreak/>
        <w:t>размещать на поверхностях МАФ исторические планы местности, навигационные схемы и другие элементы);</w:t>
      </w:r>
    </w:p>
    <w:p w:rsidR="00997F19" w:rsidRPr="008626F6" w:rsidRDefault="00997F19" w:rsidP="00997F19">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в) выбирать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выполненное из легко очищающихся и устойчивых к абразивным и растворяющим веществам материалов, отдавая предпочтение темным тонам окраски плоских поверхностей;</w:t>
      </w:r>
    </w:p>
    <w:p w:rsidR="00997F19" w:rsidRPr="008626F6" w:rsidRDefault="00997F19" w:rsidP="00997F19">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г) выбирать или проектировать рельефные поверхности опор освещения, в том числе с использованием краски, содержащей рельефные частицы.</w:t>
      </w:r>
    </w:p>
    <w:p w:rsidR="00997F19" w:rsidRPr="008626F6" w:rsidRDefault="00997F19" w:rsidP="00997F19">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 xml:space="preserve">14.9. При установке МАФ </w:t>
      </w:r>
      <w:r w:rsidR="00CB7750" w:rsidRPr="008626F6">
        <w:rPr>
          <w:rFonts w:ascii="Times New Roman" w:hAnsi="Times New Roman" w:cs="Times New Roman"/>
          <w:sz w:val="24"/>
          <w:szCs w:val="24"/>
        </w:rPr>
        <w:t>следует</w:t>
      </w:r>
      <w:r w:rsidRPr="008626F6">
        <w:rPr>
          <w:rFonts w:ascii="Times New Roman" w:hAnsi="Times New Roman" w:cs="Times New Roman"/>
          <w:sz w:val="24"/>
          <w:szCs w:val="24"/>
        </w:rPr>
        <w:t xml:space="preserve"> учитывать иные элементы благоустройства, установленные на благоустраиваемой территории, а также процессы их эксплуатации и содержания, в том числе процессы уборки и ремонта.</w:t>
      </w:r>
    </w:p>
    <w:p w:rsidR="00997F19" w:rsidRPr="008626F6" w:rsidRDefault="00997F19" w:rsidP="00997F19">
      <w:pPr>
        <w:pStyle w:val="ConsPlusNormal"/>
        <w:ind w:firstLine="708"/>
        <w:jc w:val="both"/>
        <w:rPr>
          <w:rFonts w:ascii="Times New Roman" w:hAnsi="Times New Roman" w:cs="Times New Roman"/>
          <w:sz w:val="24"/>
          <w:szCs w:val="24"/>
        </w:rPr>
      </w:pPr>
    </w:p>
    <w:p w:rsidR="00D302BE" w:rsidRPr="008626F6" w:rsidRDefault="00997F19" w:rsidP="00997F19">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 xml:space="preserve">РАЗДЕЛ 15. </w:t>
      </w:r>
      <w:r w:rsidR="00DD29F2" w:rsidRPr="008626F6">
        <w:rPr>
          <w:rFonts w:ascii="Times New Roman" w:hAnsi="Times New Roman" w:cs="Times New Roman"/>
          <w:sz w:val="24"/>
          <w:szCs w:val="24"/>
        </w:rPr>
        <w:t xml:space="preserve"> ОРГАНИЗАЦИЯ</w:t>
      </w:r>
      <w:r w:rsidR="00D302BE" w:rsidRPr="008626F6">
        <w:rPr>
          <w:rFonts w:ascii="Times New Roman" w:hAnsi="Times New Roman" w:cs="Times New Roman"/>
          <w:sz w:val="24"/>
          <w:szCs w:val="24"/>
        </w:rPr>
        <w:t xml:space="preserve"> ПЕШЕХОДНЫХ КОММУНИКАЦИЙ, В ТОМ ЧИСЛЕ ТРОТУАРОВ, ДОРОЖЕК</w:t>
      </w:r>
    </w:p>
    <w:p w:rsidR="00D302BE" w:rsidRPr="008626F6" w:rsidRDefault="00D302BE" w:rsidP="00997F19">
      <w:pPr>
        <w:pStyle w:val="ConsPlusNormal"/>
        <w:ind w:firstLine="708"/>
        <w:jc w:val="both"/>
        <w:rPr>
          <w:rFonts w:ascii="Times New Roman" w:hAnsi="Times New Roman" w:cs="Times New Roman"/>
          <w:sz w:val="24"/>
          <w:szCs w:val="24"/>
        </w:rPr>
      </w:pPr>
    </w:p>
    <w:p w:rsidR="00D302BE" w:rsidRPr="008626F6" w:rsidRDefault="00D302BE" w:rsidP="00D302BE">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 xml:space="preserve">15.1. Пешеходные коммуникации обеспечивают пешеходные связи и передвижение на территории </w:t>
      </w:r>
      <w:r w:rsidR="008B6677" w:rsidRPr="008626F6">
        <w:rPr>
          <w:rFonts w:ascii="Times New Roman" w:hAnsi="Times New Roman" w:cs="Times New Roman"/>
          <w:sz w:val="24"/>
          <w:szCs w:val="24"/>
        </w:rPr>
        <w:t>Нехаевского</w:t>
      </w:r>
      <w:r w:rsidRPr="008626F6">
        <w:rPr>
          <w:rFonts w:ascii="Times New Roman" w:hAnsi="Times New Roman" w:cs="Times New Roman"/>
          <w:sz w:val="24"/>
          <w:szCs w:val="24"/>
        </w:rPr>
        <w:t xml:space="preserve"> сельского поселения. К пешеходным коммуникациям относятся: тротуары, аллеи, дорожки, тропинки. При проектировании пешеходных коммуникаций на территории </w:t>
      </w:r>
    </w:p>
    <w:p w:rsidR="00D302BE" w:rsidRPr="008626F6" w:rsidRDefault="008B6677" w:rsidP="00D302BE">
      <w:pPr>
        <w:pStyle w:val="ConsPlusNormal"/>
        <w:jc w:val="both"/>
        <w:rPr>
          <w:rFonts w:ascii="Times New Roman" w:hAnsi="Times New Roman" w:cs="Times New Roman"/>
          <w:sz w:val="24"/>
          <w:szCs w:val="24"/>
        </w:rPr>
      </w:pPr>
      <w:r w:rsidRPr="008626F6">
        <w:rPr>
          <w:rFonts w:ascii="Times New Roman" w:hAnsi="Times New Roman" w:cs="Times New Roman"/>
          <w:sz w:val="24"/>
          <w:szCs w:val="24"/>
        </w:rPr>
        <w:t>Нехаевского</w:t>
      </w:r>
      <w:r w:rsidR="00D302BE" w:rsidRPr="008626F6">
        <w:rPr>
          <w:rFonts w:ascii="Times New Roman" w:hAnsi="Times New Roman" w:cs="Times New Roman"/>
          <w:sz w:val="24"/>
          <w:szCs w:val="24"/>
        </w:rPr>
        <w:t xml:space="preserve"> сельского поселения необходимо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 системе пешеходных коммуникаций выделяются основные и второстепенные пешеходные связи.</w:t>
      </w:r>
    </w:p>
    <w:p w:rsidR="00D302BE" w:rsidRPr="008626F6" w:rsidRDefault="00D302BE" w:rsidP="00CB7750">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15.2. Пешеходные коммуникации на территории жилой застройки проектировать с учетом создания основных и второсте</w:t>
      </w:r>
      <w:r w:rsidR="00CB7750" w:rsidRPr="008626F6">
        <w:rPr>
          <w:rFonts w:ascii="Times New Roman" w:hAnsi="Times New Roman" w:cs="Times New Roman"/>
          <w:sz w:val="24"/>
          <w:szCs w:val="24"/>
        </w:rPr>
        <w:t xml:space="preserve">пенных пешеходных коммуникаций. </w:t>
      </w:r>
      <w:r w:rsidRPr="008626F6">
        <w:rPr>
          <w:rFonts w:ascii="Times New Roman" w:hAnsi="Times New Roman" w:cs="Times New Roman"/>
          <w:sz w:val="24"/>
          <w:szCs w:val="24"/>
        </w:rPr>
        <w:t>К основным рекомендуется относить пешеходные коммуникации, обеспечивающие связь жилых, общественных, производственных и иных зданий и сооружений с остановками общественного транспорта, социально значимыми объектами, учреждениями культуры и спорта, территориями рекреационного назначения, а также связь между основными объектами и функциональными зонами в составе общественных территорий и территорий рекреационного назначения.</w:t>
      </w:r>
    </w:p>
    <w:p w:rsidR="00D302BE" w:rsidRPr="008626F6" w:rsidRDefault="00D302BE" w:rsidP="00D302BE">
      <w:pPr>
        <w:pStyle w:val="ConsPlusNormal"/>
        <w:jc w:val="both"/>
        <w:rPr>
          <w:rFonts w:ascii="Times New Roman" w:hAnsi="Times New Roman" w:cs="Times New Roman"/>
          <w:sz w:val="24"/>
          <w:szCs w:val="24"/>
        </w:rPr>
      </w:pPr>
      <w:r w:rsidRPr="008626F6">
        <w:rPr>
          <w:rFonts w:ascii="Times New Roman" w:hAnsi="Times New Roman" w:cs="Times New Roman"/>
          <w:sz w:val="24"/>
          <w:szCs w:val="24"/>
        </w:rPr>
        <w:t>К второстепенным рекомендуется относить пешеходные коммуникации, обеспечивающие связь между зданиями, различными объектами и элементами благоустройства в пределах благоустраиваемой территории, а также пешеходные коммуникации на озелененных территориях.</w:t>
      </w:r>
    </w:p>
    <w:p w:rsidR="00D302BE" w:rsidRPr="008626F6" w:rsidRDefault="00D302BE" w:rsidP="00D302BE">
      <w:pPr>
        <w:pStyle w:val="ConsPlusNormal"/>
        <w:jc w:val="both"/>
        <w:rPr>
          <w:rFonts w:ascii="Times New Roman" w:hAnsi="Times New Roman" w:cs="Times New Roman"/>
          <w:sz w:val="24"/>
          <w:szCs w:val="24"/>
        </w:rPr>
      </w:pPr>
      <w:r w:rsidRPr="008626F6">
        <w:rPr>
          <w:rFonts w:ascii="Times New Roman" w:hAnsi="Times New Roman" w:cs="Times New Roman"/>
          <w:sz w:val="24"/>
          <w:szCs w:val="24"/>
        </w:rPr>
        <w:tab/>
        <w:t xml:space="preserve">15.3. Перед проектированием пешеходных коммуникаций </w:t>
      </w:r>
      <w:r w:rsidR="00CB7750" w:rsidRPr="008626F6">
        <w:rPr>
          <w:rFonts w:ascii="Times New Roman" w:hAnsi="Times New Roman" w:cs="Times New Roman"/>
          <w:sz w:val="24"/>
          <w:szCs w:val="24"/>
        </w:rPr>
        <w:t>составляется карта</w:t>
      </w:r>
      <w:r w:rsidRPr="008626F6">
        <w:rPr>
          <w:rFonts w:ascii="Times New Roman" w:hAnsi="Times New Roman" w:cs="Times New Roman"/>
          <w:sz w:val="24"/>
          <w:szCs w:val="24"/>
        </w:rPr>
        <w:t xml:space="preserve"> фактических пешеходных маршрутов и схем движения пешеходных потоков, соединяющих основные точки притяжения людей, провести осмотр действующих и заброшенных пешеходных маршрутов, инвентаризацию бесхозных объектов, выявить основные проблемы состояния городской среды в местах концентрации пешеходных потоков.</w:t>
      </w:r>
    </w:p>
    <w:p w:rsidR="00D302BE" w:rsidRPr="008626F6" w:rsidRDefault="00D302BE" w:rsidP="00D302BE">
      <w:pPr>
        <w:pStyle w:val="ConsPlusNormal"/>
        <w:jc w:val="both"/>
        <w:rPr>
          <w:rFonts w:ascii="Times New Roman" w:hAnsi="Times New Roman" w:cs="Times New Roman"/>
          <w:sz w:val="24"/>
          <w:szCs w:val="24"/>
        </w:rPr>
      </w:pPr>
      <w:r w:rsidRPr="008626F6">
        <w:rPr>
          <w:rFonts w:ascii="Times New Roman" w:hAnsi="Times New Roman" w:cs="Times New Roman"/>
          <w:sz w:val="24"/>
          <w:szCs w:val="24"/>
        </w:rPr>
        <w:t>Рекомендуется учитывать интенсивность пешеходных потоков в различное время суток.</w:t>
      </w:r>
    </w:p>
    <w:p w:rsidR="00D302BE" w:rsidRPr="008626F6" w:rsidRDefault="00D302BE" w:rsidP="00D302BE">
      <w:pPr>
        <w:pStyle w:val="ConsPlusNormal"/>
        <w:jc w:val="both"/>
        <w:rPr>
          <w:rFonts w:ascii="Times New Roman" w:hAnsi="Times New Roman" w:cs="Times New Roman"/>
          <w:sz w:val="24"/>
          <w:szCs w:val="24"/>
        </w:rPr>
      </w:pPr>
      <w:r w:rsidRPr="008626F6">
        <w:rPr>
          <w:rFonts w:ascii="Times New Roman" w:hAnsi="Times New Roman" w:cs="Times New Roman"/>
          <w:sz w:val="24"/>
          <w:szCs w:val="24"/>
        </w:rPr>
        <w:tab/>
        <w:t>15.4. Во всех случаях пересечения основных пешеходных коммуникаций с транспортными проездами необходимо устройство бордюрных пандусов. При устройстве на пешеходных коммуникациях лестниц, пандусов, мостиков должно обеспечиваться создание равновеликой пропускной способности этих элементов. Не допускается использование существующих пешеходных коммуникаций и прилегающих к ним газонов для остановки и стоянки автотранспортных средств.</w:t>
      </w:r>
    </w:p>
    <w:p w:rsidR="00D302BE" w:rsidRPr="008626F6" w:rsidRDefault="00D302BE" w:rsidP="00D302BE">
      <w:pPr>
        <w:pStyle w:val="ConsPlusNormal"/>
        <w:jc w:val="both"/>
        <w:rPr>
          <w:rFonts w:ascii="Times New Roman" w:hAnsi="Times New Roman" w:cs="Times New Roman"/>
          <w:sz w:val="24"/>
          <w:szCs w:val="24"/>
        </w:rPr>
      </w:pPr>
      <w:r w:rsidRPr="008626F6">
        <w:rPr>
          <w:rFonts w:ascii="Times New Roman" w:hAnsi="Times New Roman" w:cs="Times New Roman"/>
          <w:sz w:val="24"/>
          <w:szCs w:val="24"/>
        </w:rPr>
        <w:tab/>
        <w:t xml:space="preserve">15.5. Необходимо предусматривать, что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минимальную высоту свободного пространства над уровнем покрытия дорожки, равную 2 м. При ширине </w:t>
      </w:r>
      <w:r w:rsidRPr="008626F6">
        <w:rPr>
          <w:rFonts w:ascii="Times New Roman" w:hAnsi="Times New Roman" w:cs="Times New Roman"/>
          <w:sz w:val="24"/>
          <w:szCs w:val="24"/>
        </w:rPr>
        <w:lastRenderedPageBreak/>
        <w:t>основных пешеходных коммуникаций 1,5 м через каждые 30 м предусматриваются уширения (разъездные площадки) для обеспечения передвижения инвалидов в креслах-колясках во встречных направлениях.</w:t>
      </w:r>
    </w:p>
    <w:p w:rsidR="00D302BE" w:rsidRPr="008626F6" w:rsidRDefault="00D302BE" w:rsidP="00D302BE">
      <w:pPr>
        <w:pStyle w:val="ConsPlusNormal"/>
        <w:jc w:val="both"/>
        <w:rPr>
          <w:rFonts w:ascii="Times New Roman" w:hAnsi="Times New Roman" w:cs="Times New Roman"/>
          <w:sz w:val="24"/>
          <w:szCs w:val="24"/>
        </w:rPr>
      </w:pPr>
      <w:r w:rsidRPr="008626F6">
        <w:rPr>
          <w:rFonts w:ascii="Times New Roman" w:hAnsi="Times New Roman" w:cs="Times New Roman"/>
          <w:sz w:val="24"/>
          <w:szCs w:val="24"/>
        </w:rPr>
        <w:tab/>
        <w:t>15.6. Общая ширина пешеходной коммуникации в случае размещения на ней некапитальных нестационарных сооружений складывается из ширины пешеходной части, ширины участка, отводимого для размещения сооружения, и ширины буферной зоны (не менее 0,75 м), предназначенной для посетителей и покупателей. Ширина пешеходных коммуникаций на участках возможного встречного движения инвалидов на креслах-колясках не устанавливается менее 1,8 м.</w:t>
      </w:r>
    </w:p>
    <w:p w:rsidR="00D302BE" w:rsidRPr="008626F6" w:rsidRDefault="00D302BE" w:rsidP="00D302BE">
      <w:pPr>
        <w:pStyle w:val="ConsPlusNormal"/>
        <w:jc w:val="both"/>
        <w:rPr>
          <w:rFonts w:ascii="Times New Roman" w:hAnsi="Times New Roman" w:cs="Times New Roman"/>
          <w:sz w:val="24"/>
          <w:szCs w:val="24"/>
        </w:rPr>
      </w:pPr>
      <w:r w:rsidRPr="008626F6">
        <w:rPr>
          <w:rFonts w:ascii="Times New Roman" w:hAnsi="Times New Roman" w:cs="Times New Roman"/>
          <w:sz w:val="24"/>
          <w:szCs w:val="24"/>
        </w:rPr>
        <w:tab/>
        <w:t xml:space="preserve">15.7. При проектировании и благоустройстве системы пешеходных коммуникаций </w:t>
      </w:r>
      <w:r w:rsidR="008B6677" w:rsidRPr="008626F6">
        <w:rPr>
          <w:rFonts w:ascii="Times New Roman" w:hAnsi="Times New Roman" w:cs="Times New Roman"/>
          <w:sz w:val="24"/>
          <w:szCs w:val="24"/>
        </w:rPr>
        <w:t>необходимо</w:t>
      </w:r>
      <w:r w:rsidRPr="008626F6">
        <w:rPr>
          <w:rFonts w:ascii="Times New Roman" w:hAnsi="Times New Roman" w:cs="Times New Roman"/>
          <w:sz w:val="24"/>
          <w:szCs w:val="24"/>
        </w:rPr>
        <w:t xml:space="preserve"> обеспечивать минимальное количество пересечений пешеходных коммуникаций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МНГ.</w:t>
      </w:r>
    </w:p>
    <w:p w:rsidR="00D302BE" w:rsidRPr="008626F6" w:rsidRDefault="00D302BE" w:rsidP="00D302BE">
      <w:pPr>
        <w:pStyle w:val="ConsPlusNormal"/>
        <w:jc w:val="both"/>
        <w:rPr>
          <w:rFonts w:ascii="Times New Roman" w:hAnsi="Times New Roman" w:cs="Times New Roman"/>
          <w:sz w:val="24"/>
          <w:szCs w:val="24"/>
        </w:rPr>
      </w:pPr>
      <w:r w:rsidRPr="008626F6">
        <w:rPr>
          <w:rFonts w:ascii="Times New Roman" w:hAnsi="Times New Roman" w:cs="Times New Roman"/>
          <w:sz w:val="24"/>
          <w:szCs w:val="24"/>
        </w:rPr>
        <w:t xml:space="preserve">При планировочной организации пешеходных тротуаров рекомендуется предусматривать беспрепятственный доступ к зданиям и сооружениям для МГН, в том числе для инвалидов и иных граждан с ограниченными возможностями передвижения и их сопровождающих в соответствии </w:t>
      </w:r>
      <w:hyperlink r:id="rId24" w:history="1">
        <w:r w:rsidRPr="008626F6">
          <w:rPr>
            <w:rStyle w:val="a4"/>
            <w:rFonts w:ascii="Times New Roman" w:hAnsi="Times New Roman" w:cs="Times New Roman"/>
            <w:sz w:val="24"/>
            <w:szCs w:val="24"/>
          </w:rPr>
          <w:t>СП 59.13330.2020</w:t>
        </w:r>
      </w:hyperlink>
      <w:r w:rsidRPr="008626F6">
        <w:rPr>
          <w:rFonts w:ascii="Times New Roman" w:hAnsi="Times New Roman" w:cs="Times New Roman"/>
          <w:sz w:val="24"/>
          <w:szCs w:val="24"/>
        </w:rPr>
        <w:t xml:space="preserve"> "Свод правил. Доступность зданий и сооружений для маломобильных групп населения. СНиП 35-01-2001".</w:t>
      </w:r>
    </w:p>
    <w:p w:rsidR="00D302BE" w:rsidRPr="008626F6" w:rsidRDefault="00D302BE" w:rsidP="00D302BE">
      <w:pPr>
        <w:pStyle w:val="ConsPlusNormal"/>
        <w:jc w:val="both"/>
        <w:rPr>
          <w:rFonts w:ascii="Times New Roman" w:hAnsi="Times New Roman" w:cs="Times New Roman"/>
          <w:sz w:val="24"/>
          <w:szCs w:val="24"/>
        </w:rPr>
      </w:pPr>
      <w:r w:rsidRPr="008626F6">
        <w:rPr>
          <w:rFonts w:ascii="Times New Roman" w:hAnsi="Times New Roman" w:cs="Times New Roman"/>
          <w:sz w:val="24"/>
          <w:szCs w:val="24"/>
        </w:rPr>
        <w:tab/>
        <w:t>15.8. В перечень элементов благоустройства пешеходных коммуникаций рекомендуется включать: покрытие, элементы сопряжения поверхностей, осветительное оборудование, скамьи, малые контейнеры для мусора, урны, информационные указатели.</w:t>
      </w:r>
    </w:p>
    <w:p w:rsidR="00D302BE" w:rsidRPr="008626F6" w:rsidRDefault="00D302BE" w:rsidP="00D302BE">
      <w:pPr>
        <w:pStyle w:val="ConsPlusNormal"/>
        <w:jc w:val="both"/>
        <w:rPr>
          <w:rFonts w:ascii="Times New Roman" w:hAnsi="Times New Roman" w:cs="Times New Roman"/>
          <w:sz w:val="24"/>
          <w:szCs w:val="24"/>
        </w:rPr>
      </w:pPr>
      <w:r w:rsidRPr="008626F6">
        <w:rPr>
          <w:rFonts w:ascii="Times New Roman" w:hAnsi="Times New Roman" w:cs="Times New Roman"/>
          <w:sz w:val="24"/>
          <w:szCs w:val="24"/>
        </w:rPr>
        <w:t>Количество элементов благоустройства рекомендуется определять с учетом интенсивности пешеходного движения.</w:t>
      </w:r>
    </w:p>
    <w:p w:rsidR="00681C24" w:rsidRPr="008626F6" w:rsidRDefault="00D302BE" w:rsidP="00681C24">
      <w:pPr>
        <w:pStyle w:val="ConsPlusNormal"/>
        <w:rPr>
          <w:rFonts w:ascii="Times New Roman" w:hAnsi="Times New Roman" w:cs="Times New Roman"/>
          <w:sz w:val="24"/>
          <w:szCs w:val="24"/>
        </w:rPr>
      </w:pPr>
      <w:r w:rsidRPr="008626F6">
        <w:rPr>
          <w:rFonts w:ascii="Times New Roman" w:hAnsi="Times New Roman" w:cs="Times New Roman"/>
          <w:sz w:val="24"/>
          <w:szCs w:val="24"/>
        </w:rPr>
        <w:tab/>
        <w:t xml:space="preserve">15.9. </w:t>
      </w:r>
      <w:r w:rsidR="00681C24" w:rsidRPr="008626F6">
        <w:rPr>
          <w:rFonts w:ascii="Times New Roman" w:hAnsi="Times New Roman" w:cs="Times New Roman"/>
          <w:sz w:val="24"/>
          <w:szCs w:val="24"/>
        </w:rPr>
        <w:t>Покрытие пешеходных дорожек предусматривать удобным при ходьбе и устойчивым к износу.</w:t>
      </w:r>
    </w:p>
    <w:p w:rsidR="00681C24" w:rsidRPr="008626F6" w:rsidRDefault="00681C24" w:rsidP="00681C24">
      <w:pPr>
        <w:pStyle w:val="ConsPlusNormal"/>
        <w:rPr>
          <w:rFonts w:ascii="Times New Roman" w:hAnsi="Times New Roman" w:cs="Times New Roman"/>
          <w:sz w:val="24"/>
          <w:szCs w:val="24"/>
        </w:rPr>
      </w:pPr>
      <w:r w:rsidRPr="008626F6">
        <w:rPr>
          <w:rFonts w:ascii="Times New Roman" w:hAnsi="Times New Roman" w:cs="Times New Roman"/>
          <w:sz w:val="24"/>
          <w:szCs w:val="24"/>
        </w:rPr>
        <w:tab/>
        <w:t>15.10. Пешеходные коммуникации в составе общественных территорий предусмотреть хорошо просматриваемыми и освещенными.</w:t>
      </w:r>
    </w:p>
    <w:p w:rsidR="0095195A" w:rsidRPr="008626F6" w:rsidRDefault="0095195A" w:rsidP="00D302BE">
      <w:pPr>
        <w:pStyle w:val="ConsPlusNormal"/>
        <w:jc w:val="both"/>
        <w:rPr>
          <w:rFonts w:ascii="Times New Roman" w:hAnsi="Times New Roman" w:cs="Times New Roman"/>
          <w:sz w:val="24"/>
          <w:szCs w:val="24"/>
        </w:rPr>
      </w:pPr>
    </w:p>
    <w:p w:rsidR="00921907" w:rsidRPr="008626F6" w:rsidRDefault="00921907" w:rsidP="0095195A">
      <w:pPr>
        <w:pStyle w:val="ConsPlusNormal"/>
        <w:jc w:val="center"/>
        <w:rPr>
          <w:rFonts w:ascii="Times New Roman" w:hAnsi="Times New Roman" w:cs="Times New Roman"/>
          <w:sz w:val="24"/>
          <w:szCs w:val="24"/>
        </w:rPr>
      </w:pPr>
      <w:r w:rsidRPr="008626F6">
        <w:rPr>
          <w:rFonts w:ascii="Times New Roman" w:hAnsi="Times New Roman" w:cs="Times New Roman"/>
          <w:sz w:val="24"/>
          <w:szCs w:val="24"/>
        </w:rPr>
        <w:t xml:space="preserve">РАЗДЕЛ 16. </w:t>
      </w:r>
      <w:r w:rsidR="00DD29F2" w:rsidRPr="008626F6">
        <w:rPr>
          <w:rFonts w:ascii="Times New Roman" w:hAnsi="Times New Roman" w:cs="Times New Roman"/>
          <w:sz w:val="24"/>
          <w:szCs w:val="24"/>
        </w:rPr>
        <w:t>ОБУСТРЙОСТВО</w:t>
      </w:r>
      <w:r w:rsidRPr="008626F6">
        <w:rPr>
          <w:rFonts w:ascii="Times New Roman" w:hAnsi="Times New Roman" w:cs="Times New Roman"/>
          <w:sz w:val="24"/>
          <w:szCs w:val="24"/>
        </w:rPr>
        <w:t xml:space="preserve"> ТЕРРИТОРИИ </w:t>
      </w:r>
      <w:r w:rsidR="00EB39E5" w:rsidRPr="008626F6">
        <w:rPr>
          <w:rFonts w:ascii="Times New Roman" w:hAnsi="Times New Roman" w:cs="Times New Roman"/>
          <w:sz w:val="24"/>
          <w:szCs w:val="24"/>
        </w:rPr>
        <w:t>НЕХАЕВСКОГО</w:t>
      </w:r>
      <w:r w:rsidRPr="008626F6">
        <w:rPr>
          <w:rFonts w:ascii="Times New Roman" w:hAnsi="Times New Roman" w:cs="Times New Roman"/>
          <w:sz w:val="24"/>
          <w:szCs w:val="24"/>
        </w:rPr>
        <w:t xml:space="preserve"> СЕЛЬСКОГО ПОСЕЛЕНИЯ В ЦЕЛЯХ ОБЕПСПЕЧЕНИЯ БЕСПРЕПЯТСТВЕННОГО ПЕРЕДВИЖЕНИЯ ПО УКАЗАННОЙ ТЕРРИТОРИИ ИНАПЛИДОВ И ДРУГИХ МАЛОМОБИЛЬНЫХ ГРУПП НАСЕЛЕНИЯ</w:t>
      </w:r>
    </w:p>
    <w:p w:rsidR="008626F6" w:rsidRDefault="008626F6" w:rsidP="00921907">
      <w:pPr>
        <w:pStyle w:val="ConsPlusNormal"/>
        <w:ind w:firstLine="709"/>
        <w:jc w:val="both"/>
        <w:rPr>
          <w:rFonts w:ascii="Times New Roman" w:hAnsi="Times New Roman" w:cs="Times New Roman"/>
          <w:sz w:val="24"/>
          <w:szCs w:val="24"/>
        </w:rPr>
      </w:pPr>
    </w:p>
    <w:p w:rsidR="00921907" w:rsidRPr="008626F6" w:rsidRDefault="00921907" w:rsidP="00921907">
      <w:pPr>
        <w:pStyle w:val="ConsPlusNormal"/>
        <w:ind w:firstLine="709"/>
        <w:jc w:val="both"/>
        <w:rPr>
          <w:rFonts w:ascii="Times New Roman" w:hAnsi="Times New Roman" w:cs="Times New Roman"/>
          <w:sz w:val="24"/>
          <w:szCs w:val="24"/>
        </w:rPr>
      </w:pPr>
      <w:r w:rsidRPr="008626F6">
        <w:rPr>
          <w:rFonts w:ascii="Times New Roman" w:hAnsi="Times New Roman" w:cs="Times New Roman"/>
          <w:sz w:val="24"/>
          <w:szCs w:val="24"/>
        </w:rPr>
        <w:t>16.1. При проектировании объектов благоустройства предусматривать доступность среды населенных пунктов для МГН,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Доступность городской среды может обеспечиваться в том числе путем оснащения объектов благоустройства элементами и техническими средствами, способствующими передвижению МГН.</w:t>
      </w:r>
    </w:p>
    <w:p w:rsidR="00921907" w:rsidRPr="008626F6" w:rsidRDefault="00921907" w:rsidP="00921907">
      <w:pPr>
        <w:pStyle w:val="ConsPlusNormal"/>
        <w:ind w:firstLine="709"/>
        <w:jc w:val="both"/>
        <w:rPr>
          <w:rFonts w:ascii="Times New Roman" w:hAnsi="Times New Roman" w:cs="Times New Roman"/>
          <w:sz w:val="24"/>
          <w:szCs w:val="24"/>
        </w:rPr>
      </w:pPr>
      <w:r w:rsidRPr="008626F6">
        <w:rPr>
          <w:rFonts w:ascii="Times New Roman" w:hAnsi="Times New Roman" w:cs="Times New Roman"/>
          <w:sz w:val="24"/>
          <w:szCs w:val="24"/>
        </w:rPr>
        <w:t>16.2. Проектирование, строительство, установку технических средств и оборудования, способствующих передвижению МГН, осуществлять в том числе при новом строительстве в соответствии с утвержденной проектной документацией.</w:t>
      </w:r>
    </w:p>
    <w:p w:rsidR="00921907" w:rsidRPr="008626F6" w:rsidRDefault="00921907" w:rsidP="00921907">
      <w:pPr>
        <w:pStyle w:val="ConsPlusNormal"/>
        <w:ind w:firstLine="709"/>
        <w:jc w:val="both"/>
        <w:rPr>
          <w:rFonts w:ascii="Times New Roman" w:hAnsi="Times New Roman" w:cs="Times New Roman"/>
          <w:sz w:val="24"/>
          <w:szCs w:val="24"/>
        </w:rPr>
      </w:pPr>
      <w:r w:rsidRPr="008626F6">
        <w:rPr>
          <w:rFonts w:ascii="Times New Roman" w:hAnsi="Times New Roman" w:cs="Times New Roman"/>
          <w:sz w:val="24"/>
          <w:szCs w:val="24"/>
        </w:rPr>
        <w:t xml:space="preserve">16.3. Пути движения МГН, входные группы в здания и сооружения рекомендуется проектировать в соответствии с </w:t>
      </w:r>
      <w:hyperlink r:id="rId25" w:history="1">
        <w:r w:rsidRPr="008626F6">
          <w:rPr>
            <w:rStyle w:val="a4"/>
            <w:rFonts w:ascii="Times New Roman" w:hAnsi="Times New Roman" w:cs="Times New Roman"/>
            <w:sz w:val="24"/>
            <w:szCs w:val="24"/>
          </w:rPr>
          <w:t>СП 59.13330.2020</w:t>
        </w:r>
      </w:hyperlink>
      <w:r w:rsidRPr="008626F6">
        <w:rPr>
          <w:rFonts w:ascii="Times New Roman" w:hAnsi="Times New Roman" w:cs="Times New Roman"/>
          <w:sz w:val="24"/>
          <w:szCs w:val="24"/>
        </w:rPr>
        <w:t xml:space="preserve"> "Свод правил. Доступность зданий и сооружений для маломобильных групп населения. СНиП 35-01-2001".</w:t>
      </w:r>
    </w:p>
    <w:p w:rsidR="00921907" w:rsidRPr="008626F6" w:rsidRDefault="00921907" w:rsidP="00921907">
      <w:pPr>
        <w:pStyle w:val="ConsPlusNormal"/>
        <w:ind w:firstLine="709"/>
        <w:jc w:val="both"/>
        <w:rPr>
          <w:rFonts w:ascii="Times New Roman" w:hAnsi="Times New Roman" w:cs="Times New Roman"/>
          <w:sz w:val="24"/>
          <w:szCs w:val="24"/>
        </w:rPr>
      </w:pPr>
      <w:r w:rsidRPr="008626F6">
        <w:rPr>
          <w:rFonts w:ascii="Times New Roman" w:hAnsi="Times New Roman" w:cs="Times New Roman"/>
          <w:sz w:val="24"/>
          <w:szCs w:val="24"/>
        </w:rPr>
        <w:t>16.4. При выполнении благоустройства улиц в части организации подходов к зданиям и сооружениям поверхность реконструируемой части тротуаров рекомендуется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w:t>
      </w:r>
    </w:p>
    <w:p w:rsidR="00921907" w:rsidRPr="008626F6" w:rsidRDefault="00921907" w:rsidP="00921907">
      <w:pPr>
        <w:pStyle w:val="ConsPlusNormal"/>
        <w:ind w:firstLine="709"/>
        <w:jc w:val="both"/>
        <w:rPr>
          <w:rFonts w:ascii="Times New Roman" w:hAnsi="Times New Roman" w:cs="Times New Roman"/>
          <w:sz w:val="24"/>
          <w:szCs w:val="24"/>
        </w:rPr>
      </w:pPr>
      <w:r w:rsidRPr="008626F6">
        <w:rPr>
          <w:rFonts w:ascii="Times New Roman" w:hAnsi="Times New Roman" w:cs="Times New Roman"/>
          <w:sz w:val="24"/>
          <w:szCs w:val="24"/>
        </w:rPr>
        <w:t>Тротуары, подходы к зданиям, строениям и сооружениям, ступени и пандусы выполнять с нескользящей поверхностью.</w:t>
      </w:r>
    </w:p>
    <w:p w:rsidR="00921907" w:rsidRPr="008626F6" w:rsidRDefault="00921907" w:rsidP="00921907">
      <w:pPr>
        <w:pStyle w:val="ConsPlusNormal"/>
        <w:ind w:firstLine="709"/>
        <w:jc w:val="both"/>
        <w:rPr>
          <w:rFonts w:ascii="Times New Roman" w:hAnsi="Times New Roman" w:cs="Times New Roman"/>
          <w:sz w:val="24"/>
          <w:szCs w:val="24"/>
        </w:rPr>
      </w:pPr>
      <w:r w:rsidRPr="008626F6">
        <w:rPr>
          <w:rFonts w:ascii="Times New Roman" w:hAnsi="Times New Roman" w:cs="Times New Roman"/>
          <w:sz w:val="24"/>
          <w:szCs w:val="24"/>
        </w:rPr>
        <w:t xml:space="preserve">Поверхности тротуаров, площадок перед входом в здания, строения и сооружения, </w:t>
      </w:r>
      <w:r w:rsidRPr="008626F6">
        <w:rPr>
          <w:rFonts w:ascii="Times New Roman" w:hAnsi="Times New Roman" w:cs="Times New Roman"/>
          <w:sz w:val="24"/>
          <w:szCs w:val="24"/>
        </w:rPr>
        <w:lastRenderedPageBreak/>
        <w:t>ступеней и пандусов, имеющие скользкую поверхность в холодный период времени, обрабатывать специальными противогололедными средствами или укрывать такие поверхности противоскользящими материалами.</w:t>
      </w:r>
    </w:p>
    <w:p w:rsidR="00921907" w:rsidRPr="008626F6" w:rsidRDefault="00921907" w:rsidP="00921907">
      <w:pPr>
        <w:pStyle w:val="ConsPlusNormal"/>
        <w:ind w:firstLine="709"/>
        <w:jc w:val="both"/>
        <w:rPr>
          <w:rFonts w:ascii="Times New Roman" w:hAnsi="Times New Roman" w:cs="Times New Roman"/>
          <w:sz w:val="24"/>
          <w:szCs w:val="24"/>
        </w:rPr>
      </w:pPr>
      <w:r w:rsidRPr="008626F6">
        <w:rPr>
          <w:rFonts w:ascii="Times New Roman" w:hAnsi="Times New Roman" w:cs="Times New Roman"/>
          <w:sz w:val="24"/>
          <w:szCs w:val="24"/>
        </w:rPr>
        <w:t>16.5. 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для обозначения мест посадки в маршрутные транспортные средства, мест получения услуг или информации, рекомендуется применение тактильных наземных указателей.</w:t>
      </w:r>
    </w:p>
    <w:p w:rsidR="00921907" w:rsidRPr="008626F6" w:rsidRDefault="00921907" w:rsidP="00921907">
      <w:pPr>
        <w:pStyle w:val="ConsPlusNormal"/>
        <w:ind w:firstLine="709"/>
        <w:jc w:val="both"/>
        <w:rPr>
          <w:rFonts w:ascii="Times New Roman" w:hAnsi="Times New Roman" w:cs="Times New Roman"/>
          <w:sz w:val="24"/>
          <w:szCs w:val="24"/>
        </w:rPr>
      </w:pPr>
      <w:r w:rsidRPr="008626F6">
        <w:rPr>
          <w:rFonts w:ascii="Times New Roman" w:hAnsi="Times New Roman" w:cs="Times New Roman"/>
          <w:sz w:val="24"/>
          <w:szCs w:val="24"/>
        </w:rPr>
        <w:t>16.6. Для информирования инвалидов по зрению на путях их движения, указания направления движения, идентификации мест и возможности получения услуги оборудование общественных территорий населенного пункта, территорий, прилегающих к объектам социальной инфраструктуры, зон транспортно-пересадочных узлов и иных центров притяжения тактильными мнемосхемами (тактильными мнемокартами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 зрению и другими категориями МГН, а также людьми без инвалидности.</w:t>
      </w:r>
    </w:p>
    <w:p w:rsidR="00921907" w:rsidRPr="008626F6" w:rsidRDefault="00921907" w:rsidP="00921907">
      <w:pPr>
        <w:pStyle w:val="ConsPlusNormal"/>
        <w:ind w:firstLine="709"/>
        <w:jc w:val="both"/>
        <w:rPr>
          <w:rFonts w:ascii="Times New Roman" w:hAnsi="Times New Roman" w:cs="Times New Roman"/>
          <w:sz w:val="24"/>
          <w:szCs w:val="24"/>
        </w:rPr>
      </w:pPr>
      <w:r w:rsidRPr="008626F6">
        <w:rPr>
          <w:rFonts w:ascii="Times New Roman" w:hAnsi="Times New Roman" w:cs="Times New Roman"/>
          <w:sz w:val="24"/>
          <w:szCs w:val="24"/>
        </w:rPr>
        <w:t>На тактильных мнемосхемах размещать в том числе тактильную пространственную информацию, позволяющую определить фактическое положение объектов в пространстве.</w:t>
      </w:r>
    </w:p>
    <w:p w:rsidR="00921907" w:rsidRPr="008626F6" w:rsidRDefault="00921907" w:rsidP="00921907">
      <w:pPr>
        <w:pStyle w:val="ConsPlusNormal"/>
        <w:ind w:firstLine="709"/>
        <w:jc w:val="both"/>
        <w:rPr>
          <w:rFonts w:ascii="Times New Roman" w:hAnsi="Times New Roman" w:cs="Times New Roman"/>
          <w:sz w:val="24"/>
          <w:szCs w:val="24"/>
        </w:rPr>
      </w:pPr>
      <w:r w:rsidRPr="008626F6">
        <w:rPr>
          <w:rFonts w:ascii="Times New Roman" w:hAnsi="Times New Roman" w:cs="Times New Roman"/>
          <w:sz w:val="24"/>
          <w:szCs w:val="24"/>
        </w:rPr>
        <w:t>На тактильных указателях рекомендуется размещать тактильную информацию, необходимую инвалиду по зрению вдоль пути следования и позволяющую получать полноценную информацию для ориентирования в пространстве, предназначенную для считывания посредством осязания лицами, владеющими техникой чтения шрифта Брайля, и не владеющими данными навыками МГН.</w:t>
      </w:r>
    </w:p>
    <w:p w:rsidR="00921907" w:rsidRPr="008626F6" w:rsidRDefault="00921907" w:rsidP="00921907">
      <w:pPr>
        <w:pStyle w:val="ConsPlusNormal"/>
        <w:ind w:firstLine="709"/>
        <w:jc w:val="both"/>
        <w:rPr>
          <w:rFonts w:ascii="Times New Roman" w:hAnsi="Times New Roman" w:cs="Times New Roman"/>
          <w:sz w:val="24"/>
          <w:szCs w:val="24"/>
        </w:rPr>
      </w:pPr>
    </w:p>
    <w:p w:rsidR="00921907" w:rsidRPr="008626F6" w:rsidRDefault="00921907" w:rsidP="00921907">
      <w:pPr>
        <w:pStyle w:val="ConsPlusNormal"/>
        <w:jc w:val="center"/>
        <w:rPr>
          <w:rFonts w:ascii="Times New Roman" w:hAnsi="Times New Roman" w:cs="Times New Roman"/>
          <w:sz w:val="24"/>
          <w:szCs w:val="24"/>
        </w:rPr>
      </w:pPr>
      <w:r w:rsidRPr="008626F6">
        <w:rPr>
          <w:rFonts w:ascii="Times New Roman" w:hAnsi="Times New Roman" w:cs="Times New Roman"/>
          <w:sz w:val="24"/>
          <w:szCs w:val="24"/>
        </w:rPr>
        <w:t xml:space="preserve">РАЗДЕЛ 17. </w:t>
      </w:r>
      <w:r w:rsidR="00DD29F2" w:rsidRPr="008626F6">
        <w:rPr>
          <w:rFonts w:ascii="Times New Roman" w:hAnsi="Times New Roman" w:cs="Times New Roman"/>
          <w:sz w:val="24"/>
          <w:szCs w:val="24"/>
        </w:rPr>
        <w:t>УБОРКА</w:t>
      </w:r>
      <w:r w:rsidRPr="008626F6">
        <w:rPr>
          <w:rFonts w:ascii="Times New Roman" w:hAnsi="Times New Roman" w:cs="Times New Roman"/>
          <w:sz w:val="24"/>
          <w:szCs w:val="24"/>
        </w:rPr>
        <w:t xml:space="preserve"> ТЕРРИТОРИИ, В ТОМ ЧИСЛЕ В ЗИМНИЙ ПЕРИОД</w:t>
      </w:r>
    </w:p>
    <w:p w:rsidR="00921907" w:rsidRPr="008626F6" w:rsidRDefault="00921907" w:rsidP="00921907">
      <w:pPr>
        <w:pStyle w:val="ConsPlusNormal"/>
        <w:jc w:val="center"/>
        <w:rPr>
          <w:rFonts w:ascii="Times New Roman" w:hAnsi="Times New Roman" w:cs="Times New Roman"/>
          <w:sz w:val="24"/>
          <w:szCs w:val="24"/>
        </w:rPr>
      </w:pPr>
    </w:p>
    <w:p w:rsidR="00921907" w:rsidRPr="008626F6" w:rsidRDefault="00921907" w:rsidP="00921907">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17.1. Физические и юридические лица, независимо от их организационно-правовых форм, обязаны обеспечить своевременную и качественную очистку и уборку принадлежащих им на праве собственности или ином вещном праве земельных участков и прилегающих территорий.</w:t>
      </w:r>
    </w:p>
    <w:p w:rsidR="00921907" w:rsidRPr="008626F6" w:rsidRDefault="00921907" w:rsidP="00921907">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 xml:space="preserve">17.2. Уборка городских территорий осуществляется ответственными лицами в соответствии с правилами, стандартами, техническими нормами и иными требованиями нормативных правовых актов Российской Федерации, Волгоградской области, настоящими Правилами, иными муниципальными правовыми актами </w:t>
      </w:r>
      <w:r w:rsidR="00EB39E5" w:rsidRPr="008626F6">
        <w:rPr>
          <w:rFonts w:ascii="Times New Roman" w:hAnsi="Times New Roman" w:cs="Times New Roman"/>
          <w:sz w:val="24"/>
          <w:szCs w:val="24"/>
        </w:rPr>
        <w:t>Нехаевского</w:t>
      </w:r>
      <w:r w:rsidRPr="008626F6">
        <w:rPr>
          <w:rFonts w:ascii="Times New Roman" w:hAnsi="Times New Roman" w:cs="Times New Roman"/>
          <w:sz w:val="24"/>
          <w:szCs w:val="24"/>
        </w:rPr>
        <w:t xml:space="preserve"> сельского поселения.</w:t>
      </w:r>
    </w:p>
    <w:p w:rsidR="00921907" w:rsidRPr="008626F6" w:rsidRDefault="00921907" w:rsidP="00921907">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xml:space="preserve">17.3. Территории объектов благоустройства </w:t>
      </w:r>
      <w:r w:rsidR="00A02896" w:rsidRPr="008626F6">
        <w:rPr>
          <w:rFonts w:ascii="Times New Roman" w:hAnsi="Times New Roman" w:cs="Times New Roman"/>
          <w:sz w:val="24"/>
          <w:szCs w:val="24"/>
        </w:rPr>
        <w:t>следует</w:t>
      </w:r>
      <w:r w:rsidRPr="008626F6">
        <w:rPr>
          <w:rFonts w:ascii="Times New Roman" w:hAnsi="Times New Roman" w:cs="Times New Roman"/>
          <w:sz w:val="24"/>
          <w:szCs w:val="24"/>
        </w:rPr>
        <w:t xml:space="preserve"> убирать ручным или механизированным способом в зависимости от возможности использования того или иного способа уборки.</w:t>
      </w:r>
    </w:p>
    <w:p w:rsidR="00921907" w:rsidRPr="008626F6" w:rsidRDefault="00921907" w:rsidP="00921907">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Приоритетным способом уборки объектов благоустройства рекомендуется определять механизированный способ, к условиям выбора которого рекомендуется отнести:</w:t>
      </w:r>
    </w:p>
    <w:p w:rsidR="00921907" w:rsidRPr="008626F6" w:rsidRDefault="00921907" w:rsidP="00921907">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наличие бордюрных пандусов или местных понижений бортового камня в местах съезда и выезда уборочных машин на тротуар;</w:t>
      </w:r>
    </w:p>
    <w:p w:rsidR="00921907" w:rsidRPr="008626F6" w:rsidRDefault="00921907" w:rsidP="00921907">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ширина убираемых объектов благоустройства - 1,5 и более метров;</w:t>
      </w:r>
    </w:p>
    <w:p w:rsidR="00921907" w:rsidRPr="008626F6" w:rsidRDefault="00921907" w:rsidP="00921907">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протяженность убираемых объектов превышает 3 погонных метра;</w:t>
      </w:r>
    </w:p>
    <w:p w:rsidR="00921907" w:rsidRPr="008626F6" w:rsidRDefault="00921907" w:rsidP="00921907">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отсутствие препятствий движению уборочной техники (зеленые насаждения, цветочные клумбы, мачты освещения, информационные конструкции и другие элементы, препятствующие движению уборочной техники).</w:t>
      </w:r>
    </w:p>
    <w:p w:rsidR="00921907" w:rsidRPr="008626F6" w:rsidRDefault="00921907" w:rsidP="00921907">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xml:space="preserve">При наличии обстоятельств, исключающих механизированный способ уборки территорий, или обстоятельств, делающих такую уборку нерациональной (трудозатратной), уборку такой территорий </w:t>
      </w:r>
      <w:r w:rsidR="00EB39E5" w:rsidRPr="008626F6">
        <w:rPr>
          <w:rFonts w:ascii="Times New Roman" w:hAnsi="Times New Roman" w:cs="Times New Roman"/>
          <w:sz w:val="24"/>
          <w:szCs w:val="24"/>
        </w:rPr>
        <w:t>следует</w:t>
      </w:r>
      <w:r w:rsidRPr="008626F6">
        <w:rPr>
          <w:rFonts w:ascii="Times New Roman" w:hAnsi="Times New Roman" w:cs="Times New Roman"/>
          <w:sz w:val="24"/>
          <w:szCs w:val="24"/>
        </w:rPr>
        <w:t xml:space="preserve"> осуществлять ручным способом.</w:t>
      </w:r>
    </w:p>
    <w:p w:rsidR="00921907" w:rsidRPr="008626F6" w:rsidRDefault="00921907" w:rsidP="00921907">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lastRenderedPageBreak/>
        <w:t xml:space="preserve">17.4. В целях установления рационального направления движения уборочной техники, количества машин и очередности проходов, мест и характера маневрирования машин, схем перемещения отходов, смета, снега, сочетания участков механизированной и ручной уборки </w:t>
      </w:r>
      <w:r w:rsidR="00EB39E5" w:rsidRPr="008626F6">
        <w:rPr>
          <w:rFonts w:ascii="Times New Roman" w:hAnsi="Times New Roman" w:cs="Times New Roman"/>
          <w:sz w:val="24"/>
          <w:szCs w:val="24"/>
        </w:rPr>
        <w:t>следует</w:t>
      </w:r>
      <w:r w:rsidRPr="008626F6">
        <w:rPr>
          <w:rFonts w:ascii="Times New Roman" w:hAnsi="Times New Roman" w:cs="Times New Roman"/>
          <w:sz w:val="24"/>
          <w:szCs w:val="24"/>
        </w:rPr>
        <w:t xml:space="preserve"> разрабатывать маршрутные карты уборки территории муниципального образования.</w:t>
      </w:r>
    </w:p>
    <w:p w:rsidR="00921907" w:rsidRPr="008626F6" w:rsidRDefault="00921907" w:rsidP="00921907">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xml:space="preserve">17.5. В составе территорий любого функционального назначения, где могут накапливаться коммунальные отходы, </w:t>
      </w:r>
      <w:r w:rsidR="00EB39E5" w:rsidRPr="008626F6">
        <w:rPr>
          <w:rFonts w:ascii="Times New Roman" w:hAnsi="Times New Roman" w:cs="Times New Roman"/>
          <w:sz w:val="24"/>
          <w:szCs w:val="24"/>
        </w:rPr>
        <w:t>нужно</w:t>
      </w:r>
      <w:r w:rsidRPr="008626F6">
        <w:rPr>
          <w:rFonts w:ascii="Times New Roman" w:hAnsi="Times New Roman" w:cs="Times New Roman"/>
          <w:sz w:val="24"/>
          <w:szCs w:val="24"/>
        </w:rPr>
        <w:t xml:space="preserve"> предусматривать наличие контейнерных площадок.</w:t>
      </w:r>
    </w:p>
    <w:p w:rsidR="00921907" w:rsidRPr="008626F6" w:rsidRDefault="00921907" w:rsidP="00921907">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Размещение и обустройство контейнерных площадок, контейнеров, бункеров, в том числе для раздельного накопления твердых коммунальных отходов, на общественных территориях, на территориях кварталов, районов, иных элементов планировочной структуры муниципального образования рекомендуется производить в соответствии с требованиями законодательства Российской Федерации в сфере охраны окружающей среды, санитарно-эпидемиологическими требованиями к содержанию территорий муниципальных образований, накоплению, сбору, транспортированию отходов производства и потребления, установленными законодательством Российской Федерации.</w:t>
      </w:r>
    </w:p>
    <w:p w:rsidR="00921907" w:rsidRPr="008626F6" w:rsidRDefault="00921907" w:rsidP="00921907">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xml:space="preserve">Понятия "бункер", "контейнер" и "контейнерная площадка" рекомендуется применять в значениях, установленных </w:t>
      </w:r>
      <w:hyperlink r:id="rId26" w:history="1">
        <w:r w:rsidRPr="008626F6">
          <w:rPr>
            <w:rFonts w:ascii="Times New Roman" w:hAnsi="Times New Roman" w:cs="Times New Roman"/>
            <w:color w:val="0000FF"/>
            <w:sz w:val="24"/>
            <w:szCs w:val="24"/>
          </w:rPr>
          <w:t>постановлением</w:t>
        </w:r>
      </w:hyperlink>
      <w:r w:rsidRPr="008626F6">
        <w:rPr>
          <w:rFonts w:ascii="Times New Roman" w:hAnsi="Times New Roman" w:cs="Times New Roman"/>
          <w:sz w:val="24"/>
          <w:szCs w:val="24"/>
        </w:rPr>
        <w:t xml:space="preserve">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rsidR="00921907" w:rsidRPr="008626F6" w:rsidRDefault="00921907" w:rsidP="00921907">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xml:space="preserve">17.6. К элементам благоустройства контейнерных площадок </w:t>
      </w:r>
      <w:r w:rsidR="00A02896" w:rsidRPr="008626F6">
        <w:rPr>
          <w:rFonts w:ascii="Times New Roman" w:hAnsi="Times New Roman" w:cs="Times New Roman"/>
          <w:sz w:val="24"/>
          <w:szCs w:val="24"/>
        </w:rPr>
        <w:t>относятся</w:t>
      </w:r>
      <w:r w:rsidRPr="008626F6">
        <w:rPr>
          <w:rFonts w:ascii="Times New Roman" w:hAnsi="Times New Roman" w:cs="Times New Roman"/>
          <w:sz w:val="24"/>
          <w:szCs w:val="24"/>
        </w:rPr>
        <w:t xml:space="preserve"> покрытие контейнерной площадки, элементы сопряжения покрытий, контейнеры, бункеры, ограждение контейнерной площадки.</w:t>
      </w:r>
    </w:p>
    <w:p w:rsidR="00921907" w:rsidRPr="008626F6" w:rsidRDefault="00921907" w:rsidP="00921907">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xml:space="preserve">Контейнерные площадки </w:t>
      </w:r>
      <w:r w:rsidR="00A02896" w:rsidRPr="008626F6">
        <w:rPr>
          <w:rFonts w:ascii="Times New Roman" w:hAnsi="Times New Roman" w:cs="Times New Roman"/>
          <w:sz w:val="24"/>
          <w:szCs w:val="24"/>
        </w:rPr>
        <w:t>должны быть оборудованы</w:t>
      </w:r>
      <w:r w:rsidRPr="008626F6">
        <w:rPr>
          <w:rFonts w:ascii="Times New Roman" w:hAnsi="Times New Roman" w:cs="Times New Roman"/>
          <w:sz w:val="24"/>
          <w:szCs w:val="24"/>
        </w:rPr>
        <w:t xml:space="preserve"> твердым покрытием, аналогичным покрытию проездов, без выбоин, просадков, проломов, сдвигов, волн, гребенок, колей и сорной растительности.</w:t>
      </w:r>
    </w:p>
    <w:p w:rsidR="00921907" w:rsidRPr="008626F6" w:rsidRDefault="00921907" w:rsidP="00921907">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xml:space="preserve">Элементы сопряжения покрытий </w:t>
      </w:r>
      <w:r w:rsidR="00EB39E5" w:rsidRPr="008626F6">
        <w:rPr>
          <w:rFonts w:ascii="Times New Roman" w:hAnsi="Times New Roman" w:cs="Times New Roman"/>
          <w:sz w:val="24"/>
          <w:szCs w:val="24"/>
        </w:rPr>
        <w:t>следует</w:t>
      </w:r>
      <w:r w:rsidRPr="008626F6">
        <w:rPr>
          <w:rFonts w:ascii="Times New Roman" w:hAnsi="Times New Roman" w:cs="Times New Roman"/>
          <w:sz w:val="24"/>
          <w:szCs w:val="24"/>
        </w:rPr>
        <w:t xml:space="preserve"> поддерживать без разрушений, сколов, вертикальных отклонений, сорной растительности между бортовыми камнями.</w:t>
      </w:r>
    </w:p>
    <w:p w:rsidR="00921907" w:rsidRPr="008626F6" w:rsidRDefault="00921907" w:rsidP="00921907">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xml:space="preserve">Ограждение контейнерных площадок не </w:t>
      </w:r>
      <w:r w:rsidR="00A02896" w:rsidRPr="008626F6">
        <w:rPr>
          <w:rFonts w:ascii="Times New Roman" w:hAnsi="Times New Roman" w:cs="Times New Roman"/>
          <w:sz w:val="24"/>
          <w:szCs w:val="24"/>
        </w:rPr>
        <w:t>должно быть устроено</w:t>
      </w:r>
      <w:r w:rsidRPr="008626F6">
        <w:rPr>
          <w:rFonts w:ascii="Times New Roman" w:hAnsi="Times New Roman" w:cs="Times New Roman"/>
          <w:sz w:val="24"/>
          <w:szCs w:val="24"/>
        </w:rPr>
        <w:t xml:space="preserve"> из сварной сетки, сетки-рабицы, решеток из прута и прутка, арматуры, бетонных и железобетонных изделий, дерева, ткани, картона, бумаги, пластиковых изделий, шифера, поддонов, иных подобных изделий и материалов.</w:t>
      </w:r>
    </w:p>
    <w:p w:rsidR="00921907" w:rsidRPr="008626F6" w:rsidRDefault="00921907" w:rsidP="00921907">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Крыши контейнерных площадок не рекомендуется устраивать из бетонных и железобетонных изделий, дерева, ткани, шифера, мягкой кровли, черепицы, поддонов, иных подобных изделий и материалов.</w:t>
      </w:r>
    </w:p>
    <w:p w:rsidR="00921907" w:rsidRPr="008626F6" w:rsidRDefault="00921907" w:rsidP="00921907">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Внешние поверхности элементов благоустройства контейнерных площадок поддерживать чистыми, без визуально воспринимаемых деформаций.</w:t>
      </w:r>
    </w:p>
    <w:p w:rsidR="00921907" w:rsidRPr="008626F6" w:rsidRDefault="00921907" w:rsidP="00921907">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Контейнерную площадку рекомендуется освещать в вечерне-ночное время с использованием установок наружного освещения.</w:t>
      </w:r>
    </w:p>
    <w:p w:rsidR="00921907" w:rsidRPr="008626F6" w:rsidRDefault="00921907" w:rsidP="00921907">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xml:space="preserve">Контейнерные площадки </w:t>
      </w:r>
      <w:r w:rsidR="00EB39E5" w:rsidRPr="008626F6">
        <w:rPr>
          <w:rFonts w:ascii="Times New Roman" w:hAnsi="Times New Roman" w:cs="Times New Roman"/>
          <w:sz w:val="24"/>
          <w:szCs w:val="24"/>
        </w:rPr>
        <w:t>следует</w:t>
      </w:r>
      <w:r w:rsidRPr="008626F6">
        <w:rPr>
          <w:rFonts w:ascii="Times New Roman" w:hAnsi="Times New Roman" w:cs="Times New Roman"/>
          <w:sz w:val="24"/>
          <w:szCs w:val="24"/>
        </w:rPr>
        <w:t xml:space="preserve"> снабжать информационной табличкой о сроках удаления отходов, наименовании организации, выполняющей данную работу, контактах лица, ответственного за работу по содержанию площадки и своевременное удаление отходов, а также о недопустимости создания препятствий подъезду специализированного автотранспорта, разгружающего контейнеры и бункеры.</w:t>
      </w:r>
    </w:p>
    <w:p w:rsidR="00921907" w:rsidRPr="008626F6" w:rsidRDefault="00921907" w:rsidP="00921907">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17.7. При содержании территорий муниципальных образований рекомендуется не допускать размещения на территории, примыкающей к контейнерной площадке, порубочных остатков, уличного смета, скошенной травы, листвы и иных остатков растительности, мебели, бытовой техники и их частей, остатков после проведения ремонта и строительства, коробок, ящиков и иных упаковочных материалов, шин и запасных частей транспортных средств, спортивного инвентаря.</w:t>
      </w:r>
    </w:p>
    <w:p w:rsidR="00921907" w:rsidRPr="008626F6" w:rsidRDefault="00921907" w:rsidP="00921907">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xml:space="preserve">17.8. </w:t>
      </w:r>
      <w:r w:rsidR="00A02896" w:rsidRPr="008626F6">
        <w:rPr>
          <w:rFonts w:ascii="Times New Roman" w:hAnsi="Times New Roman" w:cs="Times New Roman"/>
          <w:sz w:val="24"/>
          <w:szCs w:val="24"/>
        </w:rPr>
        <w:t>П</w:t>
      </w:r>
      <w:r w:rsidRPr="008626F6">
        <w:rPr>
          <w:rFonts w:ascii="Times New Roman" w:hAnsi="Times New Roman" w:cs="Times New Roman"/>
          <w:sz w:val="24"/>
          <w:szCs w:val="24"/>
        </w:rPr>
        <w:t>одъезд мусоровозов непосредственно к контейнерам, бункерам и выг</w:t>
      </w:r>
      <w:r w:rsidR="00A02896" w:rsidRPr="008626F6">
        <w:rPr>
          <w:rFonts w:ascii="Times New Roman" w:hAnsi="Times New Roman" w:cs="Times New Roman"/>
          <w:sz w:val="24"/>
          <w:szCs w:val="24"/>
        </w:rPr>
        <w:t>ребным ямам для удаления отходов, должен быть свободным</w:t>
      </w:r>
      <w:r w:rsidRPr="008626F6">
        <w:rPr>
          <w:rFonts w:ascii="Times New Roman" w:hAnsi="Times New Roman" w:cs="Times New Roman"/>
          <w:sz w:val="24"/>
          <w:szCs w:val="24"/>
        </w:rPr>
        <w:t>.</w:t>
      </w:r>
    </w:p>
    <w:p w:rsidR="00921907" w:rsidRPr="008626F6" w:rsidRDefault="00921907" w:rsidP="00921907">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lastRenderedPageBreak/>
        <w:t xml:space="preserve">17.9. </w:t>
      </w:r>
      <w:r w:rsidR="00A02896" w:rsidRPr="008626F6">
        <w:rPr>
          <w:rFonts w:ascii="Times New Roman" w:hAnsi="Times New Roman" w:cs="Times New Roman"/>
          <w:sz w:val="24"/>
          <w:szCs w:val="24"/>
        </w:rPr>
        <w:t>У</w:t>
      </w:r>
      <w:r w:rsidRPr="008626F6">
        <w:rPr>
          <w:rFonts w:ascii="Times New Roman" w:hAnsi="Times New Roman" w:cs="Times New Roman"/>
          <w:sz w:val="24"/>
          <w:szCs w:val="24"/>
        </w:rPr>
        <w:t>становки устройств наливных помоек, разлив помоев и нечистот на улицы и проезды, за территорию зданий, строений и сооружений, а также в</w:t>
      </w:r>
      <w:r w:rsidR="00A02896" w:rsidRPr="008626F6">
        <w:rPr>
          <w:rFonts w:ascii="Times New Roman" w:hAnsi="Times New Roman" w:cs="Times New Roman"/>
          <w:sz w:val="24"/>
          <w:szCs w:val="24"/>
        </w:rPr>
        <w:t>ынос отходов на уличные проезды, не допускается.</w:t>
      </w:r>
    </w:p>
    <w:p w:rsidR="00921907" w:rsidRPr="008626F6" w:rsidRDefault="00921907" w:rsidP="00921907">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xml:space="preserve">17.10. В целях предотвращения загрязнения отходами общественных и дворовых территорий, в том числе площадей, улиц, озелененных территорий, зон транспортно-пересадочных узлов и остановок маршрутного транспорта, пешеходных коммуникаций и иных территорий муниципального образования </w:t>
      </w:r>
      <w:r w:rsidR="00EB39E5" w:rsidRPr="008626F6">
        <w:rPr>
          <w:rFonts w:ascii="Times New Roman" w:hAnsi="Times New Roman" w:cs="Times New Roman"/>
          <w:sz w:val="24"/>
          <w:szCs w:val="24"/>
        </w:rPr>
        <w:t>следует</w:t>
      </w:r>
      <w:r w:rsidRPr="008626F6">
        <w:rPr>
          <w:rFonts w:ascii="Times New Roman" w:hAnsi="Times New Roman" w:cs="Times New Roman"/>
          <w:sz w:val="24"/>
          <w:szCs w:val="24"/>
        </w:rPr>
        <w:t xml:space="preserve"> устанавливать специально предназначенные для временного складирования отходов элементы коммунально-бытового оборудования малого размера (урны, контейнеры, баки).</w:t>
      </w:r>
    </w:p>
    <w:p w:rsidR="00921907" w:rsidRPr="008626F6" w:rsidRDefault="00921907" w:rsidP="00921907">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17.11. При уборке территории муниципального образования в ночное время рекомендуется принимать меры, предупреждающие шум.</w:t>
      </w:r>
    </w:p>
    <w:p w:rsidR="00921907" w:rsidRPr="008626F6" w:rsidRDefault="009C3095" w:rsidP="00921907">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17.12</w:t>
      </w:r>
      <w:r w:rsidR="00921907" w:rsidRPr="008626F6">
        <w:rPr>
          <w:rFonts w:ascii="Times New Roman" w:hAnsi="Times New Roman" w:cs="Times New Roman"/>
          <w:sz w:val="24"/>
          <w:szCs w:val="24"/>
        </w:rPr>
        <w:t xml:space="preserve">. В весенне-летний период к мероприятиям по уборке объектов </w:t>
      </w:r>
      <w:r w:rsidRPr="008626F6">
        <w:rPr>
          <w:rFonts w:ascii="Times New Roman" w:hAnsi="Times New Roman" w:cs="Times New Roman"/>
          <w:sz w:val="24"/>
          <w:szCs w:val="24"/>
        </w:rPr>
        <w:t>относятся  в том числе уборка</w:t>
      </w:r>
      <w:r w:rsidR="00921907" w:rsidRPr="008626F6">
        <w:rPr>
          <w:rFonts w:ascii="Times New Roman" w:hAnsi="Times New Roman" w:cs="Times New Roman"/>
          <w:sz w:val="24"/>
          <w:szCs w:val="24"/>
        </w:rPr>
        <w:t xml:space="preserve"> и вывоз мусора, мойку проезжей части улиц, уборку бордюров от песка и пыли, подметание и мойку тротуаров и дворовых территорий, покос и полив озелененных территорий.</w:t>
      </w:r>
    </w:p>
    <w:p w:rsidR="00921907" w:rsidRPr="008626F6" w:rsidRDefault="00921907" w:rsidP="00921907">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xml:space="preserve">17.14. В осенне-зимний период к мероприятиям по уборке объектов благоустройства </w:t>
      </w:r>
      <w:r w:rsidR="009C3095" w:rsidRPr="008626F6">
        <w:rPr>
          <w:rFonts w:ascii="Times New Roman" w:hAnsi="Times New Roman" w:cs="Times New Roman"/>
          <w:sz w:val="24"/>
          <w:szCs w:val="24"/>
        </w:rPr>
        <w:t>относятся в том числе уборка</w:t>
      </w:r>
      <w:r w:rsidRPr="008626F6">
        <w:rPr>
          <w:rFonts w:ascii="Times New Roman" w:hAnsi="Times New Roman" w:cs="Times New Roman"/>
          <w:sz w:val="24"/>
          <w:szCs w:val="24"/>
        </w:rPr>
        <w:t xml:space="preserve"> и вывоз мусора, грязи, очистку территорий возле водосточных труб, подметание и сгребание снега, сдвигание снега в кучи и валы, перемещение снега, зачистку снежных уплотнений и накатов, противогололедную обработку территорий противогололедными материалами, подметание территорий при отсутствии снегопадов и гололедицы, очистку от снега МАФ и иных элементов благоустройства.</w:t>
      </w:r>
    </w:p>
    <w:p w:rsidR="00921907" w:rsidRPr="008626F6" w:rsidRDefault="00921907" w:rsidP="00921907">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17.15. Укладку свежевыпавшего снега в валы и кучи рекомендуется разрешать на всех улицах, площадях, набережных, бульварах и скверах с последующим вывозом.</w:t>
      </w:r>
    </w:p>
    <w:p w:rsidR="00921907" w:rsidRPr="008626F6" w:rsidRDefault="00921907" w:rsidP="00921907">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xml:space="preserve">В зависимости от ширины улицы и характера движения на ней валы </w:t>
      </w:r>
      <w:r w:rsidR="00EB39E5" w:rsidRPr="008626F6">
        <w:rPr>
          <w:rFonts w:ascii="Times New Roman" w:hAnsi="Times New Roman" w:cs="Times New Roman"/>
          <w:sz w:val="24"/>
          <w:szCs w:val="24"/>
        </w:rPr>
        <w:t>следует</w:t>
      </w:r>
      <w:r w:rsidRPr="008626F6">
        <w:rPr>
          <w:rFonts w:ascii="Times New Roman" w:hAnsi="Times New Roman" w:cs="Times New Roman"/>
          <w:sz w:val="24"/>
          <w:szCs w:val="24"/>
        </w:rPr>
        <w:t xml:space="preserve"> укладывать либо по обеим сторонам проезжей части, либо с одной стороны проезжей части вдоль тротуара, оставляя необходимые проходы и проезды.</w:t>
      </w:r>
    </w:p>
    <w:p w:rsidR="00921907" w:rsidRPr="008626F6" w:rsidRDefault="00921907" w:rsidP="00921907">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xml:space="preserve">После прохождения снегоуборочной техники </w:t>
      </w:r>
      <w:r w:rsidR="00EB39E5" w:rsidRPr="008626F6">
        <w:rPr>
          <w:rFonts w:ascii="Times New Roman" w:hAnsi="Times New Roman" w:cs="Times New Roman"/>
          <w:sz w:val="24"/>
          <w:szCs w:val="24"/>
        </w:rPr>
        <w:t xml:space="preserve">необходимо </w:t>
      </w:r>
      <w:r w:rsidRPr="008626F6">
        <w:rPr>
          <w:rFonts w:ascii="Times New Roman" w:hAnsi="Times New Roman" w:cs="Times New Roman"/>
          <w:sz w:val="24"/>
          <w:szCs w:val="24"/>
        </w:rPr>
        <w:t>осуществить уборку прибордюрных лотков, расчистку въездов, проездов и пешеходных переходов с обеих сторон.</w:t>
      </w:r>
    </w:p>
    <w:p w:rsidR="00921907" w:rsidRPr="008626F6" w:rsidRDefault="00921907" w:rsidP="00921907">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Не рекомендуется складирование снега на озелененных территориях, если это наносит ущерб зеленым насаждениям.</w:t>
      </w:r>
    </w:p>
    <w:p w:rsidR="00921907" w:rsidRPr="008626F6" w:rsidRDefault="00921907" w:rsidP="00921907">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17.16. Вывоз снега рекомендуется осуществлять в специально отведенные оборудованные места.</w:t>
      </w:r>
    </w:p>
    <w:p w:rsidR="00921907" w:rsidRPr="008626F6" w:rsidRDefault="00921907" w:rsidP="00921907">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xml:space="preserve">Уборку и вывоз снега и льда с общественных территорий муниципального образования </w:t>
      </w:r>
      <w:r w:rsidR="00EB39E5" w:rsidRPr="008626F6">
        <w:rPr>
          <w:rFonts w:ascii="Times New Roman" w:hAnsi="Times New Roman" w:cs="Times New Roman"/>
          <w:sz w:val="24"/>
          <w:szCs w:val="24"/>
        </w:rPr>
        <w:t>рекомендуется</w:t>
      </w:r>
      <w:r w:rsidRPr="008626F6">
        <w:rPr>
          <w:rFonts w:ascii="Times New Roman" w:hAnsi="Times New Roman" w:cs="Times New Roman"/>
          <w:sz w:val="24"/>
          <w:szCs w:val="24"/>
        </w:rPr>
        <w:t xml:space="preserve"> начинать немедленно с начала снегопада и производить, в первую очередь, с магистральных улиц, маршрутов наземного общественного транспорта, мостов, плотин и путепроводов.</w:t>
      </w:r>
    </w:p>
    <w:p w:rsidR="00921907" w:rsidRPr="008626F6" w:rsidRDefault="00921907" w:rsidP="00921907">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xml:space="preserve">17.17. Посыпку пешеходных и транспортных коммуникаций антигололедными средствами </w:t>
      </w:r>
      <w:r w:rsidR="00EB39E5" w:rsidRPr="008626F6">
        <w:rPr>
          <w:rFonts w:ascii="Times New Roman" w:hAnsi="Times New Roman" w:cs="Times New Roman"/>
          <w:sz w:val="24"/>
          <w:szCs w:val="24"/>
        </w:rPr>
        <w:t xml:space="preserve">следует </w:t>
      </w:r>
      <w:r w:rsidR="009C3095" w:rsidRPr="008626F6">
        <w:rPr>
          <w:rFonts w:ascii="Times New Roman" w:hAnsi="Times New Roman" w:cs="Times New Roman"/>
          <w:sz w:val="24"/>
          <w:szCs w:val="24"/>
        </w:rPr>
        <w:t>начина</w:t>
      </w:r>
      <w:r w:rsidR="00220981" w:rsidRPr="008626F6">
        <w:rPr>
          <w:rFonts w:ascii="Times New Roman" w:hAnsi="Times New Roman" w:cs="Times New Roman"/>
          <w:sz w:val="24"/>
          <w:szCs w:val="24"/>
        </w:rPr>
        <w:t>ть</w:t>
      </w:r>
      <w:r w:rsidRPr="008626F6">
        <w:rPr>
          <w:rFonts w:ascii="Times New Roman" w:hAnsi="Times New Roman" w:cs="Times New Roman"/>
          <w:sz w:val="24"/>
          <w:szCs w:val="24"/>
        </w:rPr>
        <w:t xml:space="preserve"> немедленно с начала снегопада или появления гололеда.</w:t>
      </w:r>
    </w:p>
    <w:p w:rsidR="00921907" w:rsidRPr="008626F6" w:rsidRDefault="00921907" w:rsidP="00921907">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При гололеде в первую очередь, посыпать спуски, подъемы, лестницы, перекрестки, места остановок общественного транспорта, пешеходные переходы.</w:t>
      </w:r>
    </w:p>
    <w:p w:rsidR="00921907" w:rsidRPr="008626F6" w:rsidRDefault="00921907" w:rsidP="00921907">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Тротуары, общественные и дворовые территории с асфальтовым покрытием очищать от снега и обледенелого наката под скребок и посыпать антигололедными средствами до 8 часов утра.</w:t>
      </w:r>
    </w:p>
    <w:p w:rsidR="00921907" w:rsidRPr="008626F6" w:rsidRDefault="00921907" w:rsidP="00921907">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На территории интенсивных пешеходных коммуникаций применять природные антигололедные средства.</w:t>
      </w:r>
    </w:p>
    <w:p w:rsidR="00921907" w:rsidRPr="008626F6" w:rsidRDefault="00921907" w:rsidP="00921907">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17.18. Очистку от снега крыш и удаление сосулек производить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921907" w:rsidRPr="008626F6" w:rsidRDefault="00921907" w:rsidP="00921907">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Снег с крыш рекомендуется сбрасывать до вывоза снега, убранного с соответствующей территории, и укладывать его в общий вал.</w:t>
      </w:r>
    </w:p>
    <w:p w:rsidR="00921907" w:rsidRPr="008626F6" w:rsidRDefault="00921907" w:rsidP="00921907">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xml:space="preserve">17.19. При уборке придомовых территорий многоквартирных домов информировать жителей о сроках и месте проведения работ по уборке и вывозу снега с придомовой </w:t>
      </w:r>
      <w:r w:rsidRPr="008626F6">
        <w:rPr>
          <w:rFonts w:ascii="Times New Roman" w:hAnsi="Times New Roman" w:cs="Times New Roman"/>
          <w:sz w:val="24"/>
          <w:szCs w:val="24"/>
        </w:rPr>
        <w:lastRenderedPageBreak/>
        <w:t>территории и о необходимости перемещения транспортных средств в случае создания препятствий для работы снегоуборочной техники.</w:t>
      </w:r>
    </w:p>
    <w:p w:rsidR="00921907" w:rsidRPr="008626F6" w:rsidRDefault="00921907" w:rsidP="00921907">
      <w:pPr>
        <w:pStyle w:val="ConsPlusNormal"/>
        <w:ind w:firstLine="708"/>
        <w:jc w:val="both"/>
        <w:rPr>
          <w:rFonts w:ascii="Times New Roman" w:hAnsi="Times New Roman" w:cs="Times New Roman"/>
          <w:sz w:val="24"/>
          <w:szCs w:val="24"/>
        </w:rPr>
      </w:pPr>
    </w:p>
    <w:p w:rsidR="00921907" w:rsidRPr="008626F6" w:rsidRDefault="00921907" w:rsidP="00921907">
      <w:pPr>
        <w:pStyle w:val="ConsPlusNormal"/>
        <w:jc w:val="center"/>
        <w:rPr>
          <w:rFonts w:ascii="Times New Roman" w:hAnsi="Times New Roman" w:cs="Times New Roman"/>
          <w:sz w:val="24"/>
          <w:szCs w:val="24"/>
        </w:rPr>
      </w:pPr>
      <w:r w:rsidRPr="008626F6">
        <w:rPr>
          <w:rFonts w:ascii="Times New Roman" w:hAnsi="Times New Roman" w:cs="Times New Roman"/>
          <w:sz w:val="24"/>
          <w:szCs w:val="24"/>
        </w:rPr>
        <w:t>РАЗДЕЛ 18. ПОЛОЖЕНИЯ ПРАВИЛ БЛАГОУСТРОЙСТВА, РЕГУЛИРУЮЩИЕ ВОПРОСЫ ОРГАНИЗАЦИИ ПРИЕМА ПОВЕРХНОСТНЫХ СТОЧНЫХ ВОД</w:t>
      </w:r>
    </w:p>
    <w:p w:rsidR="00921907" w:rsidRPr="008626F6" w:rsidRDefault="00921907" w:rsidP="00921907">
      <w:pPr>
        <w:pStyle w:val="ConsPlusNormal"/>
        <w:jc w:val="center"/>
        <w:rPr>
          <w:rFonts w:ascii="Times New Roman" w:hAnsi="Times New Roman" w:cs="Times New Roman"/>
          <w:sz w:val="24"/>
          <w:szCs w:val="24"/>
        </w:rPr>
      </w:pPr>
    </w:p>
    <w:p w:rsidR="0049063E" w:rsidRPr="008626F6" w:rsidRDefault="0049063E" w:rsidP="0049063E">
      <w:pPr>
        <w:pStyle w:val="ConsPlusNormal"/>
        <w:ind w:firstLine="540"/>
        <w:jc w:val="both"/>
        <w:rPr>
          <w:rFonts w:ascii="Times New Roman" w:hAnsi="Times New Roman" w:cs="Times New Roman"/>
          <w:sz w:val="24"/>
          <w:szCs w:val="24"/>
        </w:rPr>
      </w:pPr>
      <w:r w:rsidRPr="008626F6">
        <w:rPr>
          <w:rFonts w:ascii="Times New Roman" w:hAnsi="Times New Roman" w:cs="Times New Roman"/>
          <w:sz w:val="24"/>
          <w:szCs w:val="24"/>
        </w:rPr>
        <w:t>18.1. В правила благоустройства территории муниципального образования рекомендуется включать положения, регулирующие вопросы организации приема поверхностных (дождевых, ливневых, талых) сточных вод, которые образуются в процессе выпадения дождей и таяния снега (далее - поверхностные сточные воды), в том числе вопросы устройства, эксплуатации и содержания систем водоотведения (канализации), предназначенных для приема поверхностных сточных вод, в населенных пунктах муниципального образования.</w:t>
      </w:r>
    </w:p>
    <w:p w:rsidR="0049063E" w:rsidRPr="008626F6" w:rsidRDefault="0049063E" w:rsidP="0049063E">
      <w:pPr>
        <w:pStyle w:val="ConsPlusNormal"/>
        <w:spacing w:before="220"/>
        <w:ind w:firstLine="540"/>
        <w:jc w:val="both"/>
        <w:rPr>
          <w:rFonts w:ascii="Times New Roman" w:hAnsi="Times New Roman" w:cs="Times New Roman"/>
          <w:sz w:val="24"/>
          <w:szCs w:val="24"/>
        </w:rPr>
      </w:pPr>
      <w:r w:rsidRPr="008626F6">
        <w:rPr>
          <w:rFonts w:ascii="Times New Roman" w:hAnsi="Times New Roman" w:cs="Times New Roman"/>
          <w:sz w:val="24"/>
          <w:szCs w:val="24"/>
        </w:rPr>
        <w:t>18.2. Подготовку положений правил благоустройства территории муниципального образования, регулирующих вопросы организации приема поверхностных сточных вод, рекомендуется осуществлять с учетом положений федеральных законов и иных нормативных правовых актов Российской Федерации, а также сводов правил по вопросам устройства, эксплуатации и содержания систем водоотведения (канализации), приема, транспортировки и очистки поверхностных сточных вод.</w:t>
      </w:r>
    </w:p>
    <w:p w:rsidR="0049063E" w:rsidRPr="008626F6" w:rsidRDefault="0049063E" w:rsidP="0049063E">
      <w:pPr>
        <w:pStyle w:val="ConsPlusNormal"/>
        <w:spacing w:before="220"/>
        <w:ind w:firstLine="540"/>
        <w:jc w:val="both"/>
        <w:rPr>
          <w:rFonts w:ascii="Times New Roman" w:hAnsi="Times New Roman" w:cs="Times New Roman"/>
          <w:sz w:val="24"/>
          <w:szCs w:val="24"/>
        </w:rPr>
      </w:pPr>
      <w:r w:rsidRPr="008626F6">
        <w:rPr>
          <w:rFonts w:ascii="Times New Roman" w:hAnsi="Times New Roman" w:cs="Times New Roman"/>
          <w:sz w:val="24"/>
          <w:szCs w:val="24"/>
        </w:rPr>
        <w:t>18.3. Решение о выборе типа системы водоотведения (канализации), предназначенной для приема поверхностных сточных вод, рекомендуется принимать с учетом размера населенного пункта и существующей инфраструктуры.</w:t>
      </w:r>
    </w:p>
    <w:p w:rsidR="0049063E" w:rsidRPr="008626F6" w:rsidRDefault="0049063E" w:rsidP="0049063E">
      <w:pPr>
        <w:pStyle w:val="ConsPlusNormal"/>
        <w:spacing w:before="220"/>
        <w:ind w:firstLine="540"/>
        <w:jc w:val="both"/>
        <w:rPr>
          <w:rFonts w:ascii="Times New Roman" w:hAnsi="Times New Roman" w:cs="Times New Roman"/>
          <w:sz w:val="24"/>
          <w:szCs w:val="24"/>
        </w:rPr>
      </w:pPr>
      <w:r w:rsidRPr="008626F6">
        <w:rPr>
          <w:rFonts w:ascii="Times New Roman" w:hAnsi="Times New Roman" w:cs="Times New Roman"/>
          <w:sz w:val="24"/>
          <w:szCs w:val="24"/>
        </w:rPr>
        <w:t>18.4. Отведение поверхностных сточных вод с территории жилой застройки, участков общественно-деловой и коммунально-производственной застройки и открытых парковок при их благоустройстве рекомендуется осуществлять:</w:t>
      </w:r>
    </w:p>
    <w:p w:rsidR="0049063E" w:rsidRPr="008626F6" w:rsidRDefault="0049063E" w:rsidP="0049063E">
      <w:pPr>
        <w:pStyle w:val="ConsPlusNormal"/>
        <w:spacing w:before="220"/>
        <w:ind w:firstLine="540"/>
        <w:jc w:val="both"/>
        <w:rPr>
          <w:rFonts w:ascii="Times New Roman" w:hAnsi="Times New Roman" w:cs="Times New Roman"/>
          <w:sz w:val="24"/>
          <w:szCs w:val="24"/>
        </w:rPr>
      </w:pPr>
      <w:r w:rsidRPr="008626F6">
        <w:rPr>
          <w:rFonts w:ascii="Times New Roman" w:hAnsi="Times New Roman" w:cs="Times New Roman"/>
          <w:sz w:val="24"/>
          <w:szCs w:val="24"/>
        </w:rPr>
        <w:t>а) внутриквартальной закрытой сетью водостоков;</w:t>
      </w:r>
    </w:p>
    <w:p w:rsidR="0049063E" w:rsidRPr="008626F6" w:rsidRDefault="0049063E" w:rsidP="0049063E">
      <w:pPr>
        <w:pStyle w:val="ConsPlusNormal"/>
        <w:spacing w:before="220"/>
        <w:ind w:firstLine="540"/>
        <w:jc w:val="both"/>
        <w:rPr>
          <w:rFonts w:ascii="Times New Roman" w:hAnsi="Times New Roman" w:cs="Times New Roman"/>
          <w:sz w:val="24"/>
          <w:szCs w:val="24"/>
        </w:rPr>
      </w:pPr>
      <w:r w:rsidRPr="008626F6">
        <w:rPr>
          <w:rFonts w:ascii="Times New Roman" w:hAnsi="Times New Roman" w:cs="Times New Roman"/>
          <w:sz w:val="24"/>
          <w:szCs w:val="24"/>
        </w:rPr>
        <w:t>б) по лоткам внутриквартальных проездов до дождеприемников, установленных в пределах квартала на въездах с улицы;</w:t>
      </w:r>
    </w:p>
    <w:p w:rsidR="0049063E" w:rsidRPr="008626F6" w:rsidRDefault="0049063E" w:rsidP="0049063E">
      <w:pPr>
        <w:pStyle w:val="ConsPlusNormal"/>
        <w:spacing w:before="220"/>
        <w:ind w:firstLine="540"/>
        <w:jc w:val="both"/>
        <w:rPr>
          <w:rFonts w:ascii="Times New Roman" w:hAnsi="Times New Roman" w:cs="Times New Roman"/>
          <w:sz w:val="24"/>
          <w:szCs w:val="24"/>
        </w:rPr>
      </w:pPr>
      <w:r w:rsidRPr="008626F6">
        <w:rPr>
          <w:rFonts w:ascii="Times New Roman" w:hAnsi="Times New Roman" w:cs="Times New Roman"/>
          <w:sz w:val="24"/>
          <w:szCs w:val="24"/>
        </w:rPr>
        <w:t>в) по лоткам внутриквартальных проездов в лотки улиц местного значения (при площади дворовой территории менее 1 га).</w:t>
      </w:r>
    </w:p>
    <w:p w:rsidR="0049063E" w:rsidRPr="008626F6" w:rsidRDefault="0049063E" w:rsidP="0049063E">
      <w:pPr>
        <w:pStyle w:val="ConsPlusNormal"/>
        <w:spacing w:before="220"/>
        <w:ind w:firstLine="540"/>
        <w:jc w:val="both"/>
        <w:rPr>
          <w:rFonts w:ascii="Times New Roman" w:hAnsi="Times New Roman" w:cs="Times New Roman"/>
          <w:sz w:val="24"/>
          <w:szCs w:val="24"/>
        </w:rPr>
      </w:pPr>
      <w:r w:rsidRPr="008626F6">
        <w:rPr>
          <w:rFonts w:ascii="Times New Roman" w:hAnsi="Times New Roman" w:cs="Times New Roman"/>
          <w:sz w:val="24"/>
          <w:szCs w:val="24"/>
        </w:rPr>
        <w:t>18.5. Дождеприемные колодцы рекомендуется устанавливать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rsidR="0049063E" w:rsidRPr="008626F6" w:rsidRDefault="0049063E" w:rsidP="0049063E">
      <w:pPr>
        <w:pStyle w:val="ConsPlusNormal"/>
        <w:spacing w:before="220"/>
        <w:ind w:firstLine="540"/>
        <w:jc w:val="both"/>
        <w:rPr>
          <w:rFonts w:ascii="Times New Roman" w:hAnsi="Times New Roman" w:cs="Times New Roman"/>
          <w:sz w:val="24"/>
          <w:szCs w:val="24"/>
        </w:rPr>
      </w:pPr>
      <w:r w:rsidRPr="008626F6">
        <w:rPr>
          <w:rFonts w:ascii="Times New Roman" w:hAnsi="Times New Roman" w:cs="Times New Roman"/>
          <w:sz w:val="24"/>
          <w:szCs w:val="24"/>
        </w:rPr>
        <w:t>На участках территорий жилой застройки, подверженных эрозии (по характеристикам уклонов и грунтов), рекомендуется предусматривать локальный отвод поверхностных сточных вод от зданий дополнительно к общей системе водоотвода.</w:t>
      </w:r>
    </w:p>
    <w:p w:rsidR="0049063E" w:rsidRPr="008626F6" w:rsidRDefault="0049063E" w:rsidP="0049063E">
      <w:pPr>
        <w:pStyle w:val="ConsPlusNormal"/>
        <w:spacing w:before="220"/>
        <w:ind w:firstLine="540"/>
        <w:jc w:val="both"/>
        <w:rPr>
          <w:rFonts w:ascii="Times New Roman" w:hAnsi="Times New Roman" w:cs="Times New Roman"/>
          <w:sz w:val="24"/>
          <w:szCs w:val="24"/>
        </w:rPr>
      </w:pPr>
      <w:r w:rsidRPr="008626F6">
        <w:rPr>
          <w:rFonts w:ascii="Times New Roman" w:hAnsi="Times New Roman" w:cs="Times New Roman"/>
          <w:sz w:val="24"/>
          <w:szCs w:val="24"/>
        </w:rPr>
        <w:t>18.6. При благоустройстве территорий, расположенных на участках холмистого рельефа, крутые склоны рекомендуется оборудовать системой нагорных и водоотводных каналов, а на участках возможного проявления карстово-суффозионных процессов рекомендуется проводить мероприятия по уменьшению инфильтрации воды в грунт.</w:t>
      </w:r>
    </w:p>
    <w:p w:rsidR="0049063E" w:rsidRPr="008626F6" w:rsidRDefault="0049063E" w:rsidP="0049063E">
      <w:pPr>
        <w:pStyle w:val="ConsPlusNormal"/>
        <w:spacing w:before="220"/>
        <w:ind w:firstLine="540"/>
        <w:jc w:val="both"/>
        <w:rPr>
          <w:rFonts w:ascii="Times New Roman" w:hAnsi="Times New Roman" w:cs="Times New Roman"/>
          <w:sz w:val="24"/>
          <w:szCs w:val="24"/>
        </w:rPr>
      </w:pPr>
      <w:r w:rsidRPr="008626F6">
        <w:rPr>
          <w:rFonts w:ascii="Times New Roman" w:hAnsi="Times New Roman" w:cs="Times New Roman"/>
          <w:sz w:val="24"/>
          <w:szCs w:val="24"/>
        </w:rPr>
        <w:t xml:space="preserve">18.7. Размещение дренажной сети рекомендуется определять расчетом на основе данных по фильтрационным характеристикам водоносных пластов и градостроительных параметров с учетом правил проектирования вновь строящихся и реконструируемых систем водоотведения, наружных сетей и сооружений постоянного назначения для </w:t>
      </w:r>
      <w:r w:rsidRPr="008626F6">
        <w:rPr>
          <w:rFonts w:ascii="Times New Roman" w:hAnsi="Times New Roman" w:cs="Times New Roman"/>
          <w:sz w:val="24"/>
          <w:szCs w:val="24"/>
        </w:rPr>
        <w:lastRenderedPageBreak/>
        <w:t>бытовых стоков и поверхностных сточных вод.</w:t>
      </w:r>
    </w:p>
    <w:p w:rsidR="0049063E" w:rsidRPr="008626F6" w:rsidRDefault="0049063E" w:rsidP="0049063E">
      <w:pPr>
        <w:pStyle w:val="ConsPlusNormal"/>
        <w:spacing w:before="220"/>
        <w:ind w:firstLine="540"/>
        <w:jc w:val="both"/>
        <w:rPr>
          <w:rFonts w:ascii="Times New Roman" w:hAnsi="Times New Roman" w:cs="Times New Roman"/>
          <w:sz w:val="24"/>
          <w:szCs w:val="24"/>
        </w:rPr>
      </w:pPr>
      <w:r w:rsidRPr="008626F6">
        <w:rPr>
          <w:rFonts w:ascii="Times New Roman" w:hAnsi="Times New Roman" w:cs="Times New Roman"/>
          <w:sz w:val="24"/>
          <w:szCs w:val="24"/>
        </w:rPr>
        <w:t>18.8. К элементам системы водоотведения (канализации), предназначенной для приема поверхностных сточных вод, рекомендуется относить:</w:t>
      </w:r>
    </w:p>
    <w:p w:rsidR="0049063E" w:rsidRPr="008626F6" w:rsidRDefault="0049063E" w:rsidP="008626F6">
      <w:pPr>
        <w:pStyle w:val="ab"/>
        <w:rPr>
          <w:rFonts w:ascii="Times New Roman" w:hAnsi="Times New Roman" w:cs="Times New Roman"/>
          <w:sz w:val="24"/>
          <w:szCs w:val="24"/>
        </w:rPr>
      </w:pPr>
      <w:r w:rsidRPr="008626F6">
        <w:rPr>
          <w:rFonts w:ascii="Times New Roman" w:hAnsi="Times New Roman" w:cs="Times New Roman"/>
          <w:sz w:val="24"/>
          <w:szCs w:val="24"/>
        </w:rPr>
        <w:t>линейный водоотвод;</w:t>
      </w:r>
    </w:p>
    <w:p w:rsidR="0049063E" w:rsidRPr="008626F6" w:rsidRDefault="0049063E" w:rsidP="008626F6">
      <w:pPr>
        <w:pStyle w:val="ab"/>
        <w:rPr>
          <w:rFonts w:ascii="Times New Roman" w:hAnsi="Times New Roman" w:cs="Times New Roman"/>
          <w:sz w:val="24"/>
          <w:szCs w:val="24"/>
        </w:rPr>
      </w:pPr>
      <w:r w:rsidRPr="008626F6">
        <w:rPr>
          <w:rFonts w:ascii="Times New Roman" w:hAnsi="Times New Roman" w:cs="Times New Roman"/>
          <w:sz w:val="24"/>
          <w:szCs w:val="24"/>
        </w:rPr>
        <w:t>дождеприемные решетки;</w:t>
      </w:r>
    </w:p>
    <w:p w:rsidR="0049063E" w:rsidRPr="008626F6" w:rsidRDefault="0049063E" w:rsidP="008626F6">
      <w:pPr>
        <w:pStyle w:val="ab"/>
        <w:rPr>
          <w:rFonts w:ascii="Times New Roman" w:hAnsi="Times New Roman" w:cs="Times New Roman"/>
          <w:sz w:val="24"/>
          <w:szCs w:val="24"/>
        </w:rPr>
      </w:pPr>
      <w:r w:rsidRPr="008626F6">
        <w:rPr>
          <w:rFonts w:ascii="Times New Roman" w:hAnsi="Times New Roman" w:cs="Times New Roman"/>
          <w:sz w:val="24"/>
          <w:szCs w:val="24"/>
        </w:rPr>
        <w:t>инфильтрующие элементы;</w:t>
      </w:r>
    </w:p>
    <w:p w:rsidR="0049063E" w:rsidRPr="008626F6" w:rsidRDefault="0049063E" w:rsidP="008626F6">
      <w:pPr>
        <w:pStyle w:val="ab"/>
        <w:rPr>
          <w:rFonts w:ascii="Times New Roman" w:hAnsi="Times New Roman" w:cs="Times New Roman"/>
          <w:sz w:val="24"/>
          <w:szCs w:val="24"/>
        </w:rPr>
      </w:pPr>
      <w:r w:rsidRPr="008626F6">
        <w:rPr>
          <w:rFonts w:ascii="Times New Roman" w:hAnsi="Times New Roman" w:cs="Times New Roman"/>
          <w:sz w:val="24"/>
          <w:szCs w:val="24"/>
        </w:rPr>
        <w:t>дренажные колодцы;</w:t>
      </w:r>
    </w:p>
    <w:p w:rsidR="0049063E" w:rsidRPr="008626F6" w:rsidRDefault="0049063E" w:rsidP="008626F6">
      <w:pPr>
        <w:pStyle w:val="ab"/>
        <w:rPr>
          <w:rFonts w:ascii="Times New Roman" w:hAnsi="Times New Roman" w:cs="Times New Roman"/>
          <w:sz w:val="24"/>
          <w:szCs w:val="24"/>
        </w:rPr>
      </w:pPr>
      <w:r w:rsidRPr="008626F6">
        <w:rPr>
          <w:rFonts w:ascii="Times New Roman" w:hAnsi="Times New Roman" w:cs="Times New Roman"/>
          <w:sz w:val="24"/>
          <w:szCs w:val="24"/>
        </w:rPr>
        <w:t>дренажные траншеи, полосы проницаемого покрытия;</w:t>
      </w:r>
    </w:p>
    <w:p w:rsidR="0049063E" w:rsidRPr="008626F6" w:rsidRDefault="0049063E" w:rsidP="008626F6">
      <w:pPr>
        <w:pStyle w:val="ab"/>
        <w:rPr>
          <w:rFonts w:ascii="Times New Roman" w:hAnsi="Times New Roman" w:cs="Times New Roman"/>
          <w:sz w:val="24"/>
          <w:szCs w:val="24"/>
        </w:rPr>
      </w:pPr>
      <w:r w:rsidRPr="008626F6">
        <w:rPr>
          <w:rFonts w:ascii="Times New Roman" w:hAnsi="Times New Roman" w:cs="Times New Roman"/>
          <w:sz w:val="24"/>
          <w:szCs w:val="24"/>
        </w:rPr>
        <w:t>биодренажные канавы;</w:t>
      </w:r>
    </w:p>
    <w:p w:rsidR="0049063E" w:rsidRPr="008626F6" w:rsidRDefault="0049063E" w:rsidP="008626F6">
      <w:pPr>
        <w:pStyle w:val="ab"/>
        <w:rPr>
          <w:rFonts w:ascii="Times New Roman" w:hAnsi="Times New Roman" w:cs="Times New Roman"/>
          <w:sz w:val="24"/>
          <w:szCs w:val="24"/>
        </w:rPr>
      </w:pPr>
      <w:r w:rsidRPr="008626F6">
        <w:rPr>
          <w:rFonts w:ascii="Times New Roman" w:hAnsi="Times New Roman" w:cs="Times New Roman"/>
          <w:sz w:val="24"/>
          <w:szCs w:val="24"/>
        </w:rPr>
        <w:t>дождевые сады;</w:t>
      </w:r>
    </w:p>
    <w:p w:rsidR="0049063E" w:rsidRPr="008626F6" w:rsidRDefault="0049063E" w:rsidP="008626F6">
      <w:pPr>
        <w:pStyle w:val="ab"/>
        <w:rPr>
          <w:rFonts w:ascii="Times New Roman" w:hAnsi="Times New Roman" w:cs="Times New Roman"/>
          <w:sz w:val="24"/>
          <w:szCs w:val="24"/>
        </w:rPr>
      </w:pPr>
      <w:r w:rsidRPr="008626F6">
        <w:rPr>
          <w:rFonts w:ascii="Times New Roman" w:hAnsi="Times New Roman" w:cs="Times New Roman"/>
          <w:sz w:val="24"/>
          <w:szCs w:val="24"/>
        </w:rPr>
        <w:t>водно-болотные угодья.</w:t>
      </w:r>
    </w:p>
    <w:p w:rsidR="0049063E" w:rsidRPr="008626F6" w:rsidRDefault="0049063E" w:rsidP="0049063E">
      <w:pPr>
        <w:pStyle w:val="ConsPlusNormal"/>
        <w:spacing w:before="220"/>
        <w:ind w:firstLine="540"/>
        <w:jc w:val="both"/>
        <w:rPr>
          <w:rFonts w:ascii="Times New Roman" w:hAnsi="Times New Roman" w:cs="Times New Roman"/>
          <w:sz w:val="24"/>
          <w:szCs w:val="24"/>
        </w:rPr>
      </w:pPr>
      <w:r w:rsidRPr="008626F6">
        <w:rPr>
          <w:rFonts w:ascii="Times New Roman" w:hAnsi="Times New Roman" w:cs="Times New Roman"/>
          <w:sz w:val="24"/>
          <w:szCs w:val="24"/>
        </w:rPr>
        <w:t>18.9. При проектировании системы водоотведения (канализации), предназначенной для приема поверхностных сточных вод, рекомендуется предусматривать меры, направленные на недопущение подтопления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сброса, откачки или слив воды на газоны, тротуары, улицы и дворовые территории.</w:t>
      </w:r>
    </w:p>
    <w:p w:rsidR="00D302BE" w:rsidRPr="008626F6" w:rsidRDefault="00D302BE" w:rsidP="00D302BE">
      <w:pPr>
        <w:pStyle w:val="ConsPlusNormal"/>
        <w:jc w:val="both"/>
        <w:rPr>
          <w:rFonts w:ascii="Times New Roman" w:hAnsi="Times New Roman" w:cs="Times New Roman"/>
          <w:sz w:val="24"/>
          <w:szCs w:val="24"/>
        </w:rPr>
      </w:pPr>
    </w:p>
    <w:p w:rsidR="00F65F5C" w:rsidRPr="006803B3" w:rsidRDefault="00F65F5C" w:rsidP="008626F6">
      <w:pPr>
        <w:suppressAutoHyphens/>
        <w:spacing w:after="1" w:line="220" w:lineRule="atLeast"/>
        <w:jc w:val="center"/>
        <w:rPr>
          <w:rFonts w:ascii="Times New Roman" w:eastAsia="Times New Roman" w:hAnsi="Times New Roman" w:cs="Times New Roman"/>
          <w:color w:val="00000A"/>
          <w:sz w:val="24"/>
          <w:szCs w:val="24"/>
          <w:lang w:eastAsia="zh-CN"/>
        </w:rPr>
      </w:pPr>
      <w:r w:rsidRPr="006803B3">
        <w:rPr>
          <w:rFonts w:ascii="Times New Roman" w:eastAsia="Times New Roman" w:hAnsi="Times New Roman" w:cs="Times New Roman"/>
          <w:sz w:val="24"/>
          <w:szCs w:val="24"/>
          <w:lang w:eastAsia="zh-CN"/>
        </w:rPr>
        <w:t>РАЗДЕЛ 19</w:t>
      </w:r>
      <w:r w:rsidRPr="006803B3">
        <w:rPr>
          <w:rFonts w:ascii="Times New Roman" w:eastAsia="Times New Roman" w:hAnsi="Times New Roman" w:cs="Times New Roman"/>
          <w:b/>
          <w:color w:val="000000"/>
          <w:spacing w:val="-4"/>
          <w:sz w:val="24"/>
          <w:szCs w:val="24"/>
          <w:lang w:eastAsia="zh-CN"/>
        </w:rPr>
        <w:t xml:space="preserve">. </w:t>
      </w:r>
      <w:r w:rsidRPr="006803B3">
        <w:rPr>
          <w:rFonts w:ascii="Times New Roman" w:eastAsia="Times New Roman" w:hAnsi="Times New Roman" w:cs="Times New Roman"/>
          <w:color w:val="000000"/>
          <w:spacing w:val="-4"/>
          <w:sz w:val="24"/>
          <w:szCs w:val="24"/>
          <w:lang w:eastAsia="zh-CN"/>
        </w:rPr>
        <w:t>ПОРЯДОК ПРОВЕДЕНИЯ ЗЕМЛЯНЫХ РАБОТ</w:t>
      </w:r>
    </w:p>
    <w:p w:rsidR="00F65F5C" w:rsidRPr="006803B3" w:rsidRDefault="00F65F5C" w:rsidP="008626F6">
      <w:pPr>
        <w:suppressAutoHyphens/>
        <w:spacing w:after="1" w:line="220" w:lineRule="atLeast"/>
        <w:ind w:firstLine="851"/>
        <w:jc w:val="center"/>
        <w:rPr>
          <w:rFonts w:ascii="Times New Roman" w:eastAsia="Times New Roman" w:hAnsi="Times New Roman" w:cs="Times New Roman"/>
          <w:strike/>
          <w:color w:val="FF0000"/>
          <w:sz w:val="24"/>
          <w:szCs w:val="24"/>
          <w:lang w:eastAsia="zh-CN"/>
        </w:rPr>
      </w:pPr>
    </w:p>
    <w:p w:rsidR="00BA7CF8" w:rsidRPr="006803B3" w:rsidRDefault="00BA7CF8" w:rsidP="00BA7CF8">
      <w:pPr>
        <w:autoSpaceDE w:val="0"/>
        <w:spacing w:after="0" w:line="240" w:lineRule="auto"/>
        <w:jc w:val="both"/>
        <w:rPr>
          <w:rFonts w:ascii="Times New Roman" w:hAnsi="Times New Roman" w:cs="Times New Roman"/>
          <w:i/>
          <w:color w:val="000000"/>
          <w:sz w:val="24"/>
          <w:szCs w:val="24"/>
          <w:u w:val="single"/>
          <w:lang w:eastAsia="ru-RU"/>
        </w:rPr>
      </w:pPr>
      <w:r w:rsidRPr="006803B3">
        <w:rPr>
          <w:rFonts w:ascii="Times New Roman" w:hAnsi="Times New Roman" w:cs="Times New Roman"/>
          <w:color w:val="000000"/>
          <w:sz w:val="24"/>
          <w:szCs w:val="24"/>
        </w:rPr>
        <w:t>19.1. П</w:t>
      </w:r>
      <w:r w:rsidRPr="006803B3">
        <w:rPr>
          <w:rFonts w:ascii="Times New Roman" w:hAnsi="Times New Roman" w:cs="Times New Roman"/>
          <w:color w:val="000000"/>
          <w:sz w:val="24"/>
          <w:szCs w:val="24"/>
          <w:lang w:eastAsia="ru-RU"/>
        </w:rPr>
        <w:t>роведение работ по выемке, насыпи или устройству склонов грунта (далее - земляные работы) осуществляется физическими лицами,</w:t>
      </w:r>
      <w:r w:rsidRPr="006803B3">
        <w:rPr>
          <w:rFonts w:ascii="Times New Roman" w:hAnsi="Times New Roman" w:cs="Times New Roman"/>
          <w:color w:val="000000"/>
          <w:sz w:val="24"/>
          <w:szCs w:val="24"/>
          <w:lang w:eastAsia="ru-RU"/>
        </w:rPr>
        <w:br/>
        <w:t xml:space="preserve">в том числе зарегистрированными в качестве индивидуальных предпринимателей, юридическими лицами, а также их представителями </w:t>
      </w:r>
      <w:r w:rsidRPr="006803B3">
        <w:rPr>
          <w:rFonts w:ascii="Times New Roman" w:hAnsi="Times New Roman" w:cs="Times New Roman"/>
          <w:color w:val="000000"/>
          <w:spacing w:val="-6"/>
          <w:sz w:val="24"/>
          <w:szCs w:val="24"/>
          <w:lang w:eastAsia="ru-RU"/>
        </w:rPr>
        <w:t>при наличии разрешения на осуществление земляных работ, предоставленного</w:t>
      </w:r>
      <w:r w:rsidR="006803B3" w:rsidRPr="006803B3">
        <w:rPr>
          <w:rFonts w:ascii="Times New Roman" w:hAnsi="Times New Roman" w:cs="Times New Roman"/>
          <w:color w:val="000000"/>
          <w:spacing w:val="-6"/>
          <w:sz w:val="24"/>
          <w:szCs w:val="24"/>
          <w:lang w:eastAsia="ru-RU"/>
        </w:rPr>
        <w:t xml:space="preserve"> </w:t>
      </w:r>
      <w:r w:rsidRPr="006803B3">
        <w:rPr>
          <w:rFonts w:ascii="Times New Roman" w:hAnsi="Times New Roman" w:cs="Times New Roman"/>
          <w:color w:val="000000"/>
          <w:sz w:val="24"/>
          <w:szCs w:val="24"/>
          <w:lang w:eastAsia="ru-RU"/>
        </w:rPr>
        <w:t>администрацией сельского поселения</w:t>
      </w:r>
      <w:r w:rsidRPr="006803B3">
        <w:rPr>
          <w:rFonts w:ascii="Times New Roman" w:hAnsi="Times New Roman" w:cs="Times New Roman"/>
          <w:iCs/>
          <w:color w:val="000000"/>
          <w:sz w:val="24"/>
          <w:szCs w:val="24"/>
          <w:lang w:eastAsia="ru-RU"/>
        </w:rPr>
        <w:t>(далее – уполномоченный орган)</w:t>
      </w:r>
      <w:r w:rsidRPr="006803B3">
        <w:rPr>
          <w:rFonts w:ascii="Times New Roman" w:hAnsi="Times New Roman" w:cs="Times New Roman"/>
          <w:color w:val="000000"/>
          <w:sz w:val="24"/>
          <w:szCs w:val="24"/>
          <w:lang w:eastAsia="ru-RU"/>
        </w:rPr>
        <w:t>.</w:t>
      </w:r>
    </w:p>
    <w:p w:rsidR="00BA7CF8" w:rsidRPr="006803B3" w:rsidRDefault="00BA7CF8" w:rsidP="00BA7CF8">
      <w:pPr>
        <w:autoSpaceDE w:val="0"/>
        <w:spacing w:after="0" w:line="240" w:lineRule="auto"/>
        <w:ind w:firstLine="708"/>
        <w:jc w:val="both"/>
        <w:rPr>
          <w:rFonts w:ascii="Times New Roman" w:hAnsi="Times New Roman" w:cs="Times New Roman"/>
          <w:i/>
          <w:color w:val="000000"/>
          <w:sz w:val="24"/>
          <w:szCs w:val="24"/>
          <w:lang w:eastAsia="ru-RU"/>
        </w:rPr>
      </w:pPr>
      <w:r w:rsidRPr="006803B3">
        <w:rPr>
          <w:rFonts w:ascii="Times New Roman" w:hAnsi="Times New Roman" w:cs="Times New Roman"/>
          <w:color w:val="000000"/>
          <w:sz w:val="24"/>
          <w:szCs w:val="24"/>
          <w:lang w:eastAsia="ru-RU"/>
        </w:rPr>
        <w:t>19.2. Понятия и термины, используемые в настоящем разделе Правил, применяются в значениях, определенных законодательством Российской Федерации, законодательством Волгоградской области.</w:t>
      </w:r>
    </w:p>
    <w:p w:rsidR="00BA7CF8" w:rsidRPr="006803B3" w:rsidRDefault="00BA7CF8" w:rsidP="00BA7CF8">
      <w:pPr>
        <w:widowControl w:val="0"/>
        <w:spacing w:after="0" w:line="240" w:lineRule="auto"/>
        <w:ind w:firstLine="708"/>
        <w:jc w:val="both"/>
        <w:rPr>
          <w:rFonts w:ascii="Times New Roman" w:hAnsi="Times New Roman" w:cs="Times New Roman"/>
          <w:color w:val="00000A"/>
          <w:sz w:val="24"/>
          <w:szCs w:val="24"/>
        </w:rPr>
      </w:pPr>
      <w:r w:rsidRPr="006803B3">
        <w:rPr>
          <w:rFonts w:ascii="Times New Roman" w:hAnsi="Times New Roman" w:cs="Times New Roman"/>
          <w:color w:val="00000A"/>
          <w:sz w:val="24"/>
          <w:szCs w:val="24"/>
        </w:rPr>
        <w:t xml:space="preserve">19.3. Получение разрешения на осуществление земляных работ        </w:t>
      </w:r>
      <w:r w:rsidRPr="006803B3">
        <w:rPr>
          <w:rFonts w:ascii="Times New Roman" w:hAnsi="Times New Roman" w:cs="Times New Roman"/>
          <w:color w:val="000000"/>
          <w:sz w:val="24"/>
          <w:szCs w:val="24"/>
        </w:rPr>
        <w:t>(далее – разрешение)</w:t>
      </w:r>
      <w:r w:rsidRPr="006803B3">
        <w:rPr>
          <w:rFonts w:ascii="Times New Roman" w:hAnsi="Times New Roman" w:cs="Times New Roman"/>
          <w:color w:val="00000A"/>
          <w:sz w:val="24"/>
          <w:szCs w:val="24"/>
        </w:rPr>
        <w:t>обязательно при выполнении следующих видов работ:</w:t>
      </w:r>
    </w:p>
    <w:p w:rsidR="00BA7CF8" w:rsidRPr="006803B3" w:rsidRDefault="00BA7CF8" w:rsidP="00BA7CF8">
      <w:pPr>
        <w:widowControl w:val="0"/>
        <w:spacing w:after="0" w:line="240" w:lineRule="auto"/>
        <w:ind w:firstLine="540"/>
        <w:jc w:val="both"/>
        <w:rPr>
          <w:rFonts w:ascii="Times New Roman" w:hAnsi="Times New Roman" w:cs="Times New Roman"/>
          <w:color w:val="00000A"/>
          <w:sz w:val="24"/>
          <w:szCs w:val="24"/>
        </w:rPr>
      </w:pPr>
      <w:r w:rsidRPr="006803B3">
        <w:rPr>
          <w:rFonts w:ascii="Times New Roman" w:hAnsi="Times New Roman" w:cs="Times New Roman"/>
          <w:color w:val="00000A"/>
          <w:sz w:val="24"/>
          <w:szCs w:val="24"/>
        </w:rPr>
        <w:t xml:space="preserve">  -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BA7CF8" w:rsidRPr="006803B3" w:rsidRDefault="00BA7CF8" w:rsidP="00BA7CF8">
      <w:pPr>
        <w:widowControl w:val="0"/>
        <w:spacing w:after="0" w:line="240" w:lineRule="auto"/>
        <w:ind w:firstLine="540"/>
        <w:jc w:val="both"/>
        <w:rPr>
          <w:rFonts w:ascii="Times New Roman" w:hAnsi="Times New Roman" w:cs="Times New Roman"/>
          <w:color w:val="00000A"/>
          <w:sz w:val="24"/>
          <w:szCs w:val="24"/>
        </w:rPr>
      </w:pPr>
      <w:r w:rsidRPr="006803B3">
        <w:rPr>
          <w:rFonts w:ascii="Times New Roman" w:hAnsi="Times New Roman" w:cs="Times New Roman"/>
          <w:color w:val="00000A"/>
          <w:sz w:val="24"/>
          <w:szCs w:val="24"/>
        </w:rPr>
        <w:t xml:space="preserve">  - капитальный, текущий ремонт зданий, строений, сооружений, за исключением текущего ремонта дорог и тротуаров без изменения профиля и планировки дорог;</w:t>
      </w:r>
    </w:p>
    <w:p w:rsidR="00BA7CF8" w:rsidRPr="006803B3" w:rsidRDefault="00BA7CF8" w:rsidP="00BA7CF8">
      <w:pPr>
        <w:widowControl w:val="0"/>
        <w:spacing w:after="0" w:line="240" w:lineRule="auto"/>
        <w:ind w:firstLine="540"/>
        <w:jc w:val="both"/>
        <w:rPr>
          <w:rFonts w:ascii="Times New Roman" w:hAnsi="Times New Roman" w:cs="Times New Roman"/>
          <w:color w:val="00000A"/>
          <w:sz w:val="24"/>
          <w:szCs w:val="24"/>
        </w:rPr>
      </w:pPr>
      <w:r w:rsidRPr="006803B3">
        <w:rPr>
          <w:rFonts w:ascii="Times New Roman" w:hAnsi="Times New Roman" w:cs="Times New Roman"/>
          <w:color w:val="00000A"/>
          <w:sz w:val="24"/>
          <w:szCs w:val="24"/>
        </w:rPr>
        <w:t xml:space="preserve">  -</w:t>
      </w:r>
      <w:r w:rsidRPr="006803B3">
        <w:rPr>
          <w:rFonts w:ascii="Times New Roman" w:hAnsi="Times New Roman" w:cs="Times New Roman"/>
          <w:color w:val="00000A"/>
          <w:sz w:val="24"/>
          <w:szCs w:val="24"/>
          <w:lang w:val="en-US"/>
        </w:rPr>
        <w:t> </w:t>
      </w:r>
      <w:r w:rsidRPr="006803B3">
        <w:rPr>
          <w:rFonts w:ascii="Times New Roman" w:hAnsi="Times New Roman" w:cs="Times New Roman"/>
          <w:color w:val="00000A"/>
          <w:sz w:val="24"/>
          <w:szCs w:val="24"/>
        </w:rPr>
        <w:t xml:space="preserve">размещение объектов </w:t>
      </w:r>
      <w:bookmarkStart w:id="7" w:name="_Hlk185950638"/>
      <w:r w:rsidRPr="006803B3">
        <w:rPr>
          <w:rFonts w:ascii="Times New Roman" w:hAnsi="Times New Roman" w:cs="Times New Roman"/>
          <w:color w:val="00000A"/>
          <w:sz w:val="24"/>
          <w:szCs w:val="24"/>
        </w:rPr>
        <w:t>на землях или земельных участках, находящихся в государственной или в муниципальной собственности</w:t>
      </w:r>
      <w:bookmarkEnd w:id="7"/>
      <w:r w:rsidRPr="006803B3">
        <w:rPr>
          <w:rFonts w:ascii="Times New Roman" w:hAnsi="Times New Roman" w:cs="Times New Roman"/>
          <w:color w:val="00000A"/>
          <w:sz w:val="24"/>
          <w:szCs w:val="24"/>
        </w:rPr>
        <w:t xml:space="preserve">, размещение которых может осуществляться без предоставления земельных участков и установления сервитутов, а также установка рекламных конструкций на землях или земельных участках, находящихся в государственной или в муниципальной собственности, использование земель или земельного участка, находящихся в государственной или муниципальной собственности, в целях проведения инженерных изысканий; строительства временных или вспомогательных сооружений (включая ограждения, бытовки, навесы); </w:t>
      </w:r>
    </w:p>
    <w:p w:rsidR="00BA7CF8" w:rsidRPr="006803B3" w:rsidRDefault="00BA7CF8" w:rsidP="00BA7CF8">
      <w:pPr>
        <w:widowControl w:val="0"/>
        <w:spacing w:after="0" w:line="240" w:lineRule="auto"/>
        <w:ind w:firstLine="540"/>
        <w:jc w:val="both"/>
        <w:rPr>
          <w:rFonts w:ascii="Times New Roman" w:hAnsi="Times New Roman" w:cs="Times New Roman"/>
          <w:color w:val="00000A"/>
          <w:sz w:val="24"/>
          <w:szCs w:val="24"/>
        </w:rPr>
      </w:pPr>
      <w:r w:rsidRPr="006803B3">
        <w:rPr>
          <w:rFonts w:ascii="Times New Roman" w:hAnsi="Times New Roman" w:cs="Times New Roman"/>
          <w:color w:val="00000A"/>
          <w:sz w:val="24"/>
          <w:szCs w:val="24"/>
        </w:rPr>
        <w:t xml:space="preserve">  - аварийно-восстановительный ремонт, в том числе сетей инженерно-технического обеспечения, сооружений;</w:t>
      </w:r>
    </w:p>
    <w:p w:rsidR="00BA7CF8" w:rsidRPr="006803B3" w:rsidRDefault="00BA7CF8" w:rsidP="00BA7CF8">
      <w:pPr>
        <w:widowControl w:val="0"/>
        <w:spacing w:after="0" w:line="240" w:lineRule="auto"/>
        <w:ind w:firstLine="540"/>
        <w:jc w:val="both"/>
        <w:rPr>
          <w:rFonts w:ascii="Times New Roman" w:hAnsi="Times New Roman" w:cs="Times New Roman"/>
          <w:color w:val="00000A"/>
          <w:sz w:val="24"/>
          <w:szCs w:val="24"/>
        </w:rPr>
      </w:pPr>
      <w:r w:rsidRPr="006803B3">
        <w:rPr>
          <w:rFonts w:ascii="Times New Roman" w:hAnsi="Times New Roman" w:cs="Times New Roman"/>
          <w:color w:val="00000A"/>
          <w:sz w:val="24"/>
          <w:szCs w:val="24"/>
        </w:rPr>
        <w:t xml:space="preserve">  -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BA7CF8" w:rsidRPr="006803B3" w:rsidRDefault="00BA7CF8" w:rsidP="00BA7CF8">
      <w:pPr>
        <w:widowControl w:val="0"/>
        <w:spacing w:after="0" w:line="240" w:lineRule="auto"/>
        <w:ind w:firstLine="540"/>
        <w:jc w:val="both"/>
        <w:rPr>
          <w:rFonts w:ascii="Times New Roman" w:hAnsi="Times New Roman" w:cs="Times New Roman"/>
          <w:color w:val="00000A"/>
          <w:sz w:val="24"/>
          <w:szCs w:val="24"/>
        </w:rPr>
      </w:pPr>
      <w:r w:rsidRPr="006803B3">
        <w:rPr>
          <w:rFonts w:ascii="Times New Roman" w:hAnsi="Times New Roman" w:cs="Times New Roman"/>
          <w:color w:val="00000A"/>
          <w:sz w:val="24"/>
          <w:szCs w:val="24"/>
        </w:rPr>
        <w:t xml:space="preserve">  - работы по благоустройству, в том числе по вертикальной планировке территорий, за исключением работ по посадке деревьев, кустарников, благоустройства газонов;</w:t>
      </w:r>
    </w:p>
    <w:p w:rsidR="00BA7CF8" w:rsidRPr="006803B3" w:rsidRDefault="00BA7CF8" w:rsidP="00BA7CF8">
      <w:pPr>
        <w:autoSpaceDE w:val="0"/>
        <w:spacing w:after="0" w:line="240" w:lineRule="auto"/>
        <w:ind w:firstLine="708"/>
        <w:jc w:val="both"/>
        <w:rPr>
          <w:rFonts w:ascii="Times New Roman" w:hAnsi="Times New Roman" w:cs="Times New Roman"/>
          <w:color w:val="000000"/>
          <w:sz w:val="24"/>
          <w:szCs w:val="24"/>
          <w:lang w:eastAsia="ru-RU"/>
        </w:rPr>
      </w:pPr>
      <w:r w:rsidRPr="006803B3">
        <w:rPr>
          <w:rFonts w:ascii="Times New Roman" w:hAnsi="Times New Roman" w:cs="Times New Roman"/>
          <w:color w:val="00000A"/>
          <w:sz w:val="24"/>
          <w:szCs w:val="24"/>
        </w:rPr>
        <w:lastRenderedPageBreak/>
        <w:t>- проведение работ по сохранению объектов культурного наследия, проведение археологических полевых работ.</w:t>
      </w:r>
    </w:p>
    <w:p w:rsidR="00BA7CF8" w:rsidRPr="006803B3" w:rsidRDefault="00BA7CF8" w:rsidP="00BA7CF8">
      <w:pPr>
        <w:autoSpaceDE w:val="0"/>
        <w:spacing w:after="0" w:line="240" w:lineRule="auto"/>
        <w:ind w:firstLine="708"/>
        <w:jc w:val="both"/>
        <w:rPr>
          <w:rFonts w:ascii="Times New Roman" w:hAnsi="Times New Roman" w:cs="Times New Roman"/>
          <w:color w:val="00000A"/>
          <w:sz w:val="24"/>
          <w:szCs w:val="24"/>
        </w:rPr>
      </w:pPr>
      <w:r w:rsidRPr="006803B3">
        <w:rPr>
          <w:rFonts w:ascii="Times New Roman" w:hAnsi="Times New Roman" w:cs="Times New Roman"/>
          <w:color w:val="000000"/>
          <w:sz w:val="24"/>
          <w:szCs w:val="24"/>
          <w:lang w:eastAsia="ru-RU"/>
        </w:rPr>
        <w:t xml:space="preserve">В целях настоящего раздела Правил озеленение гражданами территории  Нехаевского сельского поселения, в том числе посадка деревьев, кустарников, иных зеленых насаждений, разбивка газонов, клумб, не является земляными работами и не требует предоставление разрешения.   </w:t>
      </w:r>
    </w:p>
    <w:p w:rsidR="00BA7CF8" w:rsidRPr="006803B3" w:rsidRDefault="00BA7CF8" w:rsidP="00BA7CF8">
      <w:pPr>
        <w:autoSpaceDE w:val="0"/>
        <w:spacing w:after="0" w:line="240" w:lineRule="auto"/>
        <w:ind w:firstLine="708"/>
        <w:jc w:val="both"/>
        <w:rPr>
          <w:rFonts w:ascii="Times New Roman" w:hAnsi="Times New Roman" w:cs="Times New Roman"/>
          <w:color w:val="000000"/>
          <w:sz w:val="24"/>
          <w:szCs w:val="24"/>
          <w:lang w:eastAsia="ru-RU"/>
        </w:rPr>
      </w:pPr>
      <w:r w:rsidRPr="006803B3">
        <w:rPr>
          <w:rFonts w:ascii="Times New Roman" w:hAnsi="Times New Roman" w:cs="Times New Roman"/>
          <w:color w:val="000000"/>
          <w:sz w:val="24"/>
          <w:szCs w:val="24"/>
          <w:lang w:eastAsia="ru-RU"/>
        </w:rPr>
        <w:t>19.4. Уполномоченный орган осуществляет ведение реестра выданных разрешений на бумажном носителе и в электронном виде, проводит мониторинг мест проведения земляных работ в течение периода действия разрешения и состояния восстановленного благоустройства после завершения земляных работ.</w:t>
      </w:r>
    </w:p>
    <w:p w:rsidR="00BA7CF8" w:rsidRPr="006803B3" w:rsidRDefault="00BA7CF8" w:rsidP="00BA7CF8">
      <w:pPr>
        <w:autoSpaceDE w:val="0"/>
        <w:spacing w:after="0" w:line="240" w:lineRule="auto"/>
        <w:ind w:firstLine="708"/>
        <w:jc w:val="both"/>
        <w:rPr>
          <w:rFonts w:ascii="Times New Roman" w:hAnsi="Times New Roman" w:cs="Times New Roman"/>
          <w:color w:val="000000"/>
          <w:sz w:val="24"/>
          <w:szCs w:val="24"/>
          <w:lang w:eastAsia="ru-RU"/>
        </w:rPr>
      </w:pPr>
      <w:r w:rsidRPr="006803B3">
        <w:rPr>
          <w:rFonts w:ascii="Times New Roman" w:hAnsi="Times New Roman" w:cs="Times New Roman"/>
          <w:color w:val="000000"/>
          <w:sz w:val="24"/>
          <w:szCs w:val="24"/>
        </w:rPr>
        <w:t xml:space="preserve">Уполномоченным органом обеспечивается </w:t>
      </w:r>
      <w:r w:rsidRPr="006803B3">
        <w:rPr>
          <w:rFonts w:ascii="Times New Roman" w:hAnsi="Times New Roman" w:cs="Times New Roman"/>
          <w:color w:val="000000"/>
          <w:sz w:val="24"/>
          <w:szCs w:val="24"/>
          <w:lang w:eastAsia="ru-RU"/>
        </w:rPr>
        <w:t>размещение</w:t>
      </w:r>
      <w:r w:rsidRPr="006803B3">
        <w:rPr>
          <w:rFonts w:ascii="Times New Roman" w:hAnsi="Times New Roman" w:cs="Times New Roman"/>
          <w:color w:val="000000"/>
          <w:sz w:val="24"/>
          <w:szCs w:val="24"/>
          <w:lang w:eastAsia="ru-RU"/>
        </w:rPr>
        <w:br/>
        <w:t>сведений о выданных разрешениях на официальном сайте администрации сельского поселения в информационно-телекоммуникационной сети "Интернет" в течение 1 календарного дня со дня их выдачи.</w:t>
      </w:r>
    </w:p>
    <w:p w:rsidR="00BA7CF8" w:rsidRPr="006803B3" w:rsidRDefault="00BA7CF8" w:rsidP="00BA7CF8">
      <w:pPr>
        <w:autoSpaceDE w:val="0"/>
        <w:spacing w:after="0" w:line="240" w:lineRule="auto"/>
        <w:ind w:firstLine="708"/>
        <w:jc w:val="both"/>
        <w:rPr>
          <w:rFonts w:ascii="Times New Roman" w:hAnsi="Times New Roman" w:cs="Times New Roman"/>
          <w:color w:val="00000A"/>
          <w:sz w:val="24"/>
          <w:szCs w:val="24"/>
        </w:rPr>
      </w:pPr>
      <w:r w:rsidRPr="006803B3">
        <w:rPr>
          <w:rFonts w:ascii="Times New Roman" w:hAnsi="Times New Roman" w:cs="Times New Roman"/>
          <w:color w:val="000000"/>
          <w:sz w:val="24"/>
          <w:szCs w:val="24"/>
          <w:lang w:eastAsia="ru-RU"/>
        </w:rPr>
        <w:t>19.5. Подготовка и проведение земляных работ осуществляются</w:t>
      </w:r>
      <w:r w:rsidRPr="006803B3">
        <w:rPr>
          <w:rFonts w:ascii="Times New Roman" w:hAnsi="Times New Roman" w:cs="Times New Roman"/>
          <w:color w:val="000000"/>
          <w:sz w:val="24"/>
          <w:szCs w:val="24"/>
          <w:lang w:eastAsia="ru-RU"/>
        </w:rPr>
        <w:br/>
        <w:t xml:space="preserve">с соблюдением законодательства Российской Федерации, законодательства Волгоградской области, настоящих Правил, иными муниципальными нормативными правовыми актами администрации сельского поселения.    </w:t>
      </w:r>
    </w:p>
    <w:p w:rsidR="00BA7CF8" w:rsidRPr="006803B3" w:rsidRDefault="00BA7CF8" w:rsidP="00BA7CF8">
      <w:pPr>
        <w:widowControl w:val="0"/>
        <w:spacing w:after="0" w:line="240" w:lineRule="auto"/>
        <w:ind w:firstLine="709"/>
        <w:jc w:val="both"/>
        <w:rPr>
          <w:rFonts w:ascii="Times New Roman" w:hAnsi="Times New Roman" w:cs="Times New Roman"/>
          <w:color w:val="000000"/>
          <w:sz w:val="24"/>
          <w:szCs w:val="24"/>
          <w:lang w:eastAsia="ru-RU"/>
        </w:rPr>
      </w:pPr>
      <w:r w:rsidRPr="006803B3">
        <w:rPr>
          <w:rFonts w:ascii="Times New Roman" w:hAnsi="Times New Roman" w:cs="Times New Roman"/>
          <w:color w:val="000000"/>
          <w:sz w:val="24"/>
          <w:szCs w:val="24"/>
          <w:lang w:eastAsia="ru-RU"/>
        </w:rPr>
        <w:t xml:space="preserve">19.6.  Лицо, указанное в пункте 19.1 настоящего раздела Правил, в целях получения разрешения на осуществление земляных работ обращается в уполномоченный орган с заявлением о выдаче разрешения (далее – заявление) по форме, утверждённой уполномоченным органом. </w:t>
      </w:r>
    </w:p>
    <w:p w:rsidR="00BA7CF8" w:rsidRPr="006803B3" w:rsidRDefault="00BA7CF8" w:rsidP="00BA7CF8">
      <w:pPr>
        <w:spacing w:after="0" w:line="240" w:lineRule="auto"/>
        <w:jc w:val="both"/>
        <w:rPr>
          <w:rFonts w:ascii="Times New Roman" w:hAnsi="Times New Roman" w:cs="Times New Roman"/>
          <w:color w:val="00000A"/>
          <w:sz w:val="24"/>
          <w:szCs w:val="24"/>
        </w:rPr>
      </w:pPr>
      <w:r w:rsidRPr="006803B3">
        <w:rPr>
          <w:rFonts w:ascii="Times New Roman" w:hAnsi="Times New Roman" w:cs="Times New Roman"/>
          <w:color w:val="000000"/>
          <w:sz w:val="24"/>
          <w:szCs w:val="24"/>
        </w:rPr>
        <w:t xml:space="preserve">Заявление и прилагаемые к нему документы могут быть представлены заявителями по их выбору в Уполномоченный орган или многофункциональный центр лично, либо направлены посредством почтовой связи на бумажном носителе, либо представлены в уполномоченный орган в форме электронного документа. </w:t>
      </w:r>
    </w:p>
    <w:p w:rsidR="00BA7CF8" w:rsidRPr="006803B3" w:rsidRDefault="00BA7CF8" w:rsidP="00BA7CF8">
      <w:pPr>
        <w:spacing w:after="0" w:line="240" w:lineRule="auto"/>
        <w:jc w:val="both"/>
        <w:rPr>
          <w:rFonts w:ascii="Times New Roman" w:hAnsi="Times New Roman" w:cs="Times New Roman"/>
          <w:color w:val="00000A"/>
          <w:sz w:val="24"/>
          <w:szCs w:val="24"/>
        </w:rPr>
      </w:pPr>
      <w:r w:rsidRPr="006803B3">
        <w:rPr>
          <w:rFonts w:ascii="Times New Roman" w:hAnsi="Times New Roman" w:cs="Times New Roman"/>
          <w:color w:val="000000"/>
          <w:sz w:val="24"/>
          <w:szCs w:val="24"/>
        </w:rPr>
        <w:t xml:space="preserve">       Заявление в уполномоченный орган может быть подано в форме электронного документа:</w:t>
      </w:r>
    </w:p>
    <w:p w:rsidR="00BA7CF8" w:rsidRPr="006803B3" w:rsidRDefault="00BA7CF8" w:rsidP="00BA7CF8">
      <w:pPr>
        <w:spacing w:after="0" w:line="240" w:lineRule="auto"/>
        <w:jc w:val="both"/>
        <w:rPr>
          <w:rFonts w:ascii="Times New Roman" w:hAnsi="Times New Roman" w:cs="Times New Roman"/>
          <w:color w:val="000000"/>
          <w:sz w:val="24"/>
          <w:szCs w:val="24"/>
        </w:rPr>
      </w:pPr>
      <w:r w:rsidRPr="006803B3">
        <w:rPr>
          <w:rFonts w:ascii="Times New Roman" w:hAnsi="Times New Roman" w:cs="Times New Roman"/>
          <w:color w:val="000000"/>
          <w:sz w:val="24"/>
          <w:szCs w:val="24"/>
        </w:rPr>
        <w:t xml:space="preserve">        -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BA7CF8" w:rsidRPr="006803B3" w:rsidRDefault="00BA7CF8" w:rsidP="00BA7CF8">
      <w:pPr>
        <w:spacing w:after="0" w:line="240" w:lineRule="auto"/>
        <w:ind w:firstLine="709"/>
        <w:jc w:val="both"/>
        <w:rPr>
          <w:rFonts w:ascii="Times New Roman" w:hAnsi="Times New Roman" w:cs="Times New Roman"/>
          <w:color w:val="000000"/>
          <w:sz w:val="24"/>
          <w:szCs w:val="24"/>
        </w:rPr>
      </w:pPr>
      <w:r w:rsidRPr="006803B3">
        <w:rPr>
          <w:rFonts w:ascii="Times New Roman" w:hAnsi="Times New Roman" w:cs="Times New Roman"/>
          <w:color w:val="000000"/>
          <w:sz w:val="24"/>
          <w:szCs w:val="24"/>
        </w:rPr>
        <w:t xml:space="preserve">- путем направления электронного документа в уполномоченный орган на официальную электронную почту.  </w:t>
      </w:r>
    </w:p>
    <w:p w:rsidR="00BA7CF8" w:rsidRPr="006803B3" w:rsidRDefault="00BA7CF8" w:rsidP="00BA7CF8">
      <w:pPr>
        <w:widowControl w:val="0"/>
        <w:spacing w:after="0" w:line="240" w:lineRule="auto"/>
        <w:ind w:firstLine="709"/>
        <w:jc w:val="both"/>
        <w:rPr>
          <w:rFonts w:ascii="Times New Roman" w:hAnsi="Times New Roman" w:cs="Times New Roman"/>
          <w:color w:val="00000A"/>
          <w:sz w:val="24"/>
          <w:szCs w:val="24"/>
        </w:rPr>
      </w:pPr>
      <w:r w:rsidRPr="006803B3">
        <w:rPr>
          <w:rFonts w:ascii="Times New Roman" w:hAnsi="Times New Roman" w:cs="Times New Roman"/>
          <w:color w:val="000000"/>
          <w:sz w:val="24"/>
          <w:szCs w:val="24"/>
          <w:lang w:eastAsia="ru-RU"/>
        </w:rPr>
        <w:t xml:space="preserve">19.6.1. К заявлению прилагаются следующие документы:       </w:t>
      </w:r>
    </w:p>
    <w:p w:rsidR="00BA7CF8" w:rsidRPr="006803B3" w:rsidRDefault="00BA7CF8" w:rsidP="00BA7CF8">
      <w:pPr>
        <w:spacing w:after="0" w:line="240" w:lineRule="auto"/>
        <w:ind w:firstLine="709"/>
        <w:jc w:val="both"/>
        <w:rPr>
          <w:rFonts w:ascii="Times New Roman" w:hAnsi="Times New Roman" w:cs="Times New Roman"/>
          <w:color w:val="00000A"/>
          <w:sz w:val="24"/>
          <w:szCs w:val="24"/>
        </w:rPr>
      </w:pPr>
      <w:r w:rsidRPr="006803B3">
        <w:rPr>
          <w:rFonts w:ascii="Times New Roman" w:hAnsi="Times New Roman" w:cs="Times New Roman"/>
          <w:color w:val="000000"/>
          <w:sz w:val="24"/>
          <w:szCs w:val="24"/>
          <w:lang w:eastAsia="ru-RU"/>
        </w:rPr>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BA7CF8" w:rsidRPr="006803B3" w:rsidRDefault="00BA7CF8" w:rsidP="00BA7CF8">
      <w:pPr>
        <w:spacing w:after="0" w:line="240" w:lineRule="auto"/>
        <w:ind w:firstLine="709"/>
        <w:jc w:val="both"/>
        <w:rPr>
          <w:rFonts w:ascii="Times New Roman" w:hAnsi="Times New Roman" w:cs="Times New Roman"/>
          <w:color w:val="000000"/>
          <w:sz w:val="24"/>
          <w:szCs w:val="24"/>
          <w:lang w:eastAsia="ru-RU"/>
        </w:rPr>
      </w:pPr>
      <w:r w:rsidRPr="006803B3">
        <w:rPr>
          <w:rFonts w:ascii="Times New Roman" w:hAnsi="Times New Roman" w:cs="Times New Roman"/>
          <w:color w:val="000000"/>
          <w:sz w:val="24"/>
          <w:szCs w:val="24"/>
          <w:lang w:eastAsia="ru-RU"/>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BA7CF8" w:rsidRPr="006803B3" w:rsidRDefault="00BA7CF8" w:rsidP="00BA7CF8">
      <w:pPr>
        <w:spacing w:after="0" w:line="240" w:lineRule="auto"/>
        <w:ind w:firstLine="709"/>
        <w:jc w:val="both"/>
        <w:rPr>
          <w:rFonts w:ascii="Times New Roman" w:hAnsi="Times New Roman" w:cs="Times New Roman"/>
          <w:color w:val="000000"/>
          <w:sz w:val="24"/>
          <w:szCs w:val="24"/>
          <w:lang w:eastAsia="ru-RU"/>
        </w:rPr>
      </w:pPr>
      <w:r w:rsidRPr="006803B3">
        <w:rPr>
          <w:rFonts w:ascii="Times New Roman" w:hAnsi="Times New Roman" w:cs="Times New Roman"/>
          <w:color w:val="000000"/>
          <w:sz w:val="24"/>
          <w:szCs w:val="24"/>
          <w:lang w:eastAsia="ru-RU"/>
        </w:rPr>
        <w:t>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BA7CF8" w:rsidRPr="006803B3" w:rsidRDefault="00BA7CF8" w:rsidP="00BA7CF8">
      <w:pPr>
        <w:spacing w:after="0" w:line="240" w:lineRule="auto"/>
        <w:ind w:firstLine="709"/>
        <w:jc w:val="both"/>
        <w:rPr>
          <w:rFonts w:ascii="Times New Roman" w:hAnsi="Times New Roman" w:cs="Times New Roman"/>
          <w:color w:val="000000"/>
          <w:sz w:val="24"/>
          <w:szCs w:val="24"/>
          <w:lang w:eastAsia="ru-RU"/>
        </w:rPr>
      </w:pPr>
      <w:r w:rsidRPr="006803B3">
        <w:rPr>
          <w:rFonts w:ascii="Times New Roman" w:hAnsi="Times New Roman" w:cs="Times New Roman"/>
          <w:color w:val="000000"/>
          <w:sz w:val="24"/>
          <w:szCs w:val="24"/>
          <w:lang w:eastAsia="ru-RU"/>
        </w:rPr>
        <w:t>2) документ, подтверждающий полномочия представителя заявителя,</w:t>
      </w:r>
      <w:r w:rsidRPr="006803B3">
        <w:rPr>
          <w:rFonts w:ascii="Times New Roman" w:hAnsi="Times New Roman" w:cs="Times New Roman"/>
          <w:color w:val="000000"/>
          <w:sz w:val="24"/>
          <w:szCs w:val="24"/>
          <w:lang w:eastAsia="ru-RU"/>
        </w:rPr>
        <w:br/>
        <w:t xml:space="preserve">в случае, если с заявлением обращается представитель заявителя. </w:t>
      </w:r>
    </w:p>
    <w:p w:rsidR="00BA7CF8" w:rsidRPr="006803B3" w:rsidRDefault="00BA7CF8" w:rsidP="00BA7CF8">
      <w:pPr>
        <w:spacing w:after="0" w:line="240" w:lineRule="auto"/>
        <w:ind w:firstLine="709"/>
        <w:jc w:val="both"/>
        <w:rPr>
          <w:rFonts w:ascii="Times New Roman" w:hAnsi="Times New Roman" w:cs="Times New Roman"/>
          <w:color w:val="000000"/>
          <w:sz w:val="24"/>
          <w:szCs w:val="24"/>
          <w:lang w:eastAsia="ru-RU"/>
        </w:rPr>
      </w:pPr>
      <w:r w:rsidRPr="006803B3">
        <w:rPr>
          <w:rFonts w:ascii="Times New Roman" w:hAnsi="Times New Roman" w:cs="Times New Roman"/>
          <w:color w:val="000000"/>
          <w:sz w:val="24"/>
          <w:szCs w:val="24"/>
          <w:lang w:eastAsia="ru-RU"/>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A7CF8" w:rsidRPr="006803B3" w:rsidRDefault="00BA7CF8" w:rsidP="00BA7CF8">
      <w:pPr>
        <w:spacing w:after="0" w:line="240" w:lineRule="auto"/>
        <w:ind w:firstLine="708"/>
        <w:jc w:val="both"/>
        <w:rPr>
          <w:rFonts w:ascii="Times New Roman" w:hAnsi="Times New Roman" w:cs="Times New Roman"/>
          <w:color w:val="000000"/>
          <w:sz w:val="24"/>
          <w:szCs w:val="24"/>
          <w:lang w:eastAsia="ru-RU"/>
        </w:rPr>
      </w:pPr>
      <w:r w:rsidRPr="006803B3">
        <w:rPr>
          <w:rFonts w:ascii="Times New Roman" w:hAnsi="Times New Roman" w:cs="Times New Roman"/>
          <w:color w:val="000000"/>
          <w:sz w:val="24"/>
          <w:szCs w:val="24"/>
          <w:lang w:eastAsia="ru-RU"/>
        </w:rPr>
        <w:t xml:space="preserve">3) проект производства работ, включающий в себя: </w:t>
      </w:r>
    </w:p>
    <w:p w:rsidR="00BA7CF8" w:rsidRPr="006803B3" w:rsidRDefault="00BA7CF8" w:rsidP="00BA7CF8">
      <w:pPr>
        <w:autoSpaceDE w:val="0"/>
        <w:spacing w:after="0" w:line="240" w:lineRule="auto"/>
        <w:jc w:val="both"/>
        <w:rPr>
          <w:rFonts w:ascii="Times New Roman" w:hAnsi="Times New Roman" w:cs="Times New Roman"/>
          <w:color w:val="000000"/>
          <w:sz w:val="24"/>
          <w:szCs w:val="24"/>
          <w:lang w:eastAsia="ru-RU"/>
        </w:rPr>
      </w:pPr>
      <w:r w:rsidRPr="006803B3">
        <w:rPr>
          <w:rFonts w:ascii="Times New Roman" w:hAnsi="Times New Roman" w:cs="Times New Roman"/>
          <w:color w:val="000000"/>
          <w:sz w:val="24"/>
          <w:szCs w:val="24"/>
          <w:lang w:eastAsia="ru-RU"/>
        </w:rPr>
        <w:lastRenderedPageBreak/>
        <w:t xml:space="preserve">         - наименование заказчика; сведения о подрядной организации (полное наименование, место нахождения организации, фамилия, имя, отчество (при наличии) должностного лица, ответственного за проведение работ), в случае если земляные работы будут производиться подрядной организацией; описание места работ (точные адресные ориентиры начала и окончания вскрываемого участка производства работ), вида, объемов и продолжительности работ; описание технологической последовательности выполнения работ с указанием работ, проводимых на проезжей части улиц и магистралей, пешеходных тротуаров; описание мероприятий по восстановлению нарушенного благоустройства; схему производства работ (выкопировку из плана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с указанием места производства работ);     </w:t>
      </w:r>
    </w:p>
    <w:p w:rsidR="00BA7CF8" w:rsidRPr="006803B3" w:rsidRDefault="00BA7CF8" w:rsidP="00BA7CF8">
      <w:pPr>
        <w:autoSpaceDE w:val="0"/>
        <w:spacing w:after="0" w:line="240" w:lineRule="auto"/>
        <w:jc w:val="both"/>
        <w:rPr>
          <w:rFonts w:ascii="Times New Roman" w:hAnsi="Times New Roman" w:cs="Times New Roman"/>
          <w:color w:val="00000A"/>
          <w:sz w:val="24"/>
          <w:szCs w:val="24"/>
        </w:rPr>
      </w:pPr>
      <w:r w:rsidRPr="006803B3">
        <w:rPr>
          <w:rFonts w:ascii="Times New Roman" w:hAnsi="Times New Roman" w:cs="Times New Roman"/>
          <w:bCs/>
          <w:color w:val="000000"/>
          <w:sz w:val="24"/>
          <w:szCs w:val="24"/>
          <w:lang w:eastAsia="ru-RU"/>
        </w:rPr>
        <w:t xml:space="preserve">        - график производства работ (с указанием даты начала, даты окончания, а также этапов производства работ);</w:t>
      </w:r>
    </w:p>
    <w:p w:rsidR="00BA7CF8" w:rsidRPr="006803B3" w:rsidRDefault="00BA7CF8" w:rsidP="00BA7CF8">
      <w:pPr>
        <w:autoSpaceDE w:val="0"/>
        <w:spacing w:after="0" w:line="240" w:lineRule="auto"/>
        <w:jc w:val="both"/>
        <w:rPr>
          <w:rFonts w:ascii="Times New Roman" w:hAnsi="Times New Roman" w:cs="Times New Roman"/>
          <w:color w:val="00000A"/>
          <w:sz w:val="24"/>
          <w:szCs w:val="24"/>
        </w:rPr>
      </w:pPr>
      <w:r w:rsidRPr="006803B3">
        <w:rPr>
          <w:rFonts w:ascii="Times New Roman" w:eastAsia="Calibri" w:hAnsi="Times New Roman" w:cs="Times New Roman"/>
          <w:color w:val="000000"/>
          <w:sz w:val="24"/>
          <w:szCs w:val="24"/>
          <w:lang w:eastAsia="ru-RU"/>
        </w:rPr>
        <w:t xml:space="preserve">- </w:t>
      </w:r>
      <w:r w:rsidRPr="006803B3">
        <w:rPr>
          <w:rFonts w:ascii="Times New Roman" w:hAnsi="Times New Roman" w:cs="Times New Roman"/>
          <w:bCs/>
          <w:color w:val="000000"/>
          <w:sz w:val="24"/>
          <w:szCs w:val="24"/>
          <w:lang w:eastAsia="ru-RU"/>
        </w:rPr>
        <w:t xml:space="preserve">лист согласования, содержащий сведения о согласовании проекта производства работ с владельцами (балансодержателями) существующих </w:t>
      </w:r>
      <w:r w:rsidRPr="006803B3">
        <w:rPr>
          <w:rFonts w:ascii="Times New Roman" w:hAnsi="Times New Roman" w:cs="Times New Roman"/>
          <w:bCs/>
          <w:color w:val="000000"/>
          <w:spacing w:val="-6"/>
          <w:sz w:val="24"/>
          <w:szCs w:val="24"/>
          <w:lang w:eastAsia="ru-RU"/>
        </w:rPr>
        <w:t>на земельном участке коммуникаций, собственниками (правообладателями)</w:t>
      </w:r>
      <w:r w:rsidRPr="006803B3">
        <w:rPr>
          <w:rFonts w:ascii="Times New Roman" w:hAnsi="Times New Roman" w:cs="Times New Roman"/>
          <w:bCs/>
          <w:color w:val="000000"/>
          <w:sz w:val="24"/>
          <w:szCs w:val="24"/>
          <w:lang w:eastAsia="ru-RU"/>
        </w:rPr>
        <w:t xml:space="preserve"> земельных участков, чьи права могут быть нарушены в ходе осуществления земляных работ. </w:t>
      </w:r>
    </w:p>
    <w:p w:rsidR="00BA7CF8" w:rsidRPr="006803B3" w:rsidRDefault="00BA7CF8" w:rsidP="00BA7CF8">
      <w:pPr>
        <w:autoSpaceDE w:val="0"/>
        <w:spacing w:after="0" w:line="240" w:lineRule="auto"/>
        <w:jc w:val="both"/>
        <w:rPr>
          <w:rFonts w:ascii="Times New Roman" w:eastAsia="Calibri" w:hAnsi="Times New Roman" w:cs="Times New Roman"/>
          <w:color w:val="000000"/>
          <w:sz w:val="24"/>
          <w:szCs w:val="24"/>
          <w:lang w:eastAsia="ru-RU"/>
        </w:rPr>
      </w:pPr>
      <w:r w:rsidRPr="006803B3">
        <w:rPr>
          <w:rFonts w:ascii="Times New Roman" w:hAnsi="Times New Roman" w:cs="Times New Roman"/>
          <w:color w:val="000000"/>
          <w:sz w:val="24"/>
          <w:szCs w:val="24"/>
          <w:lang w:eastAsia="ru-RU"/>
        </w:rPr>
        <w:t xml:space="preserve">         - в случае </w:t>
      </w:r>
      <w:r w:rsidRPr="006803B3">
        <w:rPr>
          <w:rFonts w:ascii="Times New Roman" w:eastAsia="Calibri" w:hAnsi="Times New Roman" w:cs="Times New Roman"/>
          <w:color w:val="000000"/>
          <w:sz w:val="24"/>
          <w:szCs w:val="24"/>
          <w:lang w:eastAsia="ru-RU"/>
        </w:rPr>
        <w:t>производства земляных работ на проезжей части - схему ограждения места проведения работ с указанием видов работ и сроков их выполнения, согласованную с собственником дорог либо лицом, уполномоченным собственником, в границах территории сельского поселения (не требуется согласование в отношении дорог местного значения, находящихся в муниципальной собственности администрации сельского поселения, которое осуществляется при рассмотрении заявления).</w:t>
      </w:r>
    </w:p>
    <w:p w:rsidR="00BA7CF8" w:rsidRPr="006803B3" w:rsidRDefault="00BA7CF8" w:rsidP="00BA7CF8">
      <w:pPr>
        <w:autoSpaceDE w:val="0"/>
        <w:spacing w:after="0" w:line="240" w:lineRule="auto"/>
        <w:ind w:firstLine="567"/>
        <w:jc w:val="both"/>
        <w:rPr>
          <w:rFonts w:ascii="Times New Roman" w:hAnsi="Times New Roman" w:cs="Times New Roman"/>
          <w:color w:val="00000A"/>
          <w:sz w:val="24"/>
          <w:szCs w:val="24"/>
        </w:rPr>
      </w:pPr>
      <w:r w:rsidRPr="006803B3">
        <w:rPr>
          <w:rFonts w:ascii="Times New Roman" w:hAnsi="Times New Roman" w:cs="Times New Roman"/>
          <w:color w:val="000000"/>
          <w:sz w:val="24"/>
          <w:szCs w:val="24"/>
          <w:lang w:eastAsia="ru-RU"/>
        </w:rPr>
        <w:t xml:space="preserve">19.6.2. Для предоставления разрешения с целью осуществления земляных работ в связи с аварийно-восстановительными работами на территории Нехаевского сельского поселения к заявлению прилагаются:  </w:t>
      </w:r>
    </w:p>
    <w:p w:rsidR="00BA7CF8" w:rsidRPr="006803B3" w:rsidRDefault="00BA7CF8" w:rsidP="00BA7CF8">
      <w:pPr>
        <w:spacing w:after="0" w:line="240" w:lineRule="auto"/>
        <w:ind w:firstLine="540"/>
        <w:jc w:val="both"/>
        <w:rPr>
          <w:rFonts w:ascii="Times New Roman" w:eastAsia="Calibri" w:hAnsi="Times New Roman" w:cs="Times New Roman"/>
          <w:b/>
          <w:color w:val="000000"/>
          <w:sz w:val="24"/>
          <w:szCs w:val="24"/>
          <w:lang w:eastAsia="ru-RU"/>
        </w:rPr>
      </w:pPr>
      <w:r w:rsidRPr="006803B3">
        <w:rPr>
          <w:rFonts w:ascii="Times New Roman" w:hAnsi="Times New Roman" w:cs="Times New Roman"/>
          <w:color w:val="000000"/>
          <w:sz w:val="24"/>
          <w:szCs w:val="24"/>
          <w:lang w:eastAsia="ru-RU"/>
        </w:rPr>
        <w:t xml:space="preserve">1) схема производства работ (выкопировку из плана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с указанием места производства работ); </w:t>
      </w:r>
    </w:p>
    <w:p w:rsidR="00BA7CF8" w:rsidRPr="006803B3" w:rsidRDefault="00BA7CF8" w:rsidP="00BA7CF8">
      <w:pPr>
        <w:autoSpaceDE w:val="0"/>
        <w:spacing w:after="0" w:line="240" w:lineRule="auto"/>
        <w:ind w:firstLine="540"/>
        <w:jc w:val="both"/>
        <w:rPr>
          <w:rFonts w:ascii="Times New Roman" w:eastAsia="Calibri" w:hAnsi="Times New Roman" w:cs="Times New Roman"/>
          <w:color w:val="000000"/>
          <w:sz w:val="24"/>
          <w:szCs w:val="24"/>
          <w:lang w:eastAsia="ru-RU"/>
        </w:rPr>
      </w:pPr>
      <w:r w:rsidRPr="006803B3">
        <w:rPr>
          <w:rFonts w:ascii="Times New Roman" w:eastAsia="Calibri" w:hAnsi="Times New Roman" w:cs="Times New Roman"/>
          <w:color w:val="000000"/>
          <w:sz w:val="24"/>
          <w:szCs w:val="24"/>
          <w:lang w:eastAsia="ru-RU"/>
        </w:rPr>
        <w:t xml:space="preserve">2) </w:t>
      </w:r>
      <w:r w:rsidRPr="006803B3">
        <w:rPr>
          <w:rFonts w:ascii="Times New Roman" w:hAnsi="Times New Roman" w:cs="Times New Roman"/>
          <w:color w:val="000000"/>
          <w:sz w:val="24"/>
          <w:szCs w:val="24"/>
          <w:lang w:eastAsia="ru-RU"/>
        </w:rPr>
        <w:t>акт о выявлении аварийной ситуации в месте проведения работ, с приложением фотографии земельного участка с указанием места аварийного участка;</w:t>
      </w:r>
    </w:p>
    <w:p w:rsidR="00BA7CF8" w:rsidRPr="006803B3" w:rsidRDefault="00BA7CF8" w:rsidP="00BA7CF8">
      <w:pPr>
        <w:spacing w:after="0" w:line="240" w:lineRule="auto"/>
        <w:jc w:val="both"/>
        <w:rPr>
          <w:rFonts w:ascii="Times New Roman" w:hAnsi="Times New Roman" w:cs="Times New Roman"/>
          <w:color w:val="00000A"/>
          <w:sz w:val="24"/>
          <w:szCs w:val="24"/>
        </w:rPr>
      </w:pPr>
      <w:r w:rsidRPr="006803B3">
        <w:rPr>
          <w:rFonts w:ascii="Times New Roman" w:hAnsi="Times New Roman" w:cs="Times New Roman"/>
          <w:color w:val="000000"/>
          <w:sz w:val="24"/>
          <w:szCs w:val="24"/>
          <w:lang w:eastAsia="ru-RU"/>
        </w:rPr>
        <w:t xml:space="preserve">       3) документ, подтверждающий уведомление лиц, эксплуатирующих инженерные сети, сооружения и коммуникации, расположенные на смежных с аварией земельных участках, о проведении аварийных работ. </w:t>
      </w:r>
    </w:p>
    <w:p w:rsidR="00BA7CF8" w:rsidRPr="006803B3" w:rsidRDefault="00BA7CF8" w:rsidP="00BA7CF8">
      <w:pPr>
        <w:spacing w:after="0" w:line="240" w:lineRule="auto"/>
        <w:jc w:val="both"/>
        <w:rPr>
          <w:rFonts w:ascii="Times New Roman" w:hAnsi="Times New Roman" w:cs="Times New Roman"/>
          <w:color w:val="00000A"/>
          <w:sz w:val="24"/>
          <w:szCs w:val="24"/>
        </w:rPr>
      </w:pPr>
      <w:r w:rsidRPr="006803B3">
        <w:rPr>
          <w:rFonts w:ascii="Times New Roman" w:hAnsi="Times New Roman" w:cs="Times New Roman"/>
          <w:color w:val="000000"/>
          <w:sz w:val="24"/>
          <w:szCs w:val="24"/>
          <w:lang w:eastAsia="ru-RU"/>
        </w:rPr>
        <w:t>19.6.3. Для предоставления разрешения с целью продления разрешения лицо, указанное в пункте 19.1 настоящего раздела Правил, предоставляет в уполномоченный орган:</w:t>
      </w:r>
    </w:p>
    <w:p w:rsidR="00BA7CF8" w:rsidRPr="006803B3" w:rsidRDefault="00BA7CF8" w:rsidP="00BA7CF8">
      <w:pPr>
        <w:autoSpaceDE w:val="0"/>
        <w:spacing w:after="0" w:line="240" w:lineRule="auto"/>
        <w:jc w:val="both"/>
        <w:rPr>
          <w:rFonts w:ascii="Times New Roman" w:eastAsia="Calibri" w:hAnsi="Times New Roman" w:cs="Times New Roman"/>
          <w:color w:val="FF0000"/>
          <w:sz w:val="24"/>
          <w:szCs w:val="24"/>
          <w:lang w:eastAsia="ru-RU"/>
        </w:rPr>
      </w:pPr>
      <w:r w:rsidRPr="006803B3">
        <w:rPr>
          <w:rFonts w:ascii="Times New Roman" w:hAnsi="Times New Roman" w:cs="Times New Roman"/>
          <w:color w:val="000000"/>
          <w:sz w:val="24"/>
          <w:szCs w:val="24"/>
          <w:lang w:eastAsia="ru-RU"/>
        </w:rPr>
        <w:t xml:space="preserve">       1) заявление </w:t>
      </w:r>
      <w:r w:rsidRPr="006803B3">
        <w:rPr>
          <w:rFonts w:ascii="Times New Roman" w:eastAsia="Calibri" w:hAnsi="Times New Roman" w:cs="Times New Roman"/>
          <w:color w:val="000000"/>
          <w:sz w:val="24"/>
          <w:szCs w:val="24"/>
          <w:lang w:eastAsia="ru-RU"/>
        </w:rPr>
        <w:t>о продлении разрешения по форме</w:t>
      </w:r>
      <w:r w:rsidRPr="006803B3">
        <w:rPr>
          <w:rFonts w:ascii="Times New Roman" w:hAnsi="Times New Roman" w:cs="Times New Roman"/>
          <w:color w:val="000000"/>
          <w:sz w:val="24"/>
          <w:szCs w:val="24"/>
          <w:lang w:eastAsia="ru-RU"/>
        </w:rPr>
        <w:t>, утверждённой уполномоченным органом</w:t>
      </w:r>
      <w:r w:rsidRPr="006803B3">
        <w:rPr>
          <w:rFonts w:ascii="Times New Roman" w:eastAsia="Calibri" w:hAnsi="Times New Roman" w:cs="Times New Roman"/>
          <w:color w:val="000000"/>
          <w:sz w:val="24"/>
          <w:szCs w:val="24"/>
          <w:lang w:eastAsia="ru-RU"/>
        </w:rPr>
        <w:t>;</w:t>
      </w:r>
    </w:p>
    <w:p w:rsidR="00BA7CF8" w:rsidRPr="006803B3" w:rsidRDefault="00BA7CF8" w:rsidP="00BA7CF8">
      <w:pPr>
        <w:spacing w:after="0" w:line="240" w:lineRule="auto"/>
        <w:jc w:val="both"/>
        <w:rPr>
          <w:rFonts w:ascii="Times New Roman" w:hAnsi="Times New Roman" w:cs="Times New Roman"/>
          <w:color w:val="FF0000"/>
          <w:sz w:val="24"/>
          <w:szCs w:val="24"/>
          <w:lang w:eastAsia="ru-RU"/>
        </w:rPr>
      </w:pPr>
      <w:r w:rsidRPr="006803B3">
        <w:rPr>
          <w:rFonts w:ascii="Times New Roman" w:hAnsi="Times New Roman" w:cs="Times New Roman"/>
          <w:color w:val="000000"/>
          <w:sz w:val="24"/>
          <w:szCs w:val="24"/>
          <w:lang w:eastAsia="ru-RU"/>
        </w:rPr>
        <w:t xml:space="preserve">         2)</w:t>
      </w:r>
      <w:r w:rsidRPr="006803B3">
        <w:rPr>
          <w:rFonts w:ascii="Times New Roman" w:hAnsi="Times New Roman" w:cs="Times New Roman"/>
          <w:color w:val="000000"/>
          <w:sz w:val="24"/>
          <w:szCs w:val="24"/>
          <w:lang w:val="en-US" w:eastAsia="ru-RU"/>
        </w:rPr>
        <w:t> </w:t>
      </w:r>
      <w:r w:rsidRPr="006803B3">
        <w:rPr>
          <w:rFonts w:ascii="Times New Roman" w:hAnsi="Times New Roman" w:cs="Times New Roman"/>
          <w:color w:val="000000"/>
          <w:sz w:val="24"/>
          <w:szCs w:val="24"/>
          <w:lang w:eastAsia="ru-RU"/>
        </w:rPr>
        <w:t xml:space="preserve">график производства земляных работ с уточнением новых сроков производства работ; </w:t>
      </w:r>
    </w:p>
    <w:p w:rsidR="00BA7CF8" w:rsidRPr="006803B3" w:rsidRDefault="00BA7CF8" w:rsidP="00BA7CF8">
      <w:pPr>
        <w:autoSpaceDE w:val="0"/>
        <w:spacing w:after="0" w:line="240" w:lineRule="auto"/>
        <w:jc w:val="both"/>
        <w:rPr>
          <w:rFonts w:ascii="Times New Roman" w:hAnsi="Times New Roman" w:cs="Times New Roman"/>
          <w:bCs/>
          <w:color w:val="000000"/>
          <w:sz w:val="24"/>
          <w:szCs w:val="24"/>
          <w:lang w:eastAsia="ru-RU"/>
        </w:rPr>
      </w:pPr>
      <w:r w:rsidRPr="006803B3">
        <w:rPr>
          <w:rFonts w:ascii="Times New Roman" w:hAnsi="Times New Roman" w:cs="Times New Roman"/>
          <w:color w:val="000000"/>
          <w:sz w:val="24"/>
          <w:szCs w:val="24"/>
          <w:lang w:eastAsia="ru-RU"/>
        </w:rPr>
        <w:t xml:space="preserve">         3)</w:t>
      </w:r>
      <w:r w:rsidRPr="006803B3">
        <w:rPr>
          <w:rFonts w:ascii="Times New Roman" w:hAnsi="Times New Roman" w:cs="Times New Roman"/>
          <w:color w:val="000000"/>
          <w:sz w:val="24"/>
          <w:szCs w:val="24"/>
          <w:lang w:val="en-US" w:eastAsia="ru-RU"/>
        </w:rPr>
        <w:t> </w:t>
      </w:r>
      <w:r w:rsidRPr="006803B3">
        <w:rPr>
          <w:rFonts w:ascii="Times New Roman" w:hAnsi="Times New Roman" w:cs="Times New Roman"/>
          <w:color w:val="000000"/>
          <w:sz w:val="24"/>
          <w:szCs w:val="24"/>
          <w:lang w:eastAsia="ru-RU"/>
        </w:rPr>
        <w:t>проект производства работ (в случае изменения технических решений).</w:t>
      </w:r>
    </w:p>
    <w:p w:rsidR="00BA7CF8" w:rsidRPr="006803B3" w:rsidRDefault="00BA7CF8" w:rsidP="00BA7CF8">
      <w:pPr>
        <w:autoSpaceDE w:val="0"/>
        <w:spacing w:after="0" w:line="240" w:lineRule="auto"/>
        <w:jc w:val="both"/>
        <w:rPr>
          <w:rFonts w:ascii="Times New Roman" w:hAnsi="Times New Roman" w:cs="Times New Roman"/>
          <w:color w:val="00000A"/>
          <w:sz w:val="24"/>
          <w:szCs w:val="24"/>
        </w:rPr>
      </w:pPr>
      <w:r w:rsidRPr="006803B3">
        <w:rPr>
          <w:rFonts w:ascii="Times New Roman" w:hAnsi="Times New Roman" w:cs="Times New Roman"/>
          <w:color w:val="000000"/>
          <w:sz w:val="24"/>
          <w:szCs w:val="24"/>
          <w:lang w:eastAsia="ru-RU"/>
        </w:rPr>
        <w:t xml:space="preserve">         Проведение земляных работ после истечения периода действия разрешения не допускается.      </w:t>
      </w:r>
    </w:p>
    <w:p w:rsidR="00BA7CF8" w:rsidRPr="006803B3" w:rsidRDefault="00BA7CF8" w:rsidP="00BA7CF8">
      <w:pPr>
        <w:spacing w:after="0" w:line="240" w:lineRule="auto"/>
        <w:ind w:firstLine="709"/>
        <w:jc w:val="both"/>
        <w:rPr>
          <w:rFonts w:ascii="Times New Roman" w:hAnsi="Times New Roman" w:cs="Times New Roman"/>
          <w:color w:val="00000A"/>
          <w:sz w:val="24"/>
          <w:szCs w:val="24"/>
        </w:rPr>
      </w:pPr>
      <w:r w:rsidRPr="006803B3">
        <w:rPr>
          <w:rFonts w:ascii="Times New Roman" w:hAnsi="Times New Roman" w:cs="Times New Roman"/>
          <w:iCs/>
          <w:color w:val="000000"/>
          <w:sz w:val="24"/>
          <w:szCs w:val="24"/>
        </w:rPr>
        <w:t>19.6.4. При поступлении заявления и прилагаемых к нему документов уполномоченный орган отказывает в приеме к рассмотрению заявления в следующих случаях:</w:t>
      </w:r>
    </w:p>
    <w:p w:rsidR="00BA7CF8" w:rsidRPr="006803B3" w:rsidRDefault="00BA7CF8" w:rsidP="00BA7CF8">
      <w:pPr>
        <w:spacing w:after="0" w:line="240" w:lineRule="auto"/>
        <w:ind w:firstLine="709"/>
        <w:jc w:val="both"/>
        <w:rPr>
          <w:rFonts w:ascii="Times New Roman" w:hAnsi="Times New Roman" w:cs="Times New Roman"/>
          <w:color w:val="00000A"/>
          <w:sz w:val="24"/>
          <w:szCs w:val="24"/>
        </w:rPr>
      </w:pPr>
      <w:r w:rsidRPr="006803B3">
        <w:rPr>
          <w:rFonts w:ascii="Times New Roman" w:hAnsi="Times New Roman" w:cs="Times New Roman"/>
          <w:iCs/>
          <w:color w:val="000000"/>
          <w:sz w:val="24"/>
          <w:szCs w:val="24"/>
        </w:rPr>
        <w:t>1) заявление и прилагаемые к нему документы направлены с нарушением требований, установленных пунктом 19.6 настоящего раздела Правил;</w:t>
      </w:r>
    </w:p>
    <w:p w:rsidR="00BA7CF8" w:rsidRPr="006803B3" w:rsidRDefault="00BA7CF8" w:rsidP="00BA7CF8">
      <w:pPr>
        <w:widowControl w:val="0"/>
        <w:spacing w:after="0" w:line="240" w:lineRule="auto"/>
        <w:ind w:firstLine="709"/>
        <w:jc w:val="both"/>
        <w:rPr>
          <w:rFonts w:ascii="Times New Roman" w:hAnsi="Times New Roman" w:cs="Times New Roman"/>
          <w:color w:val="00000A"/>
          <w:sz w:val="24"/>
          <w:szCs w:val="24"/>
        </w:rPr>
      </w:pPr>
      <w:r w:rsidRPr="006803B3">
        <w:rPr>
          <w:rFonts w:ascii="Times New Roman" w:hAnsi="Times New Roman" w:cs="Times New Roman"/>
          <w:color w:val="000000"/>
          <w:sz w:val="24"/>
          <w:szCs w:val="24"/>
        </w:rPr>
        <w:t xml:space="preserve">2)  к заявлению не приложены документы, предусмотренные пунктами 19.6.1 - 19.6.3 </w:t>
      </w:r>
      <w:r w:rsidRPr="006803B3">
        <w:rPr>
          <w:rFonts w:ascii="Times New Roman" w:hAnsi="Times New Roman" w:cs="Times New Roman"/>
          <w:iCs/>
          <w:color w:val="000000"/>
          <w:sz w:val="24"/>
          <w:szCs w:val="24"/>
        </w:rPr>
        <w:t>настоящего раздела Правил</w:t>
      </w:r>
      <w:r w:rsidRPr="006803B3">
        <w:rPr>
          <w:rFonts w:ascii="Times New Roman" w:hAnsi="Times New Roman" w:cs="Times New Roman"/>
          <w:color w:val="000000"/>
          <w:sz w:val="24"/>
          <w:szCs w:val="24"/>
        </w:rPr>
        <w:t xml:space="preserve"> в случае, если предоставление таких документов является обязательным;</w:t>
      </w:r>
    </w:p>
    <w:p w:rsidR="00BA7CF8" w:rsidRPr="006803B3" w:rsidRDefault="00BA7CF8" w:rsidP="00BA7CF8">
      <w:pPr>
        <w:widowControl w:val="0"/>
        <w:spacing w:after="0" w:line="240" w:lineRule="auto"/>
        <w:ind w:firstLine="540"/>
        <w:jc w:val="both"/>
        <w:rPr>
          <w:rFonts w:ascii="Times New Roman" w:hAnsi="Times New Roman" w:cs="Times New Roman"/>
          <w:color w:val="00000A"/>
          <w:sz w:val="24"/>
          <w:szCs w:val="24"/>
        </w:rPr>
      </w:pPr>
      <w:r w:rsidRPr="006803B3">
        <w:rPr>
          <w:rFonts w:ascii="Times New Roman" w:hAnsi="Times New Roman" w:cs="Times New Roman"/>
          <w:color w:val="000000"/>
          <w:sz w:val="24"/>
          <w:szCs w:val="24"/>
        </w:rPr>
        <w:lastRenderedPageBreak/>
        <w:t xml:space="preserve">  3) заявление и прилагаемые к нему документы поданы в электронной форме с нарушением требований, установленных нормативными правовыми актами и/или содержат повреждения, наличие которых не позволяет в полном объеме использовать информацию и сведения, содержащиеся в документах для принятия решения о выдаче</w:t>
      </w:r>
      <w:r w:rsidRPr="006803B3">
        <w:rPr>
          <w:rFonts w:ascii="Times New Roman" w:hAnsi="Times New Roman" w:cs="Times New Roman"/>
          <w:bCs/>
          <w:color w:val="000000"/>
          <w:sz w:val="24"/>
          <w:szCs w:val="24"/>
        </w:rPr>
        <w:t xml:space="preserve"> р</w:t>
      </w:r>
      <w:r w:rsidRPr="006803B3">
        <w:rPr>
          <w:rFonts w:ascii="Times New Roman" w:hAnsi="Times New Roman" w:cs="Times New Roman"/>
          <w:color w:val="000000"/>
          <w:sz w:val="24"/>
          <w:szCs w:val="24"/>
        </w:rPr>
        <w:t>азрешения на осуществление земляных работ;</w:t>
      </w:r>
    </w:p>
    <w:p w:rsidR="00BA7CF8" w:rsidRPr="006803B3" w:rsidRDefault="00BA7CF8" w:rsidP="00BA7CF8">
      <w:pPr>
        <w:spacing w:after="0" w:line="240" w:lineRule="auto"/>
        <w:ind w:firstLine="709"/>
        <w:jc w:val="both"/>
        <w:rPr>
          <w:rFonts w:ascii="Times New Roman" w:hAnsi="Times New Roman" w:cs="Times New Roman"/>
          <w:color w:val="000000"/>
          <w:sz w:val="24"/>
          <w:szCs w:val="24"/>
        </w:rPr>
      </w:pPr>
      <w:r w:rsidRPr="006803B3">
        <w:rPr>
          <w:rFonts w:ascii="Times New Roman" w:hAnsi="Times New Roman" w:cs="Times New Roman"/>
          <w:iCs/>
          <w:color w:val="000000"/>
          <w:sz w:val="24"/>
          <w:szCs w:val="24"/>
        </w:rPr>
        <w:t xml:space="preserve">4) в заявлении, подписанном усиленной </w:t>
      </w:r>
      <w:r w:rsidRPr="006803B3">
        <w:rPr>
          <w:rFonts w:ascii="Times New Roman" w:hAnsi="Times New Roman" w:cs="Times New Roman"/>
          <w:color w:val="000000"/>
          <w:sz w:val="24"/>
          <w:szCs w:val="24"/>
        </w:rPr>
        <w:t xml:space="preserve">квалифицированной электронной подписью, выявлено несоблюдение установленных условий признания действительности данной подписи. </w:t>
      </w:r>
    </w:p>
    <w:p w:rsidR="00BA7CF8" w:rsidRPr="006803B3" w:rsidRDefault="00BA7CF8" w:rsidP="00BA7CF8">
      <w:pPr>
        <w:spacing w:after="0" w:line="240" w:lineRule="auto"/>
        <w:ind w:firstLine="709"/>
        <w:jc w:val="both"/>
        <w:rPr>
          <w:rFonts w:ascii="Times New Roman" w:hAnsi="Times New Roman" w:cs="Times New Roman"/>
          <w:color w:val="00000A"/>
          <w:sz w:val="24"/>
          <w:szCs w:val="24"/>
        </w:rPr>
      </w:pPr>
      <w:r w:rsidRPr="006803B3">
        <w:rPr>
          <w:rFonts w:ascii="Times New Roman" w:hAnsi="Times New Roman" w:cs="Times New Roman"/>
          <w:color w:val="000000"/>
          <w:sz w:val="24"/>
          <w:szCs w:val="24"/>
        </w:rPr>
        <w:t>Уполномоченный орган уведомляет заявителя об отказе в приеме к рассмотрению заявления в течение 3 рабочих дней со дня его поступления в уполномоченный орган.</w:t>
      </w:r>
    </w:p>
    <w:p w:rsidR="00BA7CF8" w:rsidRPr="006803B3" w:rsidRDefault="00BA7CF8" w:rsidP="00BA7CF8">
      <w:pPr>
        <w:autoSpaceDE w:val="0"/>
        <w:spacing w:after="0" w:line="240" w:lineRule="auto"/>
        <w:jc w:val="both"/>
        <w:rPr>
          <w:rFonts w:ascii="Times New Roman" w:hAnsi="Times New Roman" w:cs="Times New Roman"/>
          <w:color w:val="00000A"/>
          <w:sz w:val="24"/>
          <w:szCs w:val="24"/>
        </w:rPr>
      </w:pPr>
      <w:r w:rsidRPr="006803B3">
        <w:rPr>
          <w:rFonts w:ascii="Times New Roman" w:hAnsi="Times New Roman" w:cs="Times New Roman"/>
          <w:bCs/>
          <w:color w:val="000000"/>
          <w:sz w:val="24"/>
          <w:szCs w:val="24"/>
          <w:lang w:eastAsia="ru-RU"/>
        </w:rPr>
        <w:t>19.7. Уполномоченный орган рассматривает заявление, в отношении которого не принято решение об отказе в приеме к рассмотрению, и прилагаемые к нему документы и выдает (направляет) заявителю р</w:t>
      </w:r>
      <w:r w:rsidRPr="006803B3">
        <w:rPr>
          <w:rFonts w:ascii="Times New Roman" w:hAnsi="Times New Roman" w:cs="Times New Roman"/>
          <w:color w:val="000000"/>
          <w:sz w:val="24"/>
          <w:szCs w:val="24"/>
          <w:lang w:eastAsia="ru-RU"/>
        </w:rPr>
        <w:t>азрешение на осуществление земляных работ либо отказывает в его выдаче (продлении):</w:t>
      </w:r>
    </w:p>
    <w:p w:rsidR="00BA7CF8" w:rsidRPr="006803B3" w:rsidRDefault="00BA7CF8" w:rsidP="00BA7CF8">
      <w:pPr>
        <w:autoSpaceDE w:val="0"/>
        <w:spacing w:after="0" w:line="240" w:lineRule="auto"/>
        <w:jc w:val="both"/>
        <w:rPr>
          <w:rFonts w:ascii="Times New Roman" w:hAnsi="Times New Roman" w:cs="Times New Roman"/>
          <w:color w:val="00000A"/>
          <w:sz w:val="24"/>
          <w:szCs w:val="24"/>
        </w:rPr>
      </w:pPr>
      <w:r w:rsidRPr="006803B3">
        <w:rPr>
          <w:rFonts w:ascii="Times New Roman" w:hAnsi="Times New Roman" w:cs="Times New Roman"/>
          <w:color w:val="000000"/>
          <w:sz w:val="24"/>
          <w:szCs w:val="24"/>
        </w:rPr>
        <w:t xml:space="preserve">       1) </w:t>
      </w:r>
      <w:r w:rsidRPr="006803B3">
        <w:rPr>
          <w:rFonts w:ascii="Times New Roman" w:hAnsi="Times New Roman" w:cs="Times New Roman"/>
          <w:color w:val="000000"/>
          <w:sz w:val="24"/>
          <w:szCs w:val="24"/>
          <w:lang w:eastAsia="ru-RU"/>
        </w:rPr>
        <w:t xml:space="preserve">при рассмотрении заявления </w:t>
      </w:r>
      <w:r w:rsidRPr="006803B3">
        <w:rPr>
          <w:rFonts w:ascii="Times New Roman" w:hAnsi="Times New Roman" w:cs="Times New Roman"/>
          <w:color w:val="00000A"/>
          <w:sz w:val="24"/>
          <w:szCs w:val="24"/>
        </w:rPr>
        <w:t xml:space="preserve">о выдаче разрешения на осуществление земляных работ, связанных с проведением плановых (текущих) работ на территории Нехаевского сельского поселения  – </w:t>
      </w:r>
      <w:r w:rsidRPr="006803B3">
        <w:rPr>
          <w:rFonts w:ascii="Times New Roman" w:hAnsi="Times New Roman" w:cs="Times New Roman"/>
          <w:color w:val="000000"/>
          <w:sz w:val="24"/>
          <w:szCs w:val="24"/>
          <w:lang w:eastAsia="ru-RU"/>
        </w:rPr>
        <w:t>в течение 5 рабочих дней со дня поступления заявления;</w:t>
      </w:r>
    </w:p>
    <w:p w:rsidR="00BA7CF8" w:rsidRPr="006803B3" w:rsidRDefault="00BA7CF8" w:rsidP="00BA7CF8">
      <w:pPr>
        <w:widowControl w:val="0"/>
        <w:spacing w:after="0" w:line="240" w:lineRule="auto"/>
        <w:ind w:firstLine="540"/>
        <w:jc w:val="both"/>
        <w:rPr>
          <w:rFonts w:ascii="Times New Roman" w:hAnsi="Times New Roman" w:cs="Times New Roman"/>
          <w:color w:val="00000A"/>
          <w:sz w:val="24"/>
          <w:szCs w:val="24"/>
        </w:rPr>
      </w:pPr>
      <w:r w:rsidRPr="006803B3">
        <w:rPr>
          <w:rFonts w:ascii="Times New Roman" w:hAnsi="Times New Roman" w:cs="Times New Roman"/>
          <w:color w:val="000000"/>
          <w:sz w:val="24"/>
          <w:szCs w:val="24"/>
        </w:rPr>
        <w:t xml:space="preserve">2) при рассмотрении заявления </w:t>
      </w:r>
      <w:r w:rsidRPr="006803B3">
        <w:rPr>
          <w:rFonts w:ascii="Times New Roman" w:hAnsi="Times New Roman" w:cs="Times New Roman"/>
          <w:color w:val="00000A"/>
          <w:sz w:val="24"/>
          <w:szCs w:val="24"/>
        </w:rPr>
        <w:t>о выдаче разрешения на осуществление земляных работ в связи с аварийно-восстановительными работами на территории Нехаевского сельского поселения – в</w:t>
      </w:r>
      <w:r w:rsidRPr="006803B3">
        <w:rPr>
          <w:rFonts w:ascii="Times New Roman" w:hAnsi="Times New Roman" w:cs="Times New Roman"/>
          <w:color w:val="000000"/>
          <w:sz w:val="24"/>
          <w:szCs w:val="24"/>
        </w:rPr>
        <w:t xml:space="preserve"> течение 2 рабочих дней со дня поступления заявления;</w:t>
      </w:r>
    </w:p>
    <w:p w:rsidR="00BA7CF8" w:rsidRPr="006803B3" w:rsidRDefault="00BA7CF8" w:rsidP="00BA7CF8">
      <w:pPr>
        <w:widowControl w:val="0"/>
        <w:spacing w:after="0" w:line="240" w:lineRule="auto"/>
        <w:jc w:val="both"/>
        <w:rPr>
          <w:rFonts w:ascii="Times New Roman" w:hAnsi="Times New Roman" w:cs="Times New Roman"/>
          <w:color w:val="000000"/>
          <w:sz w:val="24"/>
          <w:szCs w:val="24"/>
          <w:lang w:eastAsia="ru-RU"/>
        </w:rPr>
      </w:pPr>
      <w:bookmarkStart w:id="8" w:name="P129"/>
      <w:bookmarkEnd w:id="8"/>
      <w:r w:rsidRPr="006803B3">
        <w:rPr>
          <w:rFonts w:ascii="Times New Roman" w:hAnsi="Times New Roman" w:cs="Times New Roman"/>
          <w:color w:val="00000A"/>
          <w:sz w:val="24"/>
          <w:szCs w:val="24"/>
        </w:rPr>
        <w:t xml:space="preserve">  3) </w:t>
      </w:r>
      <w:r w:rsidRPr="006803B3">
        <w:rPr>
          <w:rFonts w:ascii="Times New Roman" w:hAnsi="Times New Roman" w:cs="Times New Roman"/>
          <w:color w:val="000000"/>
          <w:sz w:val="24"/>
          <w:szCs w:val="24"/>
          <w:lang w:eastAsia="ru-RU"/>
        </w:rPr>
        <w:t xml:space="preserve">при рассмотрении заявления </w:t>
      </w:r>
      <w:r w:rsidRPr="006803B3">
        <w:rPr>
          <w:rFonts w:ascii="Times New Roman" w:hAnsi="Times New Roman" w:cs="Times New Roman"/>
          <w:color w:val="00000A"/>
          <w:sz w:val="24"/>
          <w:szCs w:val="24"/>
        </w:rPr>
        <w:t xml:space="preserve">о продлении разрешения на право производства земляных работ на территории Нехаевского сельского поселения </w:t>
      </w:r>
      <w:bookmarkStart w:id="9" w:name="P130"/>
      <w:bookmarkEnd w:id="9"/>
      <w:r w:rsidRPr="006803B3">
        <w:rPr>
          <w:rFonts w:ascii="Times New Roman" w:hAnsi="Times New Roman" w:cs="Times New Roman"/>
          <w:color w:val="00000A"/>
          <w:sz w:val="24"/>
          <w:szCs w:val="24"/>
        </w:rPr>
        <w:t xml:space="preserve"> – </w:t>
      </w:r>
      <w:r w:rsidRPr="006803B3">
        <w:rPr>
          <w:rFonts w:ascii="Times New Roman" w:hAnsi="Times New Roman" w:cs="Times New Roman"/>
          <w:color w:val="000000"/>
          <w:sz w:val="24"/>
          <w:szCs w:val="24"/>
          <w:lang w:eastAsia="ru-RU"/>
        </w:rPr>
        <w:t>в течение 3рабочих дней со дня поступления заявления.</w:t>
      </w:r>
    </w:p>
    <w:p w:rsidR="00BA7CF8" w:rsidRPr="006803B3" w:rsidRDefault="00BA7CF8" w:rsidP="00BA7CF8">
      <w:pPr>
        <w:widowControl w:val="0"/>
        <w:spacing w:after="0" w:line="240" w:lineRule="auto"/>
        <w:ind w:firstLine="540"/>
        <w:jc w:val="both"/>
        <w:rPr>
          <w:rFonts w:ascii="Times New Roman" w:hAnsi="Times New Roman" w:cs="Times New Roman"/>
          <w:color w:val="00000A"/>
          <w:sz w:val="24"/>
          <w:szCs w:val="24"/>
        </w:rPr>
      </w:pPr>
      <w:r w:rsidRPr="006803B3">
        <w:rPr>
          <w:rFonts w:ascii="Times New Roman" w:hAnsi="Times New Roman" w:cs="Times New Roman"/>
          <w:color w:val="00000A"/>
          <w:sz w:val="24"/>
          <w:szCs w:val="24"/>
        </w:rPr>
        <w:t xml:space="preserve"> 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уполномоченного органа, проведение аварийно-восстановительных работ осуществляется незамедлительно с последующей подачей заявителем соответствующего заявления в течение2</w:t>
      </w:r>
      <w:r w:rsidRPr="006803B3">
        <w:rPr>
          <w:rFonts w:ascii="Times New Roman" w:hAnsi="Times New Roman" w:cs="Times New Roman"/>
          <w:color w:val="000000"/>
          <w:sz w:val="24"/>
          <w:szCs w:val="24"/>
        </w:rPr>
        <w:t>рабочих</w:t>
      </w:r>
      <w:r w:rsidRPr="006803B3">
        <w:rPr>
          <w:rFonts w:ascii="Times New Roman" w:hAnsi="Times New Roman" w:cs="Times New Roman"/>
          <w:color w:val="00000A"/>
          <w:sz w:val="24"/>
          <w:szCs w:val="24"/>
        </w:rPr>
        <w:t xml:space="preserve"> дней с момента начала аварийно-восстановительных работ. </w:t>
      </w:r>
    </w:p>
    <w:p w:rsidR="00BA7CF8" w:rsidRPr="006803B3" w:rsidRDefault="00BA7CF8" w:rsidP="00BA7CF8">
      <w:pPr>
        <w:widowControl w:val="0"/>
        <w:spacing w:after="0" w:line="240" w:lineRule="auto"/>
        <w:ind w:firstLine="540"/>
        <w:jc w:val="both"/>
        <w:rPr>
          <w:rFonts w:ascii="Times New Roman" w:hAnsi="Times New Roman" w:cs="Times New Roman"/>
          <w:color w:val="00000A"/>
          <w:sz w:val="24"/>
          <w:szCs w:val="24"/>
        </w:rPr>
      </w:pPr>
      <w:r w:rsidRPr="006803B3">
        <w:rPr>
          <w:rFonts w:ascii="Times New Roman" w:hAnsi="Times New Roman" w:cs="Times New Roman"/>
          <w:color w:val="00000A"/>
          <w:sz w:val="24"/>
          <w:szCs w:val="24"/>
        </w:rPr>
        <w:t xml:space="preserve">19.8. Уполномоченный орган принимает решение об отказе в выдаче разрешения при наличии хотя бы одного из следующих оснований: </w:t>
      </w:r>
    </w:p>
    <w:p w:rsidR="00BA7CF8" w:rsidRPr="006803B3" w:rsidRDefault="00BA7CF8" w:rsidP="00BA7CF8">
      <w:pPr>
        <w:widowControl w:val="0"/>
        <w:spacing w:after="0" w:line="240" w:lineRule="auto"/>
        <w:ind w:firstLine="540"/>
        <w:jc w:val="both"/>
        <w:rPr>
          <w:rFonts w:ascii="Times New Roman" w:hAnsi="Times New Roman" w:cs="Times New Roman"/>
          <w:color w:val="00000A"/>
          <w:sz w:val="24"/>
          <w:szCs w:val="24"/>
        </w:rPr>
      </w:pPr>
      <w:r w:rsidRPr="006803B3">
        <w:rPr>
          <w:rFonts w:ascii="Times New Roman" w:hAnsi="Times New Roman" w:cs="Times New Roman"/>
          <w:color w:val="00000A"/>
          <w:sz w:val="24"/>
          <w:szCs w:val="24"/>
        </w:rPr>
        <w:t xml:space="preserve"> 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   </w:t>
      </w:r>
    </w:p>
    <w:p w:rsidR="00BA7CF8" w:rsidRPr="006803B3" w:rsidRDefault="00BA7CF8" w:rsidP="00BA7CF8">
      <w:pPr>
        <w:widowControl w:val="0"/>
        <w:spacing w:after="0" w:line="240" w:lineRule="auto"/>
        <w:ind w:firstLine="540"/>
        <w:jc w:val="both"/>
        <w:rPr>
          <w:rFonts w:ascii="Times New Roman" w:hAnsi="Times New Roman" w:cs="Times New Roman"/>
          <w:color w:val="00000A"/>
          <w:sz w:val="24"/>
          <w:szCs w:val="24"/>
        </w:rPr>
      </w:pPr>
      <w:r w:rsidRPr="006803B3">
        <w:rPr>
          <w:rFonts w:ascii="Times New Roman" w:hAnsi="Times New Roman" w:cs="Times New Roman"/>
          <w:color w:val="00000A"/>
          <w:sz w:val="24"/>
          <w:szCs w:val="24"/>
        </w:rPr>
        <w:t xml:space="preserve"> 2)</w:t>
      </w:r>
      <w:r w:rsidRPr="006803B3">
        <w:rPr>
          <w:rFonts w:ascii="Times New Roman" w:hAnsi="Times New Roman" w:cs="Times New Roman"/>
          <w:color w:val="00000A"/>
          <w:sz w:val="24"/>
          <w:szCs w:val="24"/>
          <w:lang w:val="en-US"/>
        </w:rPr>
        <w:t> </w:t>
      </w:r>
      <w:r w:rsidRPr="006803B3">
        <w:rPr>
          <w:rFonts w:ascii="Times New Roman" w:hAnsi="Times New Roman" w:cs="Times New Roman"/>
          <w:color w:val="00000A"/>
          <w:sz w:val="24"/>
          <w:szCs w:val="24"/>
        </w:rPr>
        <w:t>несоответствие проекта производства работ требованиям, установленным настоящим административным регламентом;</w:t>
      </w:r>
    </w:p>
    <w:p w:rsidR="00BA7CF8" w:rsidRPr="006803B3" w:rsidRDefault="00BA7CF8" w:rsidP="00BA7CF8">
      <w:pPr>
        <w:autoSpaceDE w:val="0"/>
        <w:spacing w:after="0" w:line="240" w:lineRule="auto"/>
        <w:jc w:val="both"/>
        <w:rPr>
          <w:rFonts w:ascii="Times New Roman" w:eastAsia="Calibri" w:hAnsi="Times New Roman" w:cs="Times New Roman"/>
          <w:strike/>
          <w:color w:val="00000A"/>
          <w:sz w:val="24"/>
          <w:szCs w:val="24"/>
        </w:rPr>
      </w:pPr>
      <w:r w:rsidRPr="006803B3">
        <w:rPr>
          <w:rFonts w:ascii="Times New Roman" w:hAnsi="Times New Roman" w:cs="Times New Roman"/>
          <w:color w:val="00000A"/>
          <w:sz w:val="24"/>
          <w:szCs w:val="24"/>
        </w:rPr>
        <w:t xml:space="preserve">        3) </w:t>
      </w:r>
      <w:r w:rsidRPr="006803B3">
        <w:rPr>
          <w:rFonts w:ascii="Times New Roman" w:eastAsia="Calibri" w:hAnsi="Times New Roman" w:cs="Times New Roman"/>
          <w:color w:val="00000A"/>
          <w:sz w:val="24"/>
          <w:szCs w:val="24"/>
        </w:rPr>
        <w:t xml:space="preserve">невозможность проведения работ в заявленные сроки в связи с проведением праздничных, культурно-массовых и иных мероприятий на территории Нехаевского сельского поселения (земельных участках), в отношении которых запрашивается разрешение на осуществление земляных работ (основание не применяется в случае, когда разрешение запрашивается в целях проведения </w:t>
      </w:r>
      <w:r w:rsidRPr="006803B3">
        <w:rPr>
          <w:rFonts w:ascii="Times New Roman" w:hAnsi="Times New Roman" w:cs="Times New Roman"/>
          <w:color w:val="00000A"/>
          <w:sz w:val="24"/>
          <w:szCs w:val="24"/>
        </w:rPr>
        <w:t>аварийно-восстановительных работ);</w:t>
      </w:r>
    </w:p>
    <w:p w:rsidR="00BA7CF8" w:rsidRPr="006803B3" w:rsidRDefault="00BA7CF8" w:rsidP="00BA7CF8">
      <w:pPr>
        <w:autoSpaceDE w:val="0"/>
        <w:spacing w:after="0" w:line="240" w:lineRule="auto"/>
        <w:jc w:val="both"/>
        <w:rPr>
          <w:rFonts w:ascii="Times New Roman" w:hAnsi="Times New Roman" w:cs="Times New Roman"/>
          <w:color w:val="FF0000"/>
          <w:sz w:val="24"/>
          <w:szCs w:val="24"/>
        </w:rPr>
      </w:pPr>
      <w:r w:rsidRPr="006803B3">
        <w:rPr>
          <w:rFonts w:ascii="Times New Roman" w:hAnsi="Times New Roman" w:cs="Times New Roman"/>
          <w:color w:val="00000A"/>
          <w:sz w:val="24"/>
          <w:szCs w:val="24"/>
        </w:rPr>
        <w:t xml:space="preserve">        4) установлены факты нарушений при проведении земляных работ в соответствии с ранее предоставленным разрешением на осуществление земляных работ: нарушение сроков производства земляных работ на других объектах согласно ранее предоставленным разрешениям на осуществление земляных работ; отсутствие подписанных актов приемки работ по восстановлению дорожных покрытий, озеленения и элементов благоустройства, разрушенных и поврежденных при производстве земляных работ в соответствии с ранее предоставленными уполномоченным органом разрешениями на осуществление земляных работ, завершенных в установленные сроки; не устранение нарушений, выявленных уполномоченным органом при осуществлении им контроля за ходом производства земляных работ в соответствии с ранее предоставленными разрешениями на осуществление таких работ).  </w:t>
      </w:r>
    </w:p>
    <w:p w:rsidR="00BA7CF8" w:rsidRPr="006803B3" w:rsidRDefault="00BA7CF8" w:rsidP="00BA7CF8">
      <w:pPr>
        <w:widowControl w:val="0"/>
        <w:spacing w:after="0" w:line="240" w:lineRule="auto"/>
        <w:ind w:firstLine="540"/>
        <w:jc w:val="both"/>
        <w:rPr>
          <w:rFonts w:ascii="Times New Roman" w:hAnsi="Times New Roman" w:cs="Times New Roman"/>
          <w:color w:val="00000A"/>
          <w:sz w:val="24"/>
          <w:szCs w:val="24"/>
        </w:rPr>
      </w:pPr>
      <w:r w:rsidRPr="006803B3">
        <w:rPr>
          <w:rFonts w:ascii="Times New Roman" w:hAnsi="Times New Roman" w:cs="Times New Roman"/>
          <w:color w:val="00000A"/>
          <w:sz w:val="24"/>
          <w:szCs w:val="24"/>
        </w:rPr>
        <w:lastRenderedPageBreak/>
        <w:t xml:space="preserve">  5) наличие противоречивых сведений в заявлении о предоставлении услуги и приложенных к нему документах; </w:t>
      </w:r>
    </w:p>
    <w:p w:rsidR="00BA7CF8" w:rsidRPr="006803B3" w:rsidRDefault="00BA7CF8" w:rsidP="00BA7CF8">
      <w:pPr>
        <w:autoSpaceDE w:val="0"/>
        <w:spacing w:after="0" w:line="240" w:lineRule="auto"/>
        <w:jc w:val="both"/>
        <w:rPr>
          <w:rFonts w:ascii="Times New Roman" w:hAnsi="Times New Roman" w:cs="Times New Roman"/>
          <w:color w:val="00000A"/>
          <w:sz w:val="24"/>
          <w:szCs w:val="24"/>
        </w:rPr>
      </w:pPr>
      <w:r w:rsidRPr="006803B3">
        <w:rPr>
          <w:rFonts w:ascii="Times New Roman" w:eastAsia="Calibri" w:hAnsi="Times New Roman" w:cs="Times New Roman"/>
          <w:color w:val="00000A"/>
          <w:sz w:val="24"/>
          <w:szCs w:val="24"/>
        </w:rPr>
        <w:t xml:space="preserve">6) проект производства работ </w:t>
      </w:r>
      <w:r w:rsidRPr="006803B3">
        <w:rPr>
          <w:rFonts w:ascii="Times New Roman" w:hAnsi="Times New Roman" w:cs="Times New Roman"/>
          <w:bCs/>
          <w:color w:val="00000A"/>
          <w:sz w:val="24"/>
          <w:szCs w:val="24"/>
        </w:rPr>
        <w:t xml:space="preserve">(схема производства работ) </w:t>
      </w:r>
      <w:r w:rsidRPr="006803B3">
        <w:rPr>
          <w:rFonts w:ascii="Times New Roman" w:eastAsia="Calibri" w:hAnsi="Times New Roman" w:cs="Times New Roman"/>
          <w:color w:val="00000A"/>
          <w:sz w:val="24"/>
          <w:szCs w:val="24"/>
        </w:rPr>
        <w:t>не согласован(а) землепользователями, землевладельцами, арендаторами, залогодержателями земельных участков, если земельные участки, на которых планируется производить земляные работы, обременены правами указанных лиц.</w:t>
      </w:r>
    </w:p>
    <w:p w:rsidR="00BA7CF8" w:rsidRPr="006803B3" w:rsidRDefault="00BA7CF8" w:rsidP="00BA7CF8">
      <w:pPr>
        <w:autoSpaceDE w:val="0"/>
        <w:spacing w:after="0" w:line="240" w:lineRule="auto"/>
        <w:jc w:val="both"/>
        <w:rPr>
          <w:rFonts w:ascii="Times New Roman" w:eastAsia="Calibri" w:hAnsi="Times New Roman" w:cs="Times New Roman"/>
          <w:color w:val="00000A"/>
          <w:sz w:val="24"/>
          <w:szCs w:val="24"/>
        </w:rPr>
      </w:pPr>
      <w:r w:rsidRPr="006803B3">
        <w:rPr>
          <w:rFonts w:ascii="Times New Roman" w:eastAsia="Calibri" w:hAnsi="Times New Roman" w:cs="Times New Roman"/>
          <w:color w:val="00000A"/>
          <w:sz w:val="24"/>
          <w:szCs w:val="24"/>
        </w:rPr>
        <w:t xml:space="preserve">Основанием для отказа в продлении разрешения является поступление в уполномоченный орган информации о выявленном, в том числе в рамках муниципального контроля в сфере благоустройства территории факте отсутствия начатых земляных работ и невозможности их осуществления в случаях, предусмотренных подпунктом 3 настоящего пункта. </w:t>
      </w:r>
    </w:p>
    <w:p w:rsidR="00BA7CF8" w:rsidRPr="006803B3" w:rsidRDefault="00BA7CF8" w:rsidP="00BA7CF8">
      <w:pPr>
        <w:autoSpaceDE w:val="0"/>
        <w:spacing w:after="0" w:line="240" w:lineRule="auto"/>
        <w:ind w:firstLine="708"/>
        <w:jc w:val="both"/>
        <w:rPr>
          <w:rFonts w:ascii="Times New Roman" w:hAnsi="Times New Roman" w:cs="Times New Roman"/>
          <w:color w:val="00000A"/>
          <w:sz w:val="24"/>
          <w:szCs w:val="24"/>
        </w:rPr>
      </w:pPr>
      <w:r w:rsidRPr="006803B3">
        <w:rPr>
          <w:rFonts w:ascii="Times New Roman" w:hAnsi="Times New Roman" w:cs="Times New Roman"/>
          <w:color w:val="000000"/>
          <w:sz w:val="24"/>
          <w:szCs w:val="24"/>
          <w:lang w:eastAsia="ru-RU"/>
        </w:rPr>
        <w:t>19.9. Участки территории, на которых планируется осуществление земляных работ, должны быть подготовлены для обеспечения безопасного выполнения земляных работ.</w:t>
      </w:r>
    </w:p>
    <w:p w:rsidR="00BA7CF8" w:rsidRPr="006803B3" w:rsidRDefault="00BA7CF8" w:rsidP="00BA7CF8">
      <w:pPr>
        <w:autoSpaceDE w:val="0"/>
        <w:spacing w:after="0" w:line="240" w:lineRule="auto"/>
        <w:ind w:firstLine="708"/>
        <w:jc w:val="both"/>
        <w:rPr>
          <w:rFonts w:ascii="Times New Roman" w:hAnsi="Times New Roman" w:cs="Times New Roman"/>
          <w:color w:val="000000"/>
          <w:sz w:val="24"/>
          <w:szCs w:val="24"/>
          <w:lang w:eastAsia="ru-RU"/>
        </w:rPr>
      </w:pPr>
      <w:r w:rsidRPr="006803B3">
        <w:rPr>
          <w:rFonts w:ascii="Times New Roman" w:hAnsi="Times New Roman" w:cs="Times New Roman"/>
          <w:color w:val="000000"/>
          <w:sz w:val="24"/>
          <w:szCs w:val="24"/>
          <w:lang w:eastAsia="ru-RU"/>
        </w:rPr>
        <w:t>Лица, получившие разрешение, до начала выполнения земляных работ осуществляют фотографирование участка территории, на котором планируется выполнение земляных работ, и обеспечивают сохранность данных цифровых фотографий (исходных цифровых файлов фотографий) для их последующего предоставления в уполномоченный орган</w:t>
      </w:r>
      <w:r w:rsidRPr="006803B3">
        <w:rPr>
          <w:rFonts w:ascii="Times New Roman" w:hAnsi="Times New Roman" w:cs="Times New Roman"/>
          <w:color w:val="000000"/>
          <w:sz w:val="24"/>
          <w:szCs w:val="24"/>
          <w:lang w:eastAsia="ru-RU"/>
        </w:rPr>
        <w:br/>
        <w:t xml:space="preserve">в соответствии с пунктом 19.14. настоящего раздела Правил.    </w:t>
      </w:r>
    </w:p>
    <w:p w:rsidR="00BA7CF8" w:rsidRPr="006803B3" w:rsidRDefault="00BA7CF8" w:rsidP="00BA7CF8">
      <w:pPr>
        <w:autoSpaceDE w:val="0"/>
        <w:spacing w:after="0" w:line="240" w:lineRule="auto"/>
        <w:ind w:firstLine="708"/>
        <w:jc w:val="both"/>
        <w:rPr>
          <w:rFonts w:ascii="Times New Roman" w:hAnsi="Times New Roman" w:cs="Times New Roman"/>
          <w:color w:val="00000A"/>
          <w:sz w:val="24"/>
          <w:szCs w:val="24"/>
        </w:rPr>
      </w:pPr>
      <w:r w:rsidRPr="006803B3">
        <w:rPr>
          <w:rFonts w:ascii="Times New Roman" w:hAnsi="Times New Roman" w:cs="Times New Roman"/>
          <w:color w:val="000000"/>
          <w:sz w:val="24"/>
          <w:szCs w:val="24"/>
          <w:lang w:eastAsia="ru-RU"/>
        </w:rPr>
        <w:t>19.10. При выполнении земляных работ котлованы, ямы, траншеи</w:t>
      </w:r>
      <w:r w:rsidRPr="006803B3">
        <w:rPr>
          <w:rFonts w:ascii="Times New Roman" w:hAnsi="Times New Roman" w:cs="Times New Roman"/>
          <w:color w:val="000000"/>
          <w:sz w:val="24"/>
          <w:szCs w:val="24"/>
          <w:lang w:eastAsia="ru-RU"/>
        </w:rPr>
        <w:br/>
        <w:t>и канавы должны быть ограждены в соответствии со следующими требованиями:</w:t>
      </w:r>
    </w:p>
    <w:p w:rsidR="00BA7CF8" w:rsidRPr="006803B3" w:rsidRDefault="00BA7CF8" w:rsidP="00BA7CF8">
      <w:pPr>
        <w:autoSpaceDE w:val="0"/>
        <w:spacing w:after="0" w:line="240" w:lineRule="auto"/>
        <w:ind w:firstLine="708"/>
        <w:jc w:val="both"/>
        <w:rPr>
          <w:rFonts w:ascii="Times New Roman" w:hAnsi="Times New Roman" w:cs="Times New Roman"/>
          <w:color w:val="00000A"/>
          <w:sz w:val="24"/>
          <w:szCs w:val="24"/>
        </w:rPr>
      </w:pPr>
      <w:r w:rsidRPr="006803B3">
        <w:rPr>
          <w:rFonts w:ascii="Times New Roman" w:hAnsi="Times New Roman" w:cs="Times New Roman"/>
          <w:color w:val="000000"/>
          <w:sz w:val="24"/>
          <w:szCs w:val="24"/>
          <w:lang w:eastAsia="ru-RU"/>
        </w:rPr>
        <w:t>высота ограждения участка территории работ - не менее 1,5м;</w:t>
      </w:r>
    </w:p>
    <w:p w:rsidR="00BA7CF8" w:rsidRPr="006803B3" w:rsidRDefault="00BA7CF8" w:rsidP="00BA7CF8">
      <w:pPr>
        <w:autoSpaceDE w:val="0"/>
        <w:spacing w:after="0" w:line="240" w:lineRule="auto"/>
        <w:ind w:firstLine="708"/>
        <w:jc w:val="both"/>
        <w:rPr>
          <w:rFonts w:ascii="Times New Roman" w:hAnsi="Times New Roman" w:cs="Times New Roman"/>
          <w:color w:val="00000A"/>
          <w:sz w:val="24"/>
          <w:szCs w:val="24"/>
        </w:rPr>
      </w:pPr>
      <w:r w:rsidRPr="006803B3">
        <w:rPr>
          <w:rFonts w:ascii="Times New Roman" w:hAnsi="Times New Roman" w:cs="Times New Roman"/>
          <w:color w:val="000000"/>
          <w:sz w:val="24"/>
          <w:szCs w:val="24"/>
          <w:lang w:eastAsia="ru-RU"/>
        </w:rPr>
        <w:t>ограждения, примыкающие к местам массового прохода людей, должны иметь высоту не менее 2м;</w:t>
      </w:r>
    </w:p>
    <w:p w:rsidR="00BA7CF8" w:rsidRPr="006803B3" w:rsidRDefault="00BA7CF8" w:rsidP="00BA7CF8">
      <w:pPr>
        <w:autoSpaceDE w:val="0"/>
        <w:spacing w:after="0" w:line="240" w:lineRule="auto"/>
        <w:ind w:firstLine="708"/>
        <w:jc w:val="both"/>
        <w:rPr>
          <w:rFonts w:ascii="Times New Roman" w:hAnsi="Times New Roman" w:cs="Times New Roman"/>
          <w:color w:val="000000"/>
          <w:sz w:val="24"/>
          <w:szCs w:val="24"/>
          <w:lang w:eastAsia="ru-RU"/>
        </w:rPr>
      </w:pPr>
      <w:r w:rsidRPr="006803B3">
        <w:rPr>
          <w:rFonts w:ascii="Times New Roman" w:hAnsi="Times New Roman" w:cs="Times New Roman"/>
          <w:color w:val="000000"/>
          <w:sz w:val="24"/>
          <w:szCs w:val="24"/>
          <w:lang w:eastAsia="ru-RU"/>
        </w:rPr>
        <w:t xml:space="preserve">ограждения не должны иметь проемов, кроме ворот и калиток, контролируемых в течение рабочего времени и запираемых после его окончания. </w:t>
      </w:r>
    </w:p>
    <w:p w:rsidR="00BA7CF8" w:rsidRPr="006803B3" w:rsidRDefault="00BA7CF8" w:rsidP="00BA7CF8">
      <w:pPr>
        <w:autoSpaceDE w:val="0"/>
        <w:spacing w:after="0" w:line="240" w:lineRule="auto"/>
        <w:ind w:firstLine="540"/>
        <w:jc w:val="both"/>
        <w:rPr>
          <w:rFonts w:ascii="Times New Roman" w:hAnsi="Times New Roman" w:cs="Times New Roman"/>
          <w:color w:val="000000"/>
          <w:sz w:val="24"/>
          <w:szCs w:val="24"/>
          <w:lang w:eastAsia="ru-RU"/>
        </w:rPr>
      </w:pPr>
      <w:r w:rsidRPr="006803B3">
        <w:rPr>
          <w:rFonts w:ascii="Times New Roman" w:hAnsi="Times New Roman" w:cs="Times New Roman"/>
          <w:color w:val="000000"/>
          <w:sz w:val="24"/>
          <w:szCs w:val="24"/>
          <w:lang w:eastAsia="ru-RU"/>
        </w:rPr>
        <w:t>19.11. При проведении земляных работ осуществляется:</w:t>
      </w:r>
    </w:p>
    <w:p w:rsidR="00BA7CF8" w:rsidRPr="006803B3" w:rsidRDefault="00BA7CF8" w:rsidP="00BA7CF8">
      <w:pPr>
        <w:autoSpaceDE w:val="0"/>
        <w:spacing w:after="0" w:line="240" w:lineRule="auto"/>
        <w:ind w:firstLine="708"/>
        <w:jc w:val="both"/>
        <w:rPr>
          <w:rFonts w:ascii="Times New Roman" w:hAnsi="Times New Roman" w:cs="Times New Roman"/>
          <w:color w:val="00000A"/>
          <w:sz w:val="24"/>
          <w:szCs w:val="24"/>
        </w:rPr>
      </w:pPr>
      <w:r w:rsidRPr="006803B3">
        <w:rPr>
          <w:rFonts w:ascii="Times New Roman" w:hAnsi="Times New Roman" w:cs="Times New Roman"/>
          <w:color w:val="000000"/>
          <w:sz w:val="24"/>
          <w:szCs w:val="24"/>
          <w:lang w:eastAsia="ru-RU"/>
        </w:rPr>
        <w:t xml:space="preserve">19.11.1. обеспечение сохранности зеленых насаждений, расположенных на месте проведения земляных работ, за исключением случая выдачи органом местного самоуправления Нехаевского сельского поселения порубочного билета и (или) разрешения на пересадку деревьев и кустарников в соответствии с Законом Волгоградской области от 07.12.2001 № 640-ОД "О защите зеленых насаждений в населенных пунктах Волгоградской области";   </w:t>
      </w:r>
    </w:p>
    <w:p w:rsidR="00BA7CF8" w:rsidRPr="006803B3" w:rsidRDefault="00BA7CF8" w:rsidP="00BA7CF8">
      <w:pPr>
        <w:autoSpaceDE w:val="0"/>
        <w:spacing w:after="0" w:line="240" w:lineRule="auto"/>
        <w:ind w:firstLine="708"/>
        <w:jc w:val="both"/>
        <w:rPr>
          <w:rFonts w:ascii="Times New Roman" w:hAnsi="Times New Roman" w:cs="Times New Roman"/>
          <w:color w:val="000000"/>
          <w:sz w:val="24"/>
          <w:szCs w:val="24"/>
          <w:lang w:eastAsia="ru-RU"/>
        </w:rPr>
      </w:pPr>
      <w:r w:rsidRPr="006803B3">
        <w:rPr>
          <w:rFonts w:ascii="Times New Roman" w:hAnsi="Times New Roman" w:cs="Times New Roman"/>
          <w:color w:val="000000"/>
          <w:sz w:val="24"/>
          <w:szCs w:val="24"/>
          <w:lang w:eastAsia="ru-RU"/>
        </w:rPr>
        <w:t xml:space="preserve">19.11.2. установление ограждений в соответствии с требованиями, предусмотренными пунктом 19.10 настоящего раздела Правил, а также устройство аварийного освещения, информационных стендов и указателей, обеспечивающих безопасность людей и транспорта; </w:t>
      </w:r>
    </w:p>
    <w:p w:rsidR="00BA7CF8" w:rsidRPr="006803B3" w:rsidRDefault="00BA7CF8" w:rsidP="00BA7CF8">
      <w:pPr>
        <w:autoSpaceDE w:val="0"/>
        <w:spacing w:after="0" w:line="240" w:lineRule="auto"/>
        <w:ind w:firstLine="708"/>
        <w:jc w:val="both"/>
        <w:rPr>
          <w:rFonts w:ascii="Times New Roman" w:hAnsi="Times New Roman" w:cs="Times New Roman"/>
          <w:color w:val="00000A"/>
          <w:sz w:val="24"/>
          <w:szCs w:val="24"/>
        </w:rPr>
      </w:pPr>
      <w:r w:rsidRPr="006803B3">
        <w:rPr>
          <w:rFonts w:ascii="Times New Roman" w:hAnsi="Times New Roman" w:cs="Times New Roman"/>
          <w:color w:val="000000"/>
          <w:sz w:val="24"/>
          <w:szCs w:val="24"/>
          <w:lang w:eastAsia="ru-RU"/>
        </w:rPr>
        <w:t>19.11.3. при выполнении земляных работ вблизи проезжей части дорог или на ней обеспечивается видимость мест проведения работ для водителей и пешеходов, в том числе в темное время суток с помощью сигнальных фонарей;</w:t>
      </w:r>
    </w:p>
    <w:p w:rsidR="00BA7CF8" w:rsidRPr="006803B3" w:rsidRDefault="00BA7CF8" w:rsidP="00BA7CF8">
      <w:pPr>
        <w:autoSpaceDE w:val="0"/>
        <w:spacing w:after="0" w:line="240" w:lineRule="auto"/>
        <w:ind w:firstLine="709"/>
        <w:jc w:val="both"/>
        <w:rPr>
          <w:rFonts w:ascii="Times New Roman" w:hAnsi="Times New Roman" w:cs="Times New Roman"/>
          <w:color w:val="00000A"/>
          <w:sz w:val="24"/>
          <w:szCs w:val="24"/>
        </w:rPr>
      </w:pPr>
      <w:r w:rsidRPr="006803B3">
        <w:rPr>
          <w:rFonts w:ascii="Times New Roman" w:hAnsi="Times New Roman" w:cs="Times New Roman"/>
          <w:color w:val="000000"/>
          <w:sz w:val="24"/>
          <w:szCs w:val="24"/>
          <w:lang w:eastAsia="ru-RU"/>
        </w:rPr>
        <w:t>19.11.4. при выезде автотранспорта со строительных площадок</w:t>
      </w:r>
      <w:r w:rsidRPr="006803B3">
        <w:rPr>
          <w:rFonts w:ascii="Times New Roman" w:hAnsi="Times New Roman" w:cs="Times New Roman"/>
          <w:color w:val="000000"/>
          <w:sz w:val="24"/>
          <w:szCs w:val="24"/>
          <w:lang w:eastAsia="ru-RU"/>
        </w:rPr>
        <w:br/>
        <w:t>и участков выполнения земляных работ обеспечивается очистка или мойка колес автотранспорта;</w:t>
      </w:r>
    </w:p>
    <w:p w:rsidR="00BA7CF8" w:rsidRPr="006803B3" w:rsidRDefault="00BA7CF8" w:rsidP="00BA7CF8">
      <w:pPr>
        <w:autoSpaceDE w:val="0"/>
        <w:spacing w:after="0" w:line="240" w:lineRule="auto"/>
        <w:ind w:firstLine="708"/>
        <w:jc w:val="both"/>
        <w:rPr>
          <w:rFonts w:ascii="Times New Roman" w:hAnsi="Times New Roman" w:cs="Times New Roman"/>
          <w:color w:val="000000"/>
          <w:sz w:val="24"/>
          <w:szCs w:val="24"/>
          <w:lang w:eastAsia="ru-RU"/>
        </w:rPr>
      </w:pPr>
      <w:r w:rsidRPr="006803B3">
        <w:rPr>
          <w:rFonts w:ascii="Times New Roman" w:hAnsi="Times New Roman" w:cs="Times New Roman"/>
          <w:color w:val="000000"/>
          <w:sz w:val="24"/>
          <w:szCs w:val="24"/>
          <w:lang w:eastAsia="ru-RU"/>
        </w:rPr>
        <w:t>19.12. При выполнении земляных работ запрещается:</w:t>
      </w:r>
    </w:p>
    <w:p w:rsidR="00BA7CF8" w:rsidRPr="006803B3" w:rsidRDefault="00BA7CF8" w:rsidP="00BA7CF8">
      <w:pPr>
        <w:autoSpaceDE w:val="0"/>
        <w:spacing w:after="0" w:line="240" w:lineRule="auto"/>
        <w:ind w:firstLine="708"/>
        <w:jc w:val="both"/>
        <w:rPr>
          <w:rFonts w:ascii="Times New Roman" w:hAnsi="Times New Roman" w:cs="Times New Roman"/>
          <w:color w:val="00000A"/>
          <w:sz w:val="24"/>
          <w:szCs w:val="24"/>
        </w:rPr>
      </w:pPr>
      <w:r w:rsidRPr="006803B3">
        <w:rPr>
          <w:rFonts w:ascii="Times New Roman" w:hAnsi="Times New Roman" w:cs="Times New Roman"/>
          <w:color w:val="000000"/>
          <w:sz w:val="24"/>
          <w:szCs w:val="24"/>
          <w:lang w:eastAsia="ru-RU"/>
        </w:rPr>
        <w:t>19.12.1. допускать повреждение инженерных сетей и коммуникаций, существующих зданий, строений, сооружений, малых архитектурных форм, деревьев, кустарников, иных зеленых насаждений и элементов благоустройства;</w:t>
      </w:r>
    </w:p>
    <w:p w:rsidR="00BA7CF8" w:rsidRPr="006803B3" w:rsidRDefault="00BA7CF8" w:rsidP="00BA7CF8">
      <w:pPr>
        <w:autoSpaceDE w:val="0"/>
        <w:spacing w:after="0" w:line="240" w:lineRule="auto"/>
        <w:ind w:firstLine="708"/>
        <w:jc w:val="both"/>
        <w:rPr>
          <w:rFonts w:ascii="Times New Roman" w:hAnsi="Times New Roman" w:cs="Times New Roman"/>
          <w:color w:val="00000A"/>
          <w:sz w:val="24"/>
          <w:szCs w:val="24"/>
        </w:rPr>
      </w:pPr>
      <w:r w:rsidRPr="006803B3">
        <w:rPr>
          <w:rFonts w:ascii="Times New Roman" w:hAnsi="Times New Roman" w:cs="Times New Roman"/>
          <w:color w:val="000000"/>
          <w:sz w:val="24"/>
          <w:szCs w:val="24"/>
          <w:lang w:eastAsia="ru-RU"/>
        </w:rPr>
        <w:t>19.12.2. осуществлять откачку воды из колодцев, траншей, котлованов на тротуары и проезжую часть дорог;</w:t>
      </w:r>
    </w:p>
    <w:p w:rsidR="00BA7CF8" w:rsidRPr="006803B3" w:rsidRDefault="00BA7CF8" w:rsidP="00BA7CF8">
      <w:pPr>
        <w:autoSpaceDE w:val="0"/>
        <w:spacing w:after="0" w:line="240" w:lineRule="auto"/>
        <w:ind w:firstLine="708"/>
        <w:jc w:val="both"/>
        <w:rPr>
          <w:rFonts w:ascii="Times New Roman" w:hAnsi="Times New Roman" w:cs="Times New Roman"/>
          <w:color w:val="000000"/>
          <w:sz w:val="24"/>
          <w:szCs w:val="24"/>
          <w:lang w:eastAsia="ru-RU"/>
        </w:rPr>
      </w:pPr>
      <w:r w:rsidRPr="006803B3">
        <w:rPr>
          <w:rFonts w:ascii="Times New Roman" w:hAnsi="Times New Roman" w:cs="Times New Roman"/>
          <w:color w:val="000000"/>
          <w:sz w:val="24"/>
          <w:szCs w:val="24"/>
          <w:lang w:eastAsia="ru-RU"/>
        </w:rPr>
        <w:t>19.12.3. загрязнять территории, расположенные рядом с местом проведения земляных работ, засыпать грунтом крышки люков колодцев</w:t>
      </w:r>
      <w:r w:rsidRPr="006803B3">
        <w:rPr>
          <w:rFonts w:ascii="Times New Roman" w:hAnsi="Times New Roman" w:cs="Times New Roman"/>
          <w:color w:val="000000"/>
          <w:sz w:val="24"/>
          <w:szCs w:val="24"/>
          <w:lang w:eastAsia="ru-RU"/>
        </w:rPr>
        <w:br/>
        <w:t xml:space="preserve">и камер, решеток дождеприемных колодцев, лотков дорожных покрытий, деревья, кустарники, иные зеленые насаждения, водопропускные трубы, кюветы, газоны, клумбы; </w:t>
      </w:r>
    </w:p>
    <w:p w:rsidR="00BA7CF8" w:rsidRPr="006803B3" w:rsidRDefault="00BA7CF8" w:rsidP="00BA7CF8">
      <w:pPr>
        <w:autoSpaceDE w:val="0"/>
        <w:spacing w:after="0" w:line="240" w:lineRule="auto"/>
        <w:ind w:firstLine="708"/>
        <w:jc w:val="both"/>
        <w:rPr>
          <w:rFonts w:ascii="Times New Roman" w:hAnsi="Times New Roman" w:cs="Times New Roman"/>
          <w:color w:val="00000A"/>
          <w:sz w:val="24"/>
          <w:szCs w:val="24"/>
        </w:rPr>
      </w:pPr>
      <w:r w:rsidRPr="006803B3">
        <w:rPr>
          <w:rFonts w:ascii="Times New Roman" w:hAnsi="Times New Roman" w:cs="Times New Roman"/>
          <w:color w:val="000000"/>
          <w:sz w:val="24"/>
          <w:szCs w:val="24"/>
          <w:lang w:eastAsia="ru-RU"/>
        </w:rPr>
        <w:lastRenderedPageBreak/>
        <w:t>19.12.4. осуществлять складирование строительных материалов, строительного мусора, нерастительного грунта на газоны, тротуары, проезжую часть дорог за пределами ограждений участка выполнения земляных работ;</w:t>
      </w:r>
    </w:p>
    <w:p w:rsidR="00BA7CF8" w:rsidRPr="006803B3" w:rsidRDefault="00BA7CF8" w:rsidP="00BA7CF8">
      <w:pPr>
        <w:autoSpaceDE w:val="0"/>
        <w:spacing w:after="0" w:line="240" w:lineRule="auto"/>
        <w:ind w:firstLine="708"/>
        <w:jc w:val="both"/>
        <w:rPr>
          <w:rFonts w:ascii="Times New Roman" w:hAnsi="Times New Roman" w:cs="Times New Roman"/>
          <w:color w:val="00000A"/>
          <w:sz w:val="24"/>
          <w:szCs w:val="24"/>
        </w:rPr>
      </w:pPr>
      <w:r w:rsidRPr="006803B3">
        <w:rPr>
          <w:rFonts w:ascii="Times New Roman" w:hAnsi="Times New Roman" w:cs="Times New Roman"/>
          <w:color w:val="000000"/>
          <w:sz w:val="24"/>
          <w:szCs w:val="24"/>
          <w:lang w:eastAsia="ru-RU"/>
        </w:rPr>
        <w:t>19.12.5. оставлять на проезжей части дорог и тротуарах, газонах землю и строительные материалы после окончания выполнения земляных работ;</w:t>
      </w:r>
    </w:p>
    <w:p w:rsidR="00BA7CF8" w:rsidRPr="006803B3" w:rsidRDefault="00BA7CF8" w:rsidP="00BA7CF8">
      <w:pPr>
        <w:autoSpaceDE w:val="0"/>
        <w:spacing w:after="0" w:line="240" w:lineRule="auto"/>
        <w:ind w:firstLine="708"/>
        <w:jc w:val="both"/>
        <w:rPr>
          <w:rFonts w:ascii="Times New Roman" w:hAnsi="Times New Roman" w:cs="Times New Roman"/>
          <w:color w:val="00000A"/>
          <w:sz w:val="24"/>
          <w:szCs w:val="24"/>
        </w:rPr>
      </w:pPr>
      <w:r w:rsidRPr="006803B3">
        <w:rPr>
          <w:rFonts w:ascii="Times New Roman" w:hAnsi="Times New Roman" w:cs="Times New Roman"/>
          <w:color w:val="000000"/>
          <w:sz w:val="24"/>
          <w:szCs w:val="24"/>
          <w:lang w:eastAsia="ru-RU"/>
        </w:rPr>
        <w:t>19.12.6. занимать территорию за пределами границ участка выполнения земляных работ;</w:t>
      </w:r>
    </w:p>
    <w:p w:rsidR="00BA7CF8" w:rsidRPr="006803B3" w:rsidRDefault="00BA7CF8" w:rsidP="00BA7CF8">
      <w:pPr>
        <w:autoSpaceDE w:val="0"/>
        <w:spacing w:after="0" w:line="240" w:lineRule="auto"/>
        <w:ind w:firstLine="708"/>
        <w:jc w:val="both"/>
        <w:rPr>
          <w:rFonts w:ascii="Times New Roman" w:hAnsi="Times New Roman" w:cs="Times New Roman"/>
          <w:color w:val="000000"/>
          <w:sz w:val="24"/>
          <w:szCs w:val="24"/>
          <w:lang w:eastAsia="ru-RU"/>
        </w:rPr>
      </w:pPr>
      <w:r w:rsidRPr="006803B3">
        <w:rPr>
          <w:rFonts w:ascii="Times New Roman" w:hAnsi="Times New Roman" w:cs="Times New Roman"/>
          <w:color w:val="000000"/>
          <w:sz w:val="24"/>
          <w:szCs w:val="24"/>
          <w:lang w:eastAsia="ru-RU"/>
        </w:rPr>
        <w:t>19.12.7. загромождать транспортные и пешеходные коммуникации, преграждать проходы и въезды на общественные и дворовые территории.</w:t>
      </w:r>
    </w:p>
    <w:p w:rsidR="00BA7CF8" w:rsidRPr="006803B3" w:rsidRDefault="00BA7CF8" w:rsidP="00BA7CF8">
      <w:pPr>
        <w:autoSpaceDE w:val="0"/>
        <w:spacing w:after="0" w:line="240" w:lineRule="auto"/>
        <w:ind w:firstLine="708"/>
        <w:jc w:val="both"/>
        <w:rPr>
          <w:rFonts w:ascii="Times New Roman" w:hAnsi="Times New Roman" w:cs="Times New Roman"/>
          <w:color w:val="000000"/>
          <w:sz w:val="24"/>
          <w:szCs w:val="24"/>
          <w:lang w:eastAsia="ru-RU"/>
        </w:rPr>
      </w:pPr>
      <w:r w:rsidRPr="006803B3">
        <w:rPr>
          <w:rFonts w:ascii="Times New Roman" w:hAnsi="Times New Roman" w:cs="Times New Roman"/>
          <w:color w:val="000000"/>
          <w:sz w:val="24"/>
          <w:szCs w:val="24"/>
          <w:lang w:eastAsia="ru-RU"/>
        </w:rPr>
        <w:t>В случае если выполнение земляных работ ограничивает или перекрывает движение транспорта, уполномоченным органом осуществляется информирование населения Нехаевского сельского поселения через средства массовой информации, в том числе в сети "Интернет", о сроках закрытия маршрута и(или) изменения схемы движения транспорта;</w:t>
      </w:r>
    </w:p>
    <w:p w:rsidR="00BA7CF8" w:rsidRPr="006803B3" w:rsidRDefault="00BA7CF8" w:rsidP="00BA7CF8">
      <w:pPr>
        <w:autoSpaceDE w:val="0"/>
        <w:spacing w:after="0" w:line="240" w:lineRule="auto"/>
        <w:ind w:firstLine="708"/>
        <w:jc w:val="both"/>
        <w:rPr>
          <w:rFonts w:ascii="Times New Roman" w:hAnsi="Times New Roman" w:cs="Times New Roman"/>
          <w:color w:val="000000"/>
          <w:sz w:val="24"/>
          <w:szCs w:val="24"/>
          <w:lang w:eastAsia="ru-RU"/>
        </w:rPr>
      </w:pPr>
      <w:r w:rsidRPr="006803B3">
        <w:rPr>
          <w:rFonts w:ascii="Times New Roman" w:hAnsi="Times New Roman" w:cs="Times New Roman"/>
          <w:color w:val="000000"/>
          <w:sz w:val="24"/>
          <w:szCs w:val="24"/>
          <w:lang w:eastAsia="ru-RU"/>
        </w:rPr>
        <w:t>19.12.8. движение машин на гусеничном ходу по участкам улично-дорожной сети.</w:t>
      </w:r>
    </w:p>
    <w:p w:rsidR="00BA7CF8" w:rsidRPr="006803B3" w:rsidRDefault="00BA7CF8" w:rsidP="00BA7CF8">
      <w:pPr>
        <w:autoSpaceDE w:val="0"/>
        <w:spacing w:after="0" w:line="240" w:lineRule="auto"/>
        <w:ind w:firstLine="708"/>
        <w:jc w:val="both"/>
        <w:rPr>
          <w:rFonts w:ascii="Times New Roman" w:hAnsi="Times New Roman" w:cs="Times New Roman"/>
          <w:color w:val="00000A"/>
          <w:sz w:val="24"/>
          <w:szCs w:val="24"/>
        </w:rPr>
      </w:pPr>
      <w:r w:rsidRPr="006803B3">
        <w:rPr>
          <w:rFonts w:ascii="Times New Roman" w:hAnsi="Times New Roman" w:cs="Times New Roman"/>
          <w:color w:val="000000"/>
          <w:sz w:val="24"/>
          <w:szCs w:val="24"/>
          <w:lang w:eastAsia="ru-RU"/>
        </w:rPr>
        <w:t xml:space="preserve">19.13. После выполнения земляных работ лицо, получившее разрешение, осуществляет мероприятия в установленные в разрешении сроки по:    </w:t>
      </w:r>
    </w:p>
    <w:p w:rsidR="00BA7CF8" w:rsidRPr="006803B3" w:rsidRDefault="00BA7CF8" w:rsidP="00BA7CF8">
      <w:pPr>
        <w:autoSpaceDE w:val="0"/>
        <w:spacing w:after="0" w:line="240" w:lineRule="auto"/>
        <w:ind w:firstLine="708"/>
        <w:jc w:val="both"/>
        <w:rPr>
          <w:rFonts w:ascii="Times New Roman" w:hAnsi="Times New Roman" w:cs="Times New Roman"/>
          <w:color w:val="000000"/>
          <w:sz w:val="24"/>
          <w:szCs w:val="24"/>
          <w:lang w:eastAsia="ru-RU"/>
        </w:rPr>
      </w:pPr>
      <w:r w:rsidRPr="006803B3">
        <w:rPr>
          <w:rFonts w:ascii="Times New Roman" w:hAnsi="Times New Roman" w:cs="Times New Roman"/>
          <w:color w:val="000000"/>
          <w:sz w:val="24"/>
          <w:szCs w:val="24"/>
          <w:lang w:eastAsia="ru-RU"/>
        </w:rPr>
        <w:t xml:space="preserve">- восстановлению поврежденных элементов благоустройства, расположенных на общественной или дворовой территории, улице, тротуаре, иных пешеходных и транспортных коммуникациях, газоне, иных озелененных территориях и других территориях Нехаевского сельского поселения, где производились земляные работы; </w:t>
      </w:r>
    </w:p>
    <w:p w:rsidR="00BA7CF8" w:rsidRPr="006803B3" w:rsidRDefault="00BA7CF8" w:rsidP="00BA7CF8">
      <w:pPr>
        <w:autoSpaceDE w:val="0"/>
        <w:spacing w:after="0" w:line="240" w:lineRule="auto"/>
        <w:ind w:firstLine="708"/>
        <w:jc w:val="both"/>
        <w:rPr>
          <w:rFonts w:ascii="Times New Roman" w:hAnsi="Times New Roman" w:cs="Times New Roman"/>
          <w:color w:val="000000"/>
          <w:sz w:val="24"/>
          <w:szCs w:val="24"/>
          <w:lang w:eastAsia="ru-RU"/>
        </w:rPr>
      </w:pPr>
      <w:r w:rsidRPr="006803B3">
        <w:rPr>
          <w:rFonts w:ascii="Times New Roman" w:hAnsi="Times New Roman" w:cs="Times New Roman"/>
          <w:color w:val="000000"/>
          <w:sz w:val="24"/>
          <w:szCs w:val="24"/>
          <w:lang w:eastAsia="ru-RU"/>
        </w:rPr>
        <w:t>- компенсационному озеленению (в случае осуществления вырубки деревьев, кустарников, иных зеленых насаждений на основании выданного органом местного самоуправления Нехаевского сельского поселения порубочного билета) или пересадке деревьев, кустарников, иных зеленых насаждений (в случае осуществления соответствующей пересадки на основании выданного органом местного самоуправления Нехаевского сельского поселения разрешения на пересадку деревьев и кустарников,  иных зеленых насаждений).</w:t>
      </w:r>
    </w:p>
    <w:p w:rsidR="00BA7CF8" w:rsidRPr="006803B3" w:rsidRDefault="00BA7CF8" w:rsidP="00BA7CF8">
      <w:pPr>
        <w:autoSpaceDE w:val="0"/>
        <w:spacing w:after="0" w:line="240" w:lineRule="auto"/>
        <w:ind w:firstLine="708"/>
        <w:jc w:val="both"/>
        <w:rPr>
          <w:rFonts w:ascii="Times New Roman" w:hAnsi="Times New Roman" w:cs="Times New Roman"/>
          <w:color w:val="00000A"/>
          <w:sz w:val="24"/>
          <w:szCs w:val="24"/>
        </w:rPr>
      </w:pPr>
      <w:r w:rsidRPr="006803B3">
        <w:rPr>
          <w:rFonts w:ascii="Times New Roman" w:hAnsi="Times New Roman" w:cs="Times New Roman"/>
          <w:color w:val="000000"/>
          <w:sz w:val="24"/>
          <w:szCs w:val="24"/>
          <w:lang w:eastAsia="ru-RU"/>
        </w:rPr>
        <w:t>19.14. В течение 2 календарных дней после завершения земляных работ и выполнения мероприятий, предусмотренных пунктом 19.13 настоящего раздела Правил (далее – мероприятия), лицо, получившее разрешение, направляет в уполномоченный орган уведомление о завершении земляных работ с приложением фотографий, указанных в абзаце втором пункта 19.9 настоящего раздела Правил, и фотографий участка территории, на котором выполнены земляные работы.</w:t>
      </w:r>
    </w:p>
    <w:p w:rsidR="00BA7CF8" w:rsidRPr="006803B3" w:rsidRDefault="00BA7CF8" w:rsidP="00BA7CF8">
      <w:pPr>
        <w:autoSpaceDE w:val="0"/>
        <w:spacing w:after="0" w:line="240" w:lineRule="auto"/>
        <w:ind w:firstLine="708"/>
        <w:jc w:val="both"/>
        <w:rPr>
          <w:rFonts w:ascii="Times New Roman" w:hAnsi="Times New Roman" w:cs="Times New Roman"/>
          <w:color w:val="000000"/>
          <w:sz w:val="24"/>
          <w:szCs w:val="24"/>
          <w:lang w:eastAsia="ru-RU"/>
        </w:rPr>
      </w:pPr>
      <w:r w:rsidRPr="006803B3">
        <w:rPr>
          <w:rFonts w:ascii="Times New Roman" w:hAnsi="Times New Roman" w:cs="Times New Roman"/>
          <w:color w:val="000000"/>
          <w:sz w:val="24"/>
          <w:szCs w:val="24"/>
          <w:lang w:eastAsia="ru-RU"/>
        </w:rPr>
        <w:t xml:space="preserve">Уполномоченный орган в течение 5 календарных дней со дня получения от лица, получившего разрешение, уведомления и фотографий, предусмотренных абзацем первым настоящего пункта Правил, составляет акт о завершении земляных работ по форме, приведенной в приложении 1к настоящим Правилам. </w:t>
      </w:r>
    </w:p>
    <w:p w:rsidR="00BA7CF8" w:rsidRPr="006803B3" w:rsidRDefault="00BA7CF8" w:rsidP="00BA7CF8">
      <w:pPr>
        <w:autoSpaceDE w:val="0"/>
        <w:spacing w:after="0" w:line="240" w:lineRule="auto"/>
        <w:ind w:firstLine="708"/>
        <w:jc w:val="both"/>
        <w:rPr>
          <w:rFonts w:ascii="Times New Roman" w:hAnsi="Times New Roman" w:cs="Times New Roman"/>
          <w:color w:val="00000A"/>
          <w:sz w:val="24"/>
          <w:szCs w:val="24"/>
        </w:rPr>
      </w:pPr>
      <w:r w:rsidRPr="006803B3">
        <w:rPr>
          <w:rFonts w:ascii="Times New Roman" w:hAnsi="Times New Roman" w:cs="Times New Roman"/>
          <w:color w:val="000000"/>
          <w:sz w:val="24"/>
          <w:szCs w:val="24"/>
          <w:lang w:eastAsia="ru-RU"/>
        </w:rPr>
        <w:t>В случае установления факта выполнения земляных работ</w:t>
      </w:r>
      <w:r w:rsidRPr="006803B3">
        <w:rPr>
          <w:rFonts w:ascii="Times New Roman" w:hAnsi="Times New Roman" w:cs="Times New Roman"/>
          <w:color w:val="000000"/>
          <w:sz w:val="24"/>
          <w:szCs w:val="24"/>
          <w:lang w:eastAsia="ru-RU"/>
        </w:rPr>
        <w:br/>
        <w:t xml:space="preserve">в соответствии с разрешением и осуществления мероприятий, </w:t>
      </w:r>
      <w:r w:rsidRPr="006803B3">
        <w:rPr>
          <w:rFonts w:ascii="Times New Roman" w:hAnsi="Times New Roman" w:cs="Times New Roman"/>
          <w:color w:val="000000"/>
          <w:spacing w:val="-4"/>
          <w:sz w:val="24"/>
          <w:szCs w:val="24"/>
          <w:lang w:eastAsia="ru-RU"/>
        </w:rPr>
        <w:t xml:space="preserve">предусмотренных пунктом 19.13 </w:t>
      </w:r>
      <w:r w:rsidRPr="006803B3">
        <w:rPr>
          <w:rFonts w:ascii="Times New Roman" w:hAnsi="Times New Roman" w:cs="Times New Roman"/>
          <w:color w:val="000000"/>
          <w:sz w:val="24"/>
          <w:szCs w:val="24"/>
          <w:lang w:eastAsia="ru-RU"/>
        </w:rPr>
        <w:t xml:space="preserve">настоящего раздела </w:t>
      </w:r>
      <w:r w:rsidRPr="006803B3">
        <w:rPr>
          <w:rFonts w:ascii="Times New Roman" w:hAnsi="Times New Roman" w:cs="Times New Roman"/>
          <w:color w:val="000000"/>
          <w:spacing w:val="-4"/>
          <w:sz w:val="24"/>
          <w:szCs w:val="24"/>
          <w:lang w:eastAsia="ru-RU"/>
        </w:rPr>
        <w:t>Правил, уполномоченный орган направляет</w:t>
      </w:r>
      <w:r w:rsidRPr="006803B3">
        <w:rPr>
          <w:rFonts w:ascii="Times New Roman" w:hAnsi="Times New Roman" w:cs="Times New Roman"/>
          <w:color w:val="000000"/>
          <w:sz w:val="24"/>
          <w:szCs w:val="24"/>
          <w:lang w:eastAsia="ru-RU"/>
        </w:rPr>
        <w:t xml:space="preserve"> лицу, получившему разрешение, акт о завершении земляных работ в течение 2 календарных дней со дня его составления.</w:t>
      </w:r>
    </w:p>
    <w:p w:rsidR="00BA7CF8" w:rsidRPr="006803B3" w:rsidRDefault="00BA7CF8" w:rsidP="00BA7CF8">
      <w:pPr>
        <w:autoSpaceDE w:val="0"/>
        <w:spacing w:after="0" w:line="240" w:lineRule="auto"/>
        <w:ind w:firstLine="708"/>
        <w:jc w:val="both"/>
        <w:rPr>
          <w:rFonts w:ascii="Times New Roman" w:hAnsi="Times New Roman" w:cs="Times New Roman"/>
          <w:color w:val="FF0000"/>
          <w:sz w:val="24"/>
          <w:szCs w:val="24"/>
          <w:lang w:eastAsia="ru-RU"/>
        </w:rPr>
      </w:pPr>
      <w:r w:rsidRPr="006803B3">
        <w:rPr>
          <w:rFonts w:ascii="Times New Roman" w:hAnsi="Times New Roman" w:cs="Times New Roman"/>
          <w:color w:val="00000A"/>
          <w:sz w:val="24"/>
          <w:szCs w:val="24"/>
          <w:lang w:eastAsia="ru-RU"/>
        </w:rPr>
        <w:t>В случае установления факта выполнения земляных работ</w:t>
      </w:r>
      <w:r w:rsidRPr="006803B3">
        <w:rPr>
          <w:rFonts w:ascii="Times New Roman" w:hAnsi="Times New Roman" w:cs="Times New Roman"/>
          <w:color w:val="00000A"/>
          <w:sz w:val="24"/>
          <w:szCs w:val="24"/>
          <w:lang w:eastAsia="ru-RU"/>
        </w:rPr>
        <w:br/>
        <w:t xml:space="preserve">не в соответствии с разрешением и (или) осуществления не всех мероприятий, </w:t>
      </w:r>
      <w:r w:rsidRPr="006803B3">
        <w:rPr>
          <w:rFonts w:ascii="Times New Roman" w:hAnsi="Times New Roman" w:cs="Times New Roman"/>
          <w:color w:val="00000A"/>
          <w:spacing w:val="-4"/>
          <w:sz w:val="24"/>
          <w:szCs w:val="24"/>
          <w:lang w:eastAsia="ru-RU"/>
        </w:rPr>
        <w:t xml:space="preserve">предусмотренных пунктом 19.13 </w:t>
      </w:r>
      <w:r w:rsidRPr="006803B3">
        <w:rPr>
          <w:rFonts w:ascii="Times New Roman" w:hAnsi="Times New Roman" w:cs="Times New Roman"/>
          <w:color w:val="000000"/>
          <w:sz w:val="24"/>
          <w:szCs w:val="24"/>
          <w:lang w:eastAsia="ru-RU"/>
        </w:rPr>
        <w:t xml:space="preserve">настоящего раздела </w:t>
      </w:r>
      <w:r w:rsidRPr="006803B3">
        <w:rPr>
          <w:rFonts w:ascii="Times New Roman" w:hAnsi="Times New Roman" w:cs="Times New Roman"/>
          <w:color w:val="00000A"/>
          <w:spacing w:val="-4"/>
          <w:sz w:val="24"/>
          <w:szCs w:val="24"/>
          <w:lang w:eastAsia="ru-RU"/>
        </w:rPr>
        <w:t>Правил,</w:t>
      </w:r>
      <w:r w:rsidRPr="006803B3">
        <w:rPr>
          <w:rFonts w:ascii="Times New Roman" w:hAnsi="Times New Roman" w:cs="Times New Roman"/>
          <w:color w:val="00000A"/>
          <w:sz w:val="24"/>
          <w:szCs w:val="24"/>
          <w:lang w:eastAsia="ru-RU"/>
        </w:rPr>
        <w:t xml:space="preserve"> уполномоченный орган направляет лицу, получившему разрешение, акт о завершении земляных работ </w:t>
      </w:r>
      <w:r w:rsidRPr="006803B3">
        <w:rPr>
          <w:rFonts w:ascii="Times New Roman" w:hAnsi="Times New Roman" w:cs="Times New Roman"/>
          <w:color w:val="00000A"/>
          <w:spacing w:val="-2"/>
          <w:sz w:val="24"/>
          <w:szCs w:val="24"/>
          <w:lang w:eastAsia="ru-RU"/>
        </w:rPr>
        <w:t>с указанием выявленных нарушений</w:t>
      </w:r>
      <w:r w:rsidRPr="006803B3">
        <w:rPr>
          <w:rFonts w:ascii="Times New Roman" w:hAnsi="Times New Roman" w:cs="Times New Roman"/>
          <w:color w:val="00000A"/>
          <w:sz w:val="24"/>
          <w:szCs w:val="24"/>
          <w:lang w:eastAsia="ru-RU"/>
        </w:rPr>
        <w:t>. Данный акт направляется в течение 2 календарных дней со дня его составления</w:t>
      </w:r>
      <w:r w:rsidRPr="006803B3">
        <w:rPr>
          <w:rFonts w:ascii="Times New Roman" w:hAnsi="Times New Roman" w:cs="Times New Roman"/>
          <w:color w:val="00000A"/>
          <w:spacing w:val="-2"/>
          <w:sz w:val="24"/>
          <w:szCs w:val="24"/>
          <w:lang w:eastAsia="ru-RU"/>
        </w:rPr>
        <w:t>.</w:t>
      </w:r>
    </w:p>
    <w:p w:rsidR="00BA7CF8" w:rsidRPr="008626F6" w:rsidRDefault="00BA7CF8" w:rsidP="00BA7CF8">
      <w:pPr>
        <w:autoSpaceDE w:val="0"/>
        <w:spacing w:after="0" w:line="240" w:lineRule="auto"/>
        <w:ind w:firstLine="708"/>
        <w:jc w:val="both"/>
        <w:rPr>
          <w:rFonts w:ascii="Times New Roman" w:hAnsi="Times New Roman" w:cs="Times New Roman"/>
          <w:color w:val="000000"/>
          <w:sz w:val="24"/>
          <w:szCs w:val="24"/>
          <w:lang w:eastAsia="ru-RU"/>
        </w:rPr>
      </w:pPr>
      <w:r w:rsidRPr="006803B3">
        <w:rPr>
          <w:rFonts w:ascii="Times New Roman" w:hAnsi="Times New Roman" w:cs="Times New Roman"/>
          <w:color w:val="000000"/>
          <w:sz w:val="24"/>
          <w:szCs w:val="24"/>
          <w:lang w:eastAsia="ru-RU"/>
        </w:rPr>
        <w:t>В случае если по истечении 15 календарных дней со дня направления лицу, получившему разрешение, акта о завершении земляных работ, указанного в абзаце четвертом настоящего пункта, выявленные нарушения не устранены, уполномоченный орган обращается в суд с исковым заявлением о приведении земельного участка в первоначальное состояние, восстановлении благоустройства территории.</w:t>
      </w:r>
    </w:p>
    <w:p w:rsidR="00DB4F31" w:rsidRPr="008626F6" w:rsidRDefault="00DB4F31" w:rsidP="00BA7CF8">
      <w:pPr>
        <w:autoSpaceDE w:val="0"/>
        <w:autoSpaceDN w:val="0"/>
        <w:adjustRightInd w:val="0"/>
        <w:spacing w:after="0" w:line="240" w:lineRule="auto"/>
        <w:ind w:firstLine="709"/>
        <w:jc w:val="center"/>
        <w:rPr>
          <w:rFonts w:ascii="Times New Roman" w:hAnsi="Times New Roman" w:cs="Times New Roman"/>
          <w:sz w:val="24"/>
          <w:szCs w:val="24"/>
        </w:rPr>
      </w:pPr>
      <w:r w:rsidRPr="008626F6">
        <w:rPr>
          <w:rFonts w:ascii="Times New Roman" w:hAnsi="Times New Roman" w:cs="Times New Roman"/>
          <w:sz w:val="24"/>
          <w:szCs w:val="24"/>
        </w:rPr>
        <w:lastRenderedPageBreak/>
        <w:br/>
        <w:t xml:space="preserve">РАЗДЕЛ 20. </w:t>
      </w:r>
      <w:r w:rsidR="00DD29F2" w:rsidRPr="008626F6">
        <w:rPr>
          <w:rFonts w:ascii="Times New Roman" w:hAnsi="Times New Roman" w:cs="Times New Roman"/>
          <w:sz w:val="24"/>
          <w:szCs w:val="24"/>
        </w:rPr>
        <w:t>УЧА</w:t>
      </w:r>
      <w:r w:rsidR="00F143E4" w:rsidRPr="008626F6">
        <w:rPr>
          <w:rFonts w:ascii="Times New Roman" w:hAnsi="Times New Roman" w:cs="Times New Roman"/>
          <w:sz w:val="24"/>
          <w:szCs w:val="24"/>
        </w:rPr>
        <w:t>С</w:t>
      </w:r>
      <w:r w:rsidR="00DD29F2" w:rsidRPr="008626F6">
        <w:rPr>
          <w:rFonts w:ascii="Times New Roman" w:hAnsi="Times New Roman" w:cs="Times New Roman"/>
          <w:sz w:val="24"/>
          <w:szCs w:val="24"/>
        </w:rPr>
        <w:t>ТИЕ</w:t>
      </w:r>
      <w:r w:rsidRPr="008626F6">
        <w:rPr>
          <w:rFonts w:ascii="Times New Roman" w:hAnsi="Times New Roman" w:cs="Times New Roman"/>
          <w:sz w:val="24"/>
          <w:szCs w:val="24"/>
        </w:rPr>
        <w:t>, В ТОМ ЧИСЛЕ ФИНАНСОВОГО, СОБСТВЕННИКОВ И (ИЛИ) ИНЫХ ЗАКОННЫХ ВЛАДЕЛЬЦЕВ ЗДАНИЙ, СТРОЕНИЙ,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ДОМОЙ) В СОДЕРЖАНИИ ПРИЛЕГАЮЩИХ ТЕРРИТОРИЙ</w:t>
      </w:r>
    </w:p>
    <w:p w:rsidR="00DB4F31" w:rsidRPr="008626F6" w:rsidRDefault="00DB4F31" w:rsidP="00DB4F31">
      <w:pPr>
        <w:autoSpaceDE w:val="0"/>
        <w:autoSpaceDN w:val="0"/>
        <w:adjustRightInd w:val="0"/>
        <w:spacing w:after="0" w:line="240" w:lineRule="auto"/>
        <w:ind w:firstLine="709"/>
        <w:jc w:val="center"/>
        <w:rPr>
          <w:rFonts w:ascii="Times New Roman" w:hAnsi="Times New Roman" w:cs="Times New Roman"/>
          <w:sz w:val="24"/>
          <w:szCs w:val="24"/>
        </w:rPr>
      </w:pPr>
    </w:p>
    <w:p w:rsidR="00B425D0" w:rsidRPr="008626F6" w:rsidRDefault="00B425D0" w:rsidP="00B425D0">
      <w:pPr>
        <w:spacing w:after="1" w:line="220" w:lineRule="atLeast"/>
        <w:ind w:firstLine="851"/>
        <w:jc w:val="both"/>
        <w:rPr>
          <w:rFonts w:ascii="Times New Roman" w:hAnsi="Times New Roman" w:cs="Times New Roman"/>
          <w:sz w:val="24"/>
          <w:szCs w:val="24"/>
        </w:rPr>
      </w:pPr>
      <w:r w:rsidRPr="008626F6">
        <w:rPr>
          <w:rFonts w:ascii="Times New Roman" w:hAnsi="Times New Roman" w:cs="Times New Roman"/>
          <w:sz w:val="24"/>
          <w:szCs w:val="24"/>
        </w:rPr>
        <w:t>20.1. Участие, в том числе финансовое, в содержании прилегающих территорий в порядке, установленном настоящим разделом Правил, осуществляется следующими лицами (далее – лица, участвующие в содержании прилегающих территорий):</w:t>
      </w:r>
    </w:p>
    <w:p w:rsidR="00B425D0" w:rsidRPr="008626F6" w:rsidRDefault="00B425D0" w:rsidP="00B425D0">
      <w:pPr>
        <w:spacing w:after="1" w:line="220" w:lineRule="atLeast"/>
        <w:ind w:firstLine="851"/>
        <w:jc w:val="both"/>
        <w:rPr>
          <w:rFonts w:ascii="Times New Roman" w:hAnsi="Times New Roman" w:cs="Times New Roman"/>
          <w:sz w:val="24"/>
          <w:szCs w:val="24"/>
        </w:rPr>
      </w:pPr>
      <w:r w:rsidRPr="008626F6">
        <w:rPr>
          <w:rFonts w:ascii="Times New Roman" w:hAnsi="Times New Roman" w:cs="Times New Roman"/>
          <w:sz w:val="24"/>
          <w:szCs w:val="24"/>
        </w:rPr>
        <w:t xml:space="preserve">1) собственниками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w:t>
      </w:r>
      <w:r w:rsidRPr="008626F6">
        <w:rPr>
          <w:rFonts w:ascii="Times New Roman" w:hAnsi="Times New Roman" w:cs="Times New Roman"/>
          <w:spacing w:val="-4"/>
          <w:sz w:val="24"/>
          <w:szCs w:val="24"/>
        </w:rPr>
        <w:t>которыми не образованы или образованы по границам таких домов)</w:t>
      </w:r>
      <w:r w:rsidRPr="008626F6">
        <w:rPr>
          <w:rFonts w:ascii="Times New Roman" w:hAnsi="Times New Roman" w:cs="Times New Roman"/>
          <w:sz w:val="24"/>
          <w:szCs w:val="24"/>
        </w:rPr>
        <w:t>,</w:t>
      </w:r>
      <w:r w:rsidRPr="008626F6">
        <w:rPr>
          <w:rFonts w:ascii="Times New Roman" w:hAnsi="Times New Roman" w:cs="Times New Roman"/>
          <w:sz w:val="24"/>
          <w:szCs w:val="24"/>
        </w:rPr>
        <w:br/>
        <w:t>за исключением случаев передачи права владения лицам, указанным</w:t>
      </w:r>
      <w:r w:rsidRPr="008626F6">
        <w:rPr>
          <w:rFonts w:ascii="Times New Roman" w:hAnsi="Times New Roman" w:cs="Times New Roman"/>
          <w:sz w:val="24"/>
          <w:szCs w:val="24"/>
        </w:rPr>
        <w:br/>
        <w:t>в подпункте 2 настоящего пункта, или заключения договора в целях обеспечения безопасной эксплуатации здания, сооружения с физическими или юридическими лицами;</w:t>
      </w:r>
    </w:p>
    <w:p w:rsidR="00B425D0" w:rsidRPr="008626F6" w:rsidRDefault="00B425D0" w:rsidP="00B425D0">
      <w:pPr>
        <w:spacing w:after="1" w:line="220" w:lineRule="atLeast"/>
        <w:ind w:firstLine="851"/>
        <w:jc w:val="both"/>
        <w:rPr>
          <w:rFonts w:ascii="Times New Roman" w:hAnsi="Times New Roman" w:cs="Times New Roman"/>
          <w:spacing w:val="-4"/>
          <w:sz w:val="24"/>
          <w:szCs w:val="24"/>
        </w:rPr>
      </w:pPr>
      <w:r w:rsidRPr="008626F6">
        <w:rPr>
          <w:rFonts w:ascii="Times New Roman" w:hAnsi="Times New Roman" w:cs="Times New Roman"/>
          <w:sz w:val="24"/>
          <w:szCs w:val="24"/>
        </w:rPr>
        <w:t xml:space="preserve">2) лицами, которые владеют </w:t>
      </w:r>
      <w:bookmarkStart w:id="10" w:name="_Hlk107508900"/>
      <w:r w:rsidRPr="008626F6">
        <w:rPr>
          <w:rFonts w:ascii="Times New Roman" w:hAnsi="Times New Roman" w:cs="Times New Roman"/>
          <w:sz w:val="24"/>
          <w:szCs w:val="24"/>
        </w:rPr>
        <w:t>зданием, строением, сооружением</w:t>
      </w:r>
      <w:bookmarkEnd w:id="10"/>
      <w:r w:rsidRPr="008626F6">
        <w:rPr>
          <w:rFonts w:ascii="Times New Roman" w:hAnsi="Times New Roman" w:cs="Times New Roman"/>
          <w:sz w:val="24"/>
          <w:szCs w:val="24"/>
        </w:rPr>
        <w:t>, земельным участком на ином законном основании (на праве аренды, праве хозяйственного ведения, праве оперативного управления, праве пожизненного наследуемого владения земельным участком, праве постоянного (бессрочного) пользования земельным участком, сервитут)</w:t>
      </w:r>
      <w:r w:rsidRPr="008626F6">
        <w:rPr>
          <w:rFonts w:ascii="Times New Roman" w:hAnsi="Times New Roman" w:cs="Times New Roman"/>
          <w:sz w:val="24"/>
          <w:szCs w:val="24"/>
        </w:rPr>
        <w:br/>
        <w:t xml:space="preserve">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w:t>
      </w:r>
      <w:r w:rsidRPr="008626F6">
        <w:rPr>
          <w:rFonts w:ascii="Times New Roman" w:hAnsi="Times New Roman" w:cs="Times New Roman"/>
          <w:spacing w:val="-4"/>
          <w:sz w:val="24"/>
          <w:szCs w:val="24"/>
        </w:rPr>
        <w:t>здания, строения, сооружения,  земельного участка;</w:t>
      </w:r>
    </w:p>
    <w:p w:rsidR="00B425D0" w:rsidRPr="008626F6" w:rsidRDefault="00B425D0" w:rsidP="00B425D0">
      <w:pPr>
        <w:spacing w:after="1" w:line="220" w:lineRule="atLeast"/>
        <w:ind w:firstLine="851"/>
        <w:jc w:val="both"/>
        <w:rPr>
          <w:rFonts w:ascii="Times New Roman" w:hAnsi="Times New Roman" w:cs="Times New Roman"/>
          <w:sz w:val="24"/>
          <w:szCs w:val="24"/>
          <w:lang w:eastAsia="ru-RU"/>
        </w:rPr>
      </w:pPr>
      <w:r w:rsidRPr="008626F6">
        <w:rPr>
          <w:rFonts w:ascii="Times New Roman" w:hAnsi="Times New Roman" w:cs="Times New Roman"/>
          <w:spacing w:val="-4"/>
          <w:sz w:val="24"/>
          <w:szCs w:val="24"/>
        </w:rPr>
        <w:t xml:space="preserve">3) </w:t>
      </w:r>
      <w:r w:rsidRPr="008626F6">
        <w:rPr>
          <w:rFonts w:ascii="Times New Roman" w:hAnsi="Times New Roman" w:cs="Times New Roman"/>
          <w:sz w:val="24"/>
          <w:szCs w:val="24"/>
        </w:rPr>
        <w:t xml:space="preserve">физическим или юридическим лицом, привлекаемым на основании договора </w:t>
      </w:r>
      <w:r w:rsidRPr="008626F6">
        <w:rPr>
          <w:rFonts w:ascii="Times New Roman" w:hAnsi="Times New Roman" w:cs="Times New Roman"/>
          <w:spacing w:val="-4"/>
          <w:sz w:val="24"/>
          <w:szCs w:val="24"/>
        </w:rPr>
        <w:t>собственником</w:t>
      </w:r>
      <w:r w:rsidRPr="008626F6">
        <w:rPr>
          <w:rFonts w:ascii="Times New Roman" w:hAnsi="Times New Roman" w:cs="Times New Roman"/>
          <w:sz w:val="24"/>
          <w:szCs w:val="24"/>
        </w:rPr>
        <w:t xml:space="preserve"> здания, сооружения, или лицами, указанными в подпункте 2 настоящего пункта, в целях обеспечения безопасной эксплуатации здания, сооружения</w:t>
      </w:r>
      <w:r w:rsidRPr="008626F6">
        <w:rPr>
          <w:rFonts w:ascii="Times New Roman" w:hAnsi="Times New Roman" w:cs="Times New Roman"/>
          <w:spacing w:val="-4"/>
          <w:sz w:val="24"/>
          <w:szCs w:val="24"/>
        </w:rPr>
        <w:t xml:space="preserve">. </w:t>
      </w:r>
    </w:p>
    <w:p w:rsidR="00B425D0" w:rsidRPr="008626F6" w:rsidRDefault="00B425D0" w:rsidP="00B425D0">
      <w:pPr>
        <w:autoSpaceDE w:val="0"/>
        <w:autoSpaceDN w:val="0"/>
        <w:adjustRightInd w:val="0"/>
        <w:spacing w:after="0" w:line="240" w:lineRule="auto"/>
        <w:ind w:firstLine="851"/>
        <w:jc w:val="both"/>
        <w:rPr>
          <w:rFonts w:ascii="Times New Roman" w:hAnsi="Times New Roman" w:cs="Times New Roman"/>
          <w:sz w:val="24"/>
          <w:szCs w:val="24"/>
          <w:lang w:eastAsia="ru-RU"/>
        </w:rPr>
      </w:pPr>
      <w:r w:rsidRPr="008626F6">
        <w:rPr>
          <w:rFonts w:ascii="Times New Roman" w:hAnsi="Times New Roman" w:cs="Times New Roman"/>
          <w:sz w:val="24"/>
          <w:szCs w:val="24"/>
          <w:lang w:eastAsia="ru-RU"/>
        </w:rPr>
        <w:t>20.2. В целях настоящего раздела Правил используются следующие понятия:</w:t>
      </w:r>
    </w:p>
    <w:p w:rsidR="00B425D0" w:rsidRPr="008626F6" w:rsidRDefault="00B425D0" w:rsidP="00B425D0">
      <w:pPr>
        <w:autoSpaceDE w:val="0"/>
        <w:autoSpaceDN w:val="0"/>
        <w:adjustRightInd w:val="0"/>
        <w:spacing w:after="0" w:line="240" w:lineRule="auto"/>
        <w:ind w:firstLine="851"/>
        <w:jc w:val="both"/>
        <w:rPr>
          <w:rFonts w:ascii="Times New Roman" w:hAnsi="Times New Roman" w:cs="Times New Roman"/>
          <w:sz w:val="24"/>
          <w:szCs w:val="24"/>
          <w:lang w:eastAsia="ru-RU"/>
        </w:rPr>
      </w:pPr>
      <w:r w:rsidRPr="008626F6">
        <w:rPr>
          <w:rFonts w:ascii="Times New Roman" w:hAnsi="Times New Roman" w:cs="Times New Roman"/>
          <w:sz w:val="24"/>
          <w:szCs w:val="24"/>
          <w:lang w:eastAsia="ru-RU"/>
        </w:rPr>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настоящими Правилами в соответствии с порядком, установленным Законом Волгоградской области от 10.07.2018 № 83-ОД "О порядке определения органами местного самоуправления границ прилегающих территорий";</w:t>
      </w:r>
    </w:p>
    <w:p w:rsidR="00B425D0" w:rsidRPr="008626F6" w:rsidRDefault="00B425D0" w:rsidP="00B425D0">
      <w:pPr>
        <w:autoSpaceDE w:val="0"/>
        <w:autoSpaceDN w:val="0"/>
        <w:adjustRightInd w:val="0"/>
        <w:spacing w:after="0" w:line="240" w:lineRule="auto"/>
        <w:ind w:firstLine="851"/>
        <w:jc w:val="both"/>
        <w:rPr>
          <w:rFonts w:ascii="Times New Roman" w:hAnsi="Times New Roman" w:cs="Times New Roman"/>
          <w:sz w:val="24"/>
          <w:szCs w:val="24"/>
          <w:lang w:eastAsia="ru-RU"/>
        </w:rPr>
      </w:pPr>
      <w:r w:rsidRPr="008626F6">
        <w:rPr>
          <w:rFonts w:ascii="Times New Roman" w:hAnsi="Times New Roman" w:cs="Times New Roman"/>
          <w:sz w:val="24"/>
          <w:szCs w:val="24"/>
          <w:lang w:eastAsia="ru-RU"/>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B425D0" w:rsidRPr="008626F6" w:rsidRDefault="00B425D0" w:rsidP="00B425D0">
      <w:pPr>
        <w:autoSpaceDE w:val="0"/>
        <w:autoSpaceDN w:val="0"/>
        <w:adjustRightInd w:val="0"/>
        <w:spacing w:after="0" w:line="240" w:lineRule="auto"/>
        <w:ind w:firstLine="851"/>
        <w:jc w:val="both"/>
        <w:rPr>
          <w:rFonts w:ascii="Times New Roman" w:hAnsi="Times New Roman" w:cs="Times New Roman"/>
          <w:sz w:val="24"/>
          <w:szCs w:val="24"/>
        </w:rPr>
      </w:pPr>
      <w:r w:rsidRPr="008626F6">
        <w:rPr>
          <w:rFonts w:ascii="Times New Roman" w:hAnsi="Times New Roman" w:cs="Times New Roman"/>
          <w:spacing w:val="-6"/>
          <w:sz w:val="24"/>
          <w:szCs w:val="24"/>
        </w:rPr>
        <w:t>элементы благоустройства - декоративные, технические, планировочные,</w:t>
      </w:r>
      <w:r w:rsidRPr="008626F6">
        <w:rPr>
          <w:rFonts w:ascii="Times New Roman" w:hAnsi="Times New Roman" w:cs="Times New Roman"/>
          <w:sz w:val="24"/>
          <w:szCs w:val="24"/>
        </w:rPr>
        <w:t xml:space="preserve"> конструктивные устройства, элементы озеленения, различные виды оборудования и оформления, в том числе фасадов зданий, строений, </w:t>
      </w:r>
      <w:r w:rsidRPr="008626F6">
        <w:rPr>
          <w:rFonts w:ascii="Times New Roman" w:hAnsi="Times New Roman" w:cs="Times New Roman"/>
          <w:spacing w:val="-6"/>
          <w:sz w:val="24"/>
          <w:szCs w:val="24"/>
        </w:rPr>
        <w:t>сооружений, малые архитектурные формы, некапитальные нестационарные</w:t>
      </w:r>
      <w:r w:rsidRPr="008626F6">
        <w:rPr>
          <w:rFonts w:ascii="Times New Roman" w:hAnsi="Times New Roman" w:cs="Times New Roman"/>
          <w:sz w:val="24"/>
          <w:szCs w:val="24"/>
        </w:rPr>
        <w:t xml:space="preserve"> строения и сооружения, информационные щиты и указатели, применяемые как составные части благоустройства территории;</w:t>
      </w:r>
    </w:p>
    <w:p w:rsidR="00B425D0" w:rsidRPr="008626F6" w:rsidRDefault="00B425D0" w:rsidP="00B425D0">
      <w:pPr>
        <w:autoSpaceDE w:val="0"/>
        <w:autoSpaceDN w:val="0"/>
        <w:adjustRightInd w:val="0"/>
        <w:spacing w:after="0" w:line="240" w:lineRule="auto"/>
        <w:ind w:firstLine="709"/>
        <w:rPr>
          <w:rFonts w:ascii="Times New Roman" w:hAnsi="Times New Roman" w:cs="Times New Roman"/>
          <w:sz w:val="24"/>
          <w:szCs w:val="24"/>
        </w:rPr>
      </w:pPr>
      <w:r w:rsidRPr="008626F6">
        <w:rPr>
          <w:rFonts w:ascii="Times New Roman" w:hAnsi="Times New Roman" w:cs="Times New Roman"/>
          <w:sz w:val="24"/>
          <w:szCs w:val="24"/>
        </w:rPr>
        <w:t>газон - элемент благоустройства, представляющий собой участок поверхности с искусственно созданным травяным покрытием, ограниченный замкнутым контуром в виде ограждающих конструкций, бордюра и т.д.</w:t>
      </w:r>
    </w:p>
    <w:p w:rsidR="00DB4F31" w:rsidRPr="008626F6" w:rsidRDefault="00DB4F31" w:rsidP="00DB4F31">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20.</w:t>
      </w:r>
      <w:r w:rsidR="00B425D0" w:rsidRPr="008626F6">
        <w:rPr>
          <w:rFonts w:ascii="Times New Roman" w:hAnsi="Times New Roman" w:cs="Times New Roman"/>
          <w:sz w:val="24"/>
          <w:szCs w:val="24"/>
        </w:rPr>
        <w:t>3</w:t>
      </w:r>
      <w:r w:rsidRPr="008626F6">
        <w:rPr>
          <w:rFonts w:ascii="Times New Roman" w:hAnsi="Times New Roman" w:cs="Times New Roman"/>
          <w:sz w:val="24"/>
          <w:szCs w:val="24"/>
        </w:rPr>
        <w:t xml:space="preserve">. В перечень видов работ по содержанию прилегающих территорий </w:t>
      </w:r>
      <w:r w:rsidR="00446C72" w:rsidRPr="008626F6">
        <w:rPr>
          <w:rFonts w:ascii="Times New Roman" w:hAnsi="Times New Roman" w:cs="Times New Roman"/>
          <w:sz w:val="24"/>
          <w:szCs w:val="24"/>
        </w:rPr>
        <w:t>входят</w:t>
      </w:r>
      <w:r w:rsidRPr="008626F6">
        <w:rPr>
          <w:rFonts w:ascii="Times New Roman" w:hAnsi="Times New Roman" w:cs="Times New Roman"/>
          <w:sz w:val="24"/>
          <w:szCs w:val="24"/>
        </w:rPr>
        <w:t>:</w:t>
      </w:r>
    </w:p>
    <w:p w:rsidR="00DB4F31" w:rsidRPr="008626F6" w:rsidRDefault="00DB4F31" w:rsidP="00DB4F31">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а) содержание покрытия прилегающей территории в летний и зимний периоды, в том числе:</w:t>
      </w:r>
    </w:p>
    <w:p w:rsidR="00DB4F31" w:rsidRPr="008626F6" w:rsidRDefault="00DB4F31" w:rsidP="00DB4F31">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очистку и подметание прилегающей территории;</w:t>
      </w:r>
    </w:p>
    <w:p w:rsidR="00DB4F31" w:rsidRPr="008626F6" w:rsidRDefault="00DB4F31" w:rsidP="00DB4F31">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мойку прилегающей территории;</w:t>
      </w:r>
    </w:p>
    <w:p w:rsidR="00DB4F31" w:rsidRPr="008626F6" w:rsidRDefault="00DB4F31" w:rsidP="00DB4F31">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посыпку и обработку прилегающей территории противогололедными средствами;</w:t>
      </w:r>
    </w:p>
    <w:p w:rsidR="00DB4F31" w:rsidRPr="008626F6" w:rsidRDefault="00DB4F31" w:rsidP="00DB4F31">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укладку свежевыпавшего снега в валы или кучи;</w:t>
      </w:r>
    </w:p>
    <w:p w:rsidR="00DB4F31" w:rsidRPr="008626F6" w:rsidRDefault="00DB4F31" w:rsidP="00DB4F31">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lastRenderedPageBreak/>
        <w:t>текущий ремонт;</w:t>
      </w:r>
    </w:p>
    <w:p w:rsidR="00DB4F31" w:rsidRPr="008626F6" w:rsidRDefault="00DB4F31" w:rsidP="00DB4F31">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б) содержание газонов, в том числе:</w:t>
      </w:r>
    </w:p>
    <w:p w:rsidR="00DB4F31" w:rsidRPr="008626F6" w:rsidRDefault="00DB4F31" w:rsidP="00DB4F31">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прочесывание поверхности железными граблями;</w:t>
      </w:r>
    </w:p>
    <w:p w:rsidR="00DB4F31" w:rsidRPr="008626F6" w:rsidRDefault="00446C72" w:rsidP="00DB4F31">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 xml:space="preserve">покос травы, в том числе сорной, при достижении травяным покровом высоты </w:t>
      </w:r>
      <w:r w:rsidR="00AC1B88" w:rsidRPr="008626F6">
        <w:rPr>
          <w:rFonts w:ascii="Times New Roman" w:hAnsi="Times New Roman" w:cs="Times New Roman"/>
          <w:sz w:val="24"/>
          <w:szCs w:val="24"/>
        </w:rPr>
        <w:t xml:space="preserve">30 </w:t>
      </w:r>
      <w:r w:rsidRPr="008626F6">
        <w:rPr>
          <w:rFonts w:ascii="Times New Roman" w:hAnsi="Times New Roman" w:cs="Times New Roman"/>
          <w:sz w:val="24"/>
          <w:szCs w:val="24"/>
        </w:rPr>
        <w:t>см</w:t>
      </w:r>
      <w:r w:rsidR="00DB4F31" w:rsidRPr="008626F6">
        <w:rPr>
          <w:rFonts w:ascii="Times New Roman" w:hAnsi="Times New Roman" w:cs="Times New Roman"/>
          <w:sz w:val="24"/>
          <w:szCs w:val="24"/>
        </w:rPr>
        <w:t>;</w:t>
      </w:r>
    </w:p>
    <w:p w:rsidR="00DB4F31" w:rsidRPr="008626F6" w:rsidRDefault="00DB4F31" w:rsidP="00DB4F31">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сгребание и уборку скошенной травы и листвы</w:t>
      </w:r>
      <w:r w:rsidR="00446C72" w:rsidRPr="008626F6">
        <w:rPr>
          <w:rFonts w:ascii="Times New Roman" w:hAnsi="Times New Roman" w:cs="Times New Roman"/>
          <w:sz w:val="24"/>
          <w:szCs w:val="24"/>
        </w:rPr>
        <w:t xml:space="preserve"> в течение 3 суток</w:t>
      </w:r>
      <w:r w:rsidRPr="008626F6">
        <w:rPr>
          <w:rFonts w:ascii="Times New Roman" w:hAnsi="Times New Roman" w:cs="Times New Roman"/>
          <w:sz w:val="24"/>
          <w:szCs w:val="24"/>
        </w:rPr>
        <w:t>;</w:t>
      </w:r>
    </w:p>
    <w:p w:rsidR="00DB4F31" w:rsidRPr="008626F6" w:rsidRDefault="00DB4F31" w:rsidP="00DB4F31">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очистку от мусора;</w:t>
      </w:r>
    </w:p>
    <w:p w:rsidR="00DB4F31" w:rsidRPr="008626F6" w:rsidRDefault="00DB4F31" w:rsidP="00DB4F31">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полив;</w:t>
      </w:r>
    </w:p>
    <w:p w:rsidR="00DB4F31" w:rsidRPr="008626F6" w:rsidRDefault="00DB4F31" w:rsidP="00DB4F31">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в) содержание деревьев и кустарников, в том числе:</w:t>
      </w:r>
    </w:p>
    <w:p w:rsidR="00DB4F31" w:rsidRPr="008626F6" w:rsidRDefault="00DB4F31" w:rsidP="00DB4F31">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обрезку сухих сучьев и мелкой суши;</w:t>
      </w:r>
    </w:p>
    <w:p w:rsidR="00DB4F31" w:rsidRPr="008626F6" w:rsidRDefault="00DB4F31" w:rsidP="00DB4F31">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сбор срезанных ветвей;</w:t>
      </w:r>
    </w:p>
    <w:p w:rsidR="00DB4F31" w:rsidRPr="008626F6" w:rsidRDefault="00DB4F31" w:rsidP="00DB4F31">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прополку и рыхление приствольных лунок;</w:t>
      </w:r>
    </w:p>
    <w:p w:rsidR="00DB4F31" w:rsidRPr="008626F6" w:rsidRDefault="00DB4F31" w:rsidP="00DB4F31">
      <w:pPr>
        <w:autoSpaceDE w:val="0"/>
        <w:autoSpaceDN w:val="0"/>
        <w:adjustRightInd w:val="0"/>
        <w:spacing w:after="0" w:line="240" w:lineRule="auto"/>
        <w:ind w:firstLine="540"/>
        <w:jc w:val="both"/>
        <w:rPr>
          <w:rFonts w:ascii="Times New Roman" w:hAnsi="Times New Roman" w:cs="Times New Roman"/>
          <w:sz w:val="24"/>
          <w:szCs w:val="24"/>
        </w:rPr>
      </w:pPr>
      <w:r w:rsidRPr="008626F6">
        <w:rPr>
          <w:rFonts w:ascii="Times New Roman" w:hAnsi="Times New Roman" w:cs="Times New Roman"/>
          <w:sz w:val="24"/>
          <w:szCs w:val="24"/>
        </w:rPr>
        <w:t>полив в приствольные лунки;</w:t>
      </w:r>
    </w:p>
    <w:p w:rsidR="00DB4F31" w:rsidRPr="008626F6" w:rsidRDefault="00DB4F31" w:rsidP="00DB4F31">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4) содержание иных элементов благоустройства, в том числе по видам работ:</w:t>
      </w:r>
    </w:p>
    <w:p w:rsidR="00DB4F31" w:rsidRPr="008626F6" w:rsidRDefault="00DB4F31" w:rsidP="00DB4F31">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очистку;</w:t>
      </w:r>
    </w:p>
    <w:p w:rsidR="00DB4F31" w:rsidRPr="008626F6" w:rsidRDefault="00DB4F31" w:rsidP="00DB4F31">
      <w:pPr>
        <w:autoSpaceDE w:val="0"/>
        <w:autoSpaceDN w:val="0"/>
        <w:adjustRightInd w:val="0"/>
        <w:spacing w:after="0" w:line="240" w:lineRule="auto"/>
        <w:ind w:firstLine="539"/>
        <w:jc w:val="both"/>
        <w:rPr>
          <w:rFonts w:ascii="Times New Roman" w:hAnsi="Times New Roman" w:cs="Times New Roman"/>
          <w:sz w:val="24"/>
          <w:szCs w:val="24"/>
        </w:rPr>
      </w:pPr>
      <w:r w:rsidRPr="008626F6">
        <w:rPr>
          <w:rFonts w:ascii="Times New Roman" w:hAnsi="Times New Roman" w:cs="Times New Roman"/>
          <w:sz w:val="24"/>
          <w:szCs w:val="24"/>
        </w:rPr>
        <w:t>текущий ремонт.</w:t>
      </w:r>
    </w:p>
    <w:p w:rsidR="00DB4F31" w:rsidRPr="008626F6" w:rsidRDefault="00DB4F31" w:rsidP="00DB4F31">
      <w:pPr>
        <w:autoSpaceDE w:val="0"/>
        <w:autoSpaceDN w:val="0"/>
        <w:adjustRightInd w:val="0"/>
        <w:spacing w:after="0" w:line="240" w:lineRule="auto"/>
        <w:ind w:firstLine="709"/>
        <w:jc w:val="center"/>
        <w:rPr>
          <w:rFonts w:ascii="Times New Roman" w:hAnsi="Times New Roman" w:cs="Times New Roman"/>
          <w:sz w:val="24"/>
          <w:szCs w:val="24"/>
        </w:rPr>
      </w:pPr>
    </w:p>
    <w:p w:rsidR="008A3B18" w:rsidRPr="008626F6" w:rsidRDefault="00DB4F31" w:rsidP="008A3B18">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 xml:space="preserve">РАЗДЕЛ </w:t>
      </w:r>
      <w:r w:rsidR="00E454FC" w:rsidRPr="008626F6">
        <w:rPr>
          <w:rFonts w:ascii="Times New Roman" w:hAnsi="Times New Roman" w:cs="Times New Roman"/>
          <w:sz w:val="24"/>
          <w:szCs w:val="24"/>
        </w:rPr>
        <w:t>21</w:t>
      </w:r>
      <w:r w:rsidR="005F5388" w:rsidRPr="008626F6">
        <w:rPr>
          <w:rFonts w:ascii="Times New Roman" w:hAnsi="Times New Roman" w:cs="Times New Roman"/>
          <w:sz w:val="24"/>
          <w:szCs w:val="24"/>
        </w:rPr>
        <w:t xml:space="preserve"> </w:t>
      </w:r>
      <w:r w:rsidR="00DD29F2" w:rsidRPr="008626F6">
        <w:rPr>
          <w:rFonts w:ascii="Times New Roman" w:hAnsi="Times New Roman" w:cs="Times New Roman"/>
          <w:sz w:val="24"/>
          <w:szCs w:val="24"/>
        </w:rPr>
        <w:t>ОПРЕДЕЛЕНИЕ</w:t>
      </w:r>
      <w:r w:rsidRPr="008626F6">
        <w:rPr>
          <w:rFonts w:ascii="Times New Roman" w:hAnsi="Times New Roman" w:cs="Times New Roman"/>
          <w:sz w:val="24"/>
          <w:szCs w:val="24"/>
        </w:rPr>
        <w:t xml:space="preserve"> ГРАНИЦ </w:t>
      </w:r>
      <w:r w:rsidR="00DD29F2" w:rsidRPr="008626F6">
        <w:rPr>
          <w:rFonts w:ascii="Times New Roman" w:hAnsi="Times New Roman" w:cs="Times New Roman"/>
          <w:sz w:val="24"/>
          <w:szCs w:val="24"/>
        </w:rPr>
        <w:t>ПРИЛЕГАЮЩЕЙ ТЕРРИТОРИИ</w:t>
      </w:r>
    </w:p>
    <w:p w:rsidR="001D0BC9" w:rsidRPr="008626F6" w:rsidRDefault="001D0BC9" w:rsidP="001D0BC9">
      <w:pPr>
        <w:pStyle w:val="ConsPlusNormal"/>
        <w:ind w:firstLine="708"/>
        <w:jc w:val="both"/>
        <w:rPr>
          <w:rFonts w:ascii="Times New Roman" w:hAnsi="Times New Roman" w:cs="Times New Roman"/>
          <w:sz w:val="24"/>
          <w:szCs w:val="24"/>
          <w:highlight w:val="red"/>
        </w:rPr>
      </w:pPr>
    </w:p>
    <w:p w:rsidR="001D0BC9" w:rsidRPr="008626F6" w:rsidRDefault="001D0BC9" w:rsidP="001D0BC9">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8626F6">
        <w:rPr>
          <w:rFonts w:ascii="Times New Roman" w:eastAsiaTheme="minorEastAsia" w:hAnsi="Times New Roman" w:cs="Times New Roman"/>
          <w:sz w:val="24"/>
          <w:szCs w:val="24"/>
          <w:lang w:eastAsia="ru-RU"/>
        </w:rPr>
        <w:t>21.1. Границы прилегающей территории определяются в отношении территорий общего пользования, которые прилегают (то есть имеют общую границу) к зданию, строению, сооружению, земельному участку в случае, если такой земельный участок образован (далее земельный участок),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использования, их площади и протяженности указанной общей границы, а также иных требований настоящих Правил.</w:t>
      </w:r>
    </w:p>
    <w:p w:rsidR="001D0BC9" w:rsidRPr="008626F6" w:rsidRDefault="001D0BC9" w:rsidP="001D0BC9">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8626F6">
        <w:rPr>
          <w:rFonts w:ascii="Times New Roman" w:eastAsiaTheme="minorEastAsia" w:hAnsi="Times New Roman" w:cs="Times New Roman"/>
          <w:sz w:val="24"/>
          <w:szCs w:val="24"/>
          <w:lang w:eastAsia="ru-RU"/>
        </w:rPr>
        <w:t>В границы прилегающих территорий не включаются дороги, проезды и другие объекты транспортной инфраструктуры, парки, скверы, бульвары, береговые полосы, а также иные территории, содержание которых является обязанностью собственника и (или) правообладателя расположенного на них имущества в соответствии с законодательством Российской Федерации или договором.</w:t>
      </w:r>
    </w:p>
    <w:p w:rsidR="001D0BC9" w:rsidRPr="008626F6" w:rsidRDefault="001D0BC9" w:rsidP="001D0BC9">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8626F6">
        <w:rPr>
          <w:rFonts w:ascii="Times New Roman" w:eastAsiaTheme="minorEastAsia" w:hAnsi="Times New Roman" w:cs="Times New Roman"/>
          <w:sz w:val="24"/>
          <w:szCs w:val="24"/>
          <w:lang w:eastAsia="ru-RU"/>
        </w:rPr>
        <w:t>Границы прилегающей территории определяются с учетом следующих ограничений:</w:t>
      </w:r>
    </w:p>
    <w:p w:rsidR="001D0BC9" w:rsidRPr="008626F6" w:rsidRDefault="001D0BC9" w:rsidP="001D0BC9">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8626F6">
        <w:rPr>
          <w:rFonts w:ascii="Times New Roman" w:eastAsiaTheme="minorEastAsia" w:hAnsi="Times New Roman" w:cs="Times New Roman"/>
          <w:sz w:val="24"/>
          <w:szCs w:val="24"/>
          <w:lang w:eastAsia="ru-RU"/>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два непересекающихся замкнутых контура;</w:t>
      </w:r>
    </w:p>
    <w:p w:rsidR="001D0BC9" w:rsidRPr="008626F6" w:rsidRDefault="001D0BC9" w:rsidP="001D0BC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626F6">
        <w:rPr>
          <w:rFonts w:ascii="Times New Roman" w:eastAsiaTheme="minorEastAsia" w:hAnsi="Times New Roman" w:cs="Times New Roman"/>
          <w:sz w:val="24"/>
          <w:szCs w:val="24"/>
          <w:lang w:eastAsia="ru-RU"/>
        </w:rPr>
        <w:t>2) установление общей прилегающей территории для двух и более зданий, строений, сооружений, земельных участков, за исключением случаев, когда здание, строение, сооружение или земельный участок, в том числе объект коммунальной инфраструктуры, предназначены исключительно для обеспечения функционирования другого здания, строения, сооружения, земельного участка, в отношении которых определяются границы прилегающей территории, не допускается;</w:t>
      </w:r>
    </w:p>
    <w:p w:rsidR="001D0BC9" w:rsidRPr="008626F6" w:rsidRDefault="001D0BC9" w:rsidP="001D0BC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626F6">
        <w:rPr>
          <w:rFonts w:ascii="Times New Roman" w:eastAsiaTheme="minorEastAsia" w:hAnsi="Times New Roman" w:cs="Times New Roman"/>
          <w:sz w:val="24"/>
          <w:szCs w:val="24"/>
          <w:lang w:eastAsia="ru-RU"/>
        </w:rPr>
        <w:t>3) не допускается пересечение границ прилегающих территорий;</w:t>
      </w:r>
    </w:p>
    <w:p w:rsidR="001D0BC9" w:rsidRPr="008626F6" w:rsidRDefault="001D0BC9" w:rsidP="001D0BC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626F6">
        <w:rPr>
          <w:rFonts w:ascii="Times New Roman" w:eastAsiaTheme="minorEastAsia" w:hAnsi="Times New Roman" w:cs="Times New Roman"/>
          <w:sz w:val="24"/>
          <w:szCs w:val="24"/>
          <w:lang w:eastAsia="ru-RU"/>
        </w:rPr>
        <w:t>4) внутренняя часть границ прилегающей территории устанавливается по границе здания, строения, сооружения, земельного участка, в отношении которых определяются границы прилегающей территории;</w:t>
      </w:r>
    </w:p>
    <w:p w:rsidR="001D0BC9" w:rsidRPr="008626F6" w:rsidRDefault="001D0BC9" w:rsidP="001D0BC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626F6">
        <w:rPr>
          <w:rFonts w:ascii="Times New Roman" w:eastAsiaTheme="minorEastAsia" w:hAnsi="Times New Roman" w:cs="Times New Roman"/>
          <w:sz w:val="24"/>
          <w:szCs w:val="24"/>
          <w:lang w:eastAsia="ru-RU"/>
        </w:rPr>
        <w:t>5) при определении границ прилегающей территории не допускается вклинивание, вкрапливание, изломанность границ, чересполосица;</w:t>
      </w:r>
    </w:p>
    <w:p w:rsidR="001D0BC9" w:rsidRPr="008626F6" w:rsidRDefault="001D0BC9" w:rsidP="001D0BC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626F6">
        <w:rPr>
          <w:rFonts w:ascii="Times New Roman" w:eastAsiaTheme="minorEastAsia" w:hAnsi="Times New Roman" w:cs="Times New Roman"/>
          <w:sz w:val="24"/>
          <w:szCs w:val="24"/>
          <w:lang w:eastAsia="ru-RU"/>
        </w:rPr>
        <w:t>6) границы прилегающей территории определяются посредством установления расстояния в метрах от границ здания, строения, сооружения, земельного участка, в отношении которых определяются границы прилегающей территории.</w:t>
      </w:r>
    </w:p>
    <w:p w:rsidR="001D0BC9" w:rsidRPr="008626F6" w:rsidRDefault="001D0BC9" w:rsidP="001D0BC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626F6">
        <w:rPr>
          <w:rFonts w:ascii="Times New Roman" w:eastAsiaTheme="minorEastAsia" w:hAnsi="Times New Roman" w:cs="Times New Roman"/>
          <w:sz w:val="24"/>
          <w:szCs w:val="24"/>
          <w:lang w:eastAsia="ru-RU"/>
        </w:rPr>
        <w:t xml:space="preserve">21.2.  Границы прилегающей территории отображаются на схеме границ прилегающей территории. В схеме границ прилегающей территории также указываются кадастровый номер (при наличии) и адрес здания, строения, сооружения, земельного участка, в отношении которых установлены границы прилегающей территории, условный </w:t>
      </w:r>
      <w:r w:rsidRPr="008626F6">
        <w:rPr>
          <w:rFonts w:ascii="Times New Roman" w:eastAsiaTheme="minorEastAsia" w:hAnsi="Times New Roman" w:cs="Times New Roman"/>
          <w:sz w:val="24"/>
          <w:szCs w:val="24"/>
          <w:lang w:eastAsia="ru-RU"/>
        </w:rPr>
        <w:lastRenderedPageBreak/>
        <w:t>номер прилегающей территории.</w:t>
      </w:r>
    </w:p>
    <w:p w:rsidR="001D0BC9" w:rsidRPr="008626F6" w:rsidRDefault="001D0BC9" w:rsidP="001D0BC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626F6">
        <w:rPr>
          <w:rFonts w:ascii="Times New Roman" w:eastAsiaTheme="minorEastAsia" w:hAnsi="Times New Roman" w:cs="Times New Roman"/>
          <w:sz w:val="24"/>
          <w:szCs w:val="24"/>
          <w:lang w:eastAsia="ru-RU"/>
        </w:rPr>
        <w:t>Схема границ прилегающей территории составляется в масштабе 1:500 или 1:1000.</w:t>
      </w:r>
    </w:p>
    <w:p w:rsidR="001D0BC9" w:rsidRPr="008626F6" w:rsidRDefault="001D0BC9" w:rsidP="001D0BC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626F6">
        <w:rPr>
          <w:rFonts w:ascii="Times New Roman" w:eastAsiaTheme="minorEastAsia" w:hAnsi="Times New Roman" w:cs="Times New Roman"/>
          <w:sz w:val="24"/>
          <w:szCs w:val="24"/>
          <w:lang w:eastAsia="ru-RU"/>
        </w:rPr>
        <w:t>Схема границ прилегающей территории может составляться с использованием системы координат, применяемой при ведении Единого государственного реестра недвижимости, в том числе посредством отображения границ прилегающей территории на кадастровом плане территории.</w:t>
      </w:r>
    </w:p>
    <w:p w:rsidR="001D0BC9" w:rsidRPr="008626F6" w:rsidRDefault="001D0BC9" w:rsidP="001D0BC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626F6">
        <w:rPr>
          <w:rFonts w:ascii="Times New Roman" w:eastAsiaTheme="minorEastAsia" w:hAnsi="Times New Roman" w:cs="Times New Roman"/>
          <w:sz w:val="24"/>
          <w:szCs w:val="24"/>
          <w:lang w:eastAsia="ru-RU"/>
        </w:rPr>
        <w:t>21.3. Подготовка схемы границ прилегающей территории обеспечивается администрацией сельского поселения за счет средств местного бюджета в порядке, установленном бюджетным законодательством.</w:t>
      </w:r>
    </w:p>
    <w:p w:rsidR="001D0BC9" w:rsidRPr="008626F6" w:rsidRDefault="001D0BC9" w:rsidP="001D0BC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626F6">
        <w:rPr>
          <w:rFonts w:ascii="Times New Roman" w:eastAsiaTheme="minorEastAsia" w:hAnsi="Times New Roman" w:cs="Times New Roman"/>
          <w:sz w:val="24"/>
          <w:szCs w:val="24"/>
          <w:lang w:eastAsia="ru-RU"/>
        </w:rPr>
        <w:t>Схема границ прилегающей территории может быть подготовлена физическими и (или) юридическими лицами за счет их средств.</w:t>
      </w:r>
    </w:p>
    <w:p w:rsidR="001D0BC9" w:rsidRPr="008626F6" w:rsidRDefault="001D0BC9" w:rsidP="001D0BC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626F6">
        <w:rPr>
          <w:rFonts w:ascii="Times New Roman" w:eastAsiaTheme="minorEastAsia" w:hAnsi="Times New Roman" w:cs="Times New Roman"/>
          <w:sz w:val="24"/>
          <w:szCs w:val="24"/>
          <w:lang w:eastAsia="ru-RU"/>
        </w:rPr>
        <w:t>Установление и изменение границ прилегающей территории осуществляется путем утверждения администрацией сельского поселения схемы границ прилегающей территории.</w:t>
      </w:r>
    </w:p>
    <w:p w:rsidR="001D0BC9" w:rsidRPr="008626F6" w:rsidRDefault="001D0BC9" w:rsidP="001D0BC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626F6">
        <w:rPr>
          <w:rFonts w:ascii="Times New Roman" w:eastAsiaTheme="minorEastAsia" w:hAnsi="Times New Roman" w:cs="Times New Roman"/>
          <w:sz w:val="24"/>
          <w:szCs w:val="24"/>
          <w:lang w:eastAsia="ru-RU"/>
        </w:rPr>
        <w:t>21.4. Утвержденные схемы границ прилегающих территорий публикуются (обнародуются) в порядке, установленном для официального опубликования (обнародования) муниципальных правовых актов, и размещаются на официальном сайте администрации сельского поселения в информационно-телекоммуникационной сети "Интернет".</w:t>
      </w:r>
    </w:p>
    <w:p w:rsidR="001D0BC9" w:rsidRPr="008626F6" w:rsidRDefault="001D0BC9" w:rsidP="00DD29F2">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626F6">
        <w:rPr>
          <w:rFonts w:ascii="Times New Roman" w:eastAsiaTheme="minorEastAsia" w:hAnsi="Times New Roman" w:cs="Times New Roman"/>
          <w:sz w:val="24"/>
          <w:szCs w:val="24"/>
          <w:lang w:eastAsia="ru-RU"/>
        </w:rPr>
        <w:t>21.5. После утверждения схемы границ прилегающих территорий комитетом земельных ресурсов и градостроительства направляется в адрес лица, ответственного за данную территорию, уведомлени</w:t>
      </w:r>
      <w:r w:rsidR="00DD29F2" w:rsidRPr="008626F6">
        <w:rPr>
          <w:rFonts w:ascii="Times New Roman" w:eastAsiaTheme="minorEastAsia" w:hAnsi="Times New Roman" w:cs="Times New Roman"/>
          <w:sz w:val="24"/>
          <w:szCs w:val="24"/>
          <w:lang w:eastAsia="ru-RU"/>
        </w:rPr>
        <w:t>е с правилами по ее содержанию.</w:t>
      </w:r>
    </w:p>
    <w:p w:rsidR="001D0BC9" w:rsidRPr="008626F6" w:rsidRDefault="001D0BC9" w:rsidP="001D0BC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626F6">
        <w:rPr>
          <w:rFonts w:ascii="Times New Roman" w:eastAsiaTheme="minorEastAsia" w:hAnsi="Times New Roman" w:cs="Times New Roman"/>
          <w:sz w:val="24"/>
          <w:szCs w:val="24"/>
          <w:lang w:eastAsia="ru-RU"/>
        </w:rPr>
        <w:t>21.6. При подготовке схем границ прилегающих территорий размер прилегающей территории определяется исходя из следующих параметров:</w:t>
      </w:r>
    </w:p>
    <w:p w:rsidR="001D0BC9" w:rsidRPr="008626F6" w:rsidRDefault="001D0BC9" w:rsidP="001D0BC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626F6">
        <w:rPr>
          <w:rFonts w:ascii="Times New Roman" w:eastAsiaTheme="minorEastAsia" w:hAnsi="Times New Roman" w:cs="Times New Roman"/>
          <w:sz w:val="24"/>
          <w:szCs w:val="24"/>
          <w:lang w:eastAsia="ru-RU"/>
        </w:rPr>
        <w:t>1) для отдельно стоящих некапитальных объектов торговли, общественного питания, бытового обслуживания и услуг, расположенных на территории общего пользования (киосков, торговых остановочных комплексов, павильонов, автомоек и др.) в радиусе 10 м, но не далее проезжей части;</w:t>
      </w:r>
    </w:p>
    <w:p w:rsidR="001D0BC9" w:rsidRPr="008626F6" w:rsidRDefault="001D0BC9" w:rsidP="001D0BC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626F6">
        <w:rPr>
          <w:rFonts w:ascii="Times New Roman" w:eastAsiaTheme="minorEastAsia" w:hAnsi="Times New Roman" w:cs="Times New Roman"/>
          <w:sz w:val="24"/>
          <w:szCs w:val="24"/>
          <w:lang w:eastAsia="ru-RU"/>
        </w:rPr>
        <w:t xml:space="preserve">2) для </w:t>
      </w:r>
      <w:r w:rsidR="00F56EBF" w:rsidRPr="008626F6">
        <w:rPr>
          <w:rFonts w:ascii="Times New Roman" w:hAnsi="Times New Roman" w:cs="Times New Roman"/>
          <w:sz w:val="24"/>
          <w:szCs w:val="24"/>
        </w:rPr>
        <w:t>индивидуальных жилых домов, домов блокированной застройки</w:t>
      </w:r>
      <w:r w:rsidRPr="008626F6">
        <w:rPr>
          <w:rFonts w:ascii="Times New Roman" w:eastAsiaTheme="minorEastAsia" w:hAnsi="Times New Roman" w:cs="Times New Roman"/>
          <w:sz w:val="24"/>
          <w:szCs w:val="24"/>
          <w:lang w:eastAsia="ru-RU"/>
        </w:rPr>
        <w:t xml:space="preserve"> - 10 м, но не далее проезжей части улицы;</w:t>
      </w:r>
    </w:p>
    <w:p w:rsidR="001D0BC9" w:rsidRPr="008626F6" w:rsidRDefault="001D0BC9" w:rsidP="001D0BC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626F6">
        <w:rPr>
          <w:rFonts w:ascii="Times New Roman" w:eastAsiaTheme="minorEastAsia" w:hAnsi="Times New Roman" w:cs="Times New Roman"/>
          <w:sz w:val="24"/>
          <w:szCs w:val="24"/>
          <w:lang w:eastAsia="ru-RU"/>
        </w:rPr>
        <w:t>3) для отдельно стоящих многоквартирных домов - не далее проезжей части улицы;</w:t>
      </w:r>
    </w:p>
    <w:p w:rsidR="001D0BC9" w:rsidRPr="008626F6" w:rsidRDefault="001D0BC9" w:rsidP="001D0BC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626F6">
        <w:rPr>
          <w:rFonts w:ascii="Times New Roman" w:eastAsiaTheme="minorEastAsia" w:hAnsi="Times New Roman" w:cs="Times New Roman"/>
          <w:sz w:val="24"/>
          <w:szCs w:val="24"/>
          <w:lang w:eastAsia="ru-RU"/>
        </w:rPr>
        <w:t>4) для нежилых зданий:</w:t>
      </w:r>
    </w:p>
    <w:p w:rsidR="001D0BC9" w:rsidRPr="008626F6" w:rsidRDefault="001D0BC9" w:rsidP="001D0BC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626F6">
        <w:rPr>
          <w:rFonts w:ascii="Times New Roman" w:eastAsiaTheme="minorEastAsia" w:hAnsi="Times New Roman" w:cs="Times New Roman"/>
          <w:sz w:val="24"/>
          <w:szCs w:val="24"/>
          <w:lang w:eastAsia="ru-RU"/>
        </w:rPr>
        <w:t>- по длине - на длину земельного участка плюс половина прилегающих неразмежеванных территорий, расположенных до соседних размежеванных земельных участков, но не далее 25 м, в случае их отсутствия - 25 м;</w:t>
      </w:r>
    </w:p>
    <w:p w:rsidR="001D0BC9" w:rsidRPr="008626F6" w:rsidRDefault="001D0BC9" w:rsidP="001D0BC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626F6">
        <w:rPr>
          <w:rFonts w:ascii="Times New Roman" w:eastAsiaTheme="minorEastAsia" w:hAnsi="Times New Roman" w:cs="Times New Roman"/>
          <w:sz w:val="24"/>
          <w:szCs w:val="24"/>
          <w:lang w:eastAsia="ru-RU"/>
        </w:rPr>
        <w:t>- по ширине - 25 м, но не далее проезжей части улицы;</w:t>
      </w:r>
    </w:p>
    <w:p w:rsidR="001D0BC9" w:rsidRPr="008626F6" w:rsidRDefault="001D0BC9" w:rsidP="001D0BC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626F6">
        <w:rPr>
          <w:rFonts w:ascii="Times New Roman" w:eastAsiaTheme="minorEastAsia" w:hAnsi="Times New Roman" w:cs="Times New Roman"/>
          <w:sz w:val="24"/>
          <w:szCs w:val="24"/>
          <w:lang w:eastAsia="ru-RU"/>
        </w:rPr>
        <w:t>5) для автостоянок - 25 м от границ земельного участка, но не далее проезжей части улицы;</w:t>
      </w:r>
    </w:p>
    <w:p w:rsidR="001D0BC9" w:rsidRPr="008626F6" w:rsidRDefault="001D0BC9" w:rsidP="001D0BC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626F6">
        <w:rPr>
          <w:rFonts w:ascii="Times New Roman" w:eastAsiaTheme="minorEastAsia" w:hAnsi="Times New Roman" w:cs="Times New Roman"/>
          <w:sz w:val="24"/>
          <w:szCs w:val="24"/>
          <w:lang w:eastAsia="ru-RU"/>
        </w:rPr>
        <w:t>6) для промышленных объектов - 15 м от границ земельного участка, но не далее проезжей части улицы;</w:t>
      </w:r>
    </w:p>
    <w:p w:rsidR="001D0BC9" w:rsidRPr="008626F6" w:rsidRDefault="001D0BC9" w:rsidP="001D0BC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626F6">
        <w:rPr>
          <w:rFonts w:ascii="Times New Roman" w:eastAsiaTheme="minorEastAsia" w:hAnsi="Times New Roman" w:cs="Times New Roman"/>
          <w:sz w:val="24"/>
          <w:szCs w:val="24"/>
          <w:lang w:eastAsia="ru-RU"/>
        </w:rPr>
        <w:t>7) для строящихся объектов - 15 м от границ земельного участка, но не далее проезжей части улицы;</w:t>
      </w:r>
    </w:p>
    <w:p w:rsidR="001D0BC9" w:rsidRPr="008626F6" w:rsidRDefault="001D0BC9" w:rsidP="001D0BC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626F6">
        <w:rPr>
          <w:rFonts w:ascii="Times New Roman" w:eastAsiaTheme="minorEastAsia" w:hAnsi="Times New Roman" w:cs="Times New Roman"/>
          <w:sz w:val="24"/>
          <w:szCs w:val="24"/>
          <w:lang w:eastAsia="ru-RU"/>
        </w:rPr>
        <w:t>8) для отдельно стоящих тепловых, трансформаторных подстанций, зданий и сооружений инженерно-технического назначения на территориях общего пользования - 15 м от границ земельного участка, но не далее проезжей части улицы;</w:t>
      </w:r>
    </w:p>
    <w:p w:rsidR="001D0BC9" w:rsidRPr="008626F6" w:rsidRDefault="001D0BC9" w:rsidP="001D0BC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626F6">
        <w:rPr>
          <w:rFonts w:ascii="Times New Roman" w:eastAsiaTheme="minorEastAsia" w:hAnsi="Times New Roman" w:cs="Times New Roman"/>
          <w:sz w:val="24"/>
          <w:szCs w:val="24"/>
          <w:lang w:eastAsia="ru-RU"/>
        </w:rPr>
        <w:t>9) для гаражно-строительных кооперативов, садоводческих объединений - 15 м от границ земельного участка, но не далее проезжей части улицы;</w:t>
      </w:r>
    </w:p>
    <w:p w:rsidR="001D0BC9" w:rsidRPr="008626F6" w:rsidRDefault="001D0BC9" w:rsidP="001D0BC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626F6">
        <w:rPr>
          <w:rFonts w:ascii="Times New Roman" w:eastAsiaTheme="minorEastAsia" w:hAnsi="Times New Roman" w:cs="Times New Roman"/>
          <w:sz w:val="24"/>
          <w:szCs w:val="24"/>
          <w:lang w:eastAsia="ru-RU"/>
        </w:rPr>
        <w:t>10) для автозаправочных станций, автогазозаправочных станций - 50 м, но не далее проезжей части улиц и дорог;</w:t>
      </w:r>
    </w:p>
    <w:p w:rsidR="001D0BC9" w:rsidRPr="008626F6" w:rsidRDefault="001D0BC9" w:rsidP="001D0BC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626F6">
        <w:rPr>
          <w:rFonts w:ascii="Times New Roman" w:eastAsiaTheme="minorEastAsia" w:hAnsi="Times New Roman" w:cs="Times New Roman"/>
          <w:sz w:val="24"/>
          <w:szCs w:val="24"/>
          <w:lang w:eastAsia="ru-RU"/>
        </w:rPr>
        <w:t>11) для автомобильных дорог - в пределах полосы отвода, установленной муниципальными правовыми актами;</w:t>
      </w:r>
    </w:p>
    <w:p w:rsidR="001D0BC9" w:rsidRPr="008626F6" w:rsidRDefault="001D0BC9" w:rsidP="001D0BC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626F6">
        <w:rPr>
          <w:rFonts w:ascii="Times New Roman" w:eastAsiaTheme="minorEastAsia" w:hAnsi="Times New Roman" w:cs="Times New Roman"/>
          <w:sz w:val="24"/>
          <w:szCs w:val="24"/>
          <w:lang w:eastAsia="ru-RU"/>
        </w:rPr>
        <w:t>1</w:t>
      </w:r>
      <w:r w:rsidR="00D152B1" w:rsidRPr="008626F6">
        <w:rPr>
          <w:rFonts w:ascii="Times New Roman" w:eastAsiaTheme="minorEastAsia" w:hAnsi="Times New Roman" w:cs="Times New Roman"/>
          <w:sz w:val="24"/>
          <w:szCs w:val="24"/>
          <w:lang w:eastAsia="ru-RU"/>
        </w:rPr>
        <w:t>2</w:t>
      </w:r>
      <w:r w:rsidRPr="008626F6">
        <w:rPr>
          <w:rFonts w:ascii="Times New Roman" w:eastAsiaTheme="minorEastAsia" w:hAnsi="Times New Roman" w:cs="Times New Roman"/>
          <w:sz w:val="24"/>
          <w:szCs w:val="24"/>
          <w:lang w:eastAsia="ru-RU"/>
        </w:rPr>
        <w:t>) для территорий, прилегающих к наземным, надземным инженерным коммуникациям и сооружениям, - по 5 м в каждую сторону;</w:t>
      </w:r>
    </w:p>
    <w:p w:rsidR="001D0BC9" w:rsidRPr="008626F6" w:rsidRDefault="001D0BC9" w:rsidP="001D0BC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626F6">
        <w:rPr>
          <w:rFonts w:ascii="Times New Roman" w:eastAsiaTheme="minorEastAsia" w:hAnsi="Times New Roman" w:cs="Times New Roman"/>
          <w:sz w:val="24"/>
          <w:szCs w:val="24"/>
          <w:lang w:eastAsia="ru-RU"/>
        </w:rPr>
        <w:lastRenderedPageBreak/>
        <w:t>1</w:t>
      </w:r>
      <w:r w:rsidR="00D152B1" w:rsidRPr="008626F6">
        <w:rPr>
          <w:rFonts w:ascii="Times New Roman" w:eastAsiaTheme="minorEastAsia" w:hAnsi="Times New Roman" w:cs="Times New Roman"/>
          <w:sz w:val="24"/>
          <w:szCs w:val="24"/>
          <w:lang w:eastAsia="ru-RU"/>
        </w:rPr>
        <w:t>3</w:t>
      </w:r>
      <w:r w:rsidRPr="008626F6">
        <w:rPr>
          <w:rFonts w:ascii="Times New Roman" w:eastAsiaTheme="minorEastAsia" w:hAnsi="Times New Roman" w:cs="Times New Roman"/>
          <w:sz w:val="24"/>
          <w:szCs w:val="24"/>
          <w:lang w:eastAsia="ru-RU"/>
        </w:rPr>
        <w:t>) для территорий, прилегающих к рекламным конструкциям, - 5 м по периметру (радиусу) основания;</w:t>
      </w:r>
    </w:p>
    <w:p w:rsidR="001D0BC9" w:rsidRPr="008626F6" w:rsidRDefault="001D0BC9" w:rsidP="001D0BC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626F6">
        <w:rPr>
          <w:rFonts w:ascii="Times New Roman" w:eastAsiaTheme="minorEastAsia" w:hAnsi="Times New Roman" w:cs="Times New Roman"/>
          <w:sz w:val="24"/>
          <w:szCs w:val="24"/>
          <w:lang w:eastAsia="ru-RU"/>
        </w:rPr>
        <w:t>1</w:t>
      </w:r>
      <w:r w:rsidR="00D152B1" w:rsidRPr="008626F6">
        <w:rPr>
          <w:rFonts w:ascii="Times New Roman" w:eastAsiaTheme="minorEastAsia" w:hAnsi="Times New Roman" w:cs="Times New Roman"/>
          <w:sz w:val="24"/>
          <w:szCs w:val="24"/>
          <w:lang w:eastAsia="ru-RU"/>
        </w:rPr>
        <w:t>4</w:t>
      </w:r>
      <w:r w:rsidRPr="008626F6">
        <w:rPr>
          <w:rFonts w:ascii="Times New Roman" w:eastAsiaTheme="minorEastAsia" w:hAnsi="Times New Roman" w:cs="Times New Roman"/>
          <w:sz w:val="24"/>
          <w:szCs w:val="24"/>
          <w:lang w:eastAsia="ru-RU"/>
        </w:rPr>
        <w:t>) для учреждений социальной сферы (школы, дошкольные учреждения, учреждения культуры, здравоохранения, физкультуры и спорта) - 10 м от границ земельного участка, но не далее проезжей части улицы;</w:t>
      </w:r>
    </w:p>
    <w:p w:rsidR="001D0BC9" w:rsidRPr="008626F6" w:rsidRDefault="001D0BC9" w:rsidP="001D0BC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626F6">
        <w:rPr>
          <w:rFonts w:ascii="Times New Roman" w:eastAsiaTheme="minorEastAsia" w:hAnsi="Times New Roman" w:cs="Times New Roman"/>
          <w:sz w:val="24"/>
          <w:szCs w:val="24"/>
          <w:lang w:eastAsia="ru-RU"/>
        </w:rPr>
        <w:t>1</w:t>
      </w:r>
      <w:r w:rsidR="00D152B1" w:rsidRPr="008626F6">
        <w:rPr>
          <w:rFonts w:ascii="Times New Roman" w:eastAsiaTheme="minorEastAsia" w:hAnsi="Times New Roman" w:cs="Times New Roman"/>
          <w:sz w:val="24"/>
          <w:szCs w:val="24"/>
          <w:lang w:eastAsia="ru-RU"/>
        </w:rPr>
        <w:t>5</w:t>
      </w:r>
      <w:r w:rsidRPr="008626F6">
        <w:rPr>
          <w:rFonts w:ascii="Times New Roman" w:eastAsiaTheme="minorEastAsia" w:hAnsi="Times New Roman" w:cs="Times New Roman"/>
          <w:sz w:val="24"/>
          <w:szCs w:val="24"/>
          <w:lang w:eastAsia="ru-RU"/>
        </w:rPr>
        <w:t>) для скверов, парков - 15 м от границ земельного участка, но не далее проезжей части улицы;</w:t>
      </w:r>
    </w:p>
    <w:p w:rsidR="001D0BC9" w:rsidRPr="008626F6" w:rsidRDefault="001D0BC9" w:rsidP="001D0BC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626F6">
        <w:rPr>
          <w:rFonts w:ascii="Times New Roman" w:eastAsiaTheme="minorEastAsia" w:hAnsi="Times New Roman" w:cs="Times New Roman"/>
          <w:sz w:val="24"/>
          <w:szCs w:val="24"/>
          <w:lang w:eastAsia="ru-RU"/>
        </w:rPr>
        <w:t>1</w:t>
      </w:r>
      <w:r w:rsidR="00D152B1" w:rsidRPr="008626F6">
        <w:rPr>
          <w:rFonts w:ascii="Times New Roman" w:eastAsiaTheme="minorEastAsia" w:hAnsi="Times New Roman" w:cs="Times New Roman"/>
          <w:sz w:val="24"/>
          <w:szCs w:val="24"/>
          <w:lang w:eastAsia="ru-RU"/>
        </w:rPr>
        <w:t>6</w:t>
      </w:r>
      <w:r w:rsidRPr="008626F6">
        <w:rPr>
          <w:rFonts w:ascii="Times New Roman" w:eastAsiaTheme="minorEastAsia" w:hAnsi="Times New Roman" w:cs="Times New Roman"/>
          <w:sz w:val="24"/>
          <w:szCs w:val="24"/>
          <w:lang w:eastAsia="ru-RU"/>
        </w:rPr>
        <w:t>) для организаций, осуществляющих обслуживание объектов мест захоронения (кладбищ), мемориалов, - 15 м от границ земельного участка, но не далее проезжей части улицы;</w:t>
      </w:r>
    </w:p>
    <w:p w:rsidR="001D0BC9" w:rsidRPr="008626F6" w:rsidRDefault="001D0BC9" w:rsidP="001D0BC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626F6">
        <w:rPr>
          <w:rFonts w:ascii="Times New Roman" w:eastAsiaTheme="minorEastAsia" w:hAnsi="Times New Roman" w:cs="Times New Roman"/>
          <w:sz w:val="24"/>
          <w:szCs w:val="24"/>
          <w:lang w:eastAsia="ru-RU"/>
        </w:rPr>
        <w:t>1</w:t>
      </w:r>
      <w:r w:rsidR="00D152B1" w:rsidRPr="008626F6">
        <w:rPr>
          <w:rFonts w:ascii="Times New Roman" w:eastAsiaTheme="minorEastAsia" w:hAnsi="Times New Roman" w:cs="Times New Roman"/>
          <w:sz w:val="24"/>
          <w:szCs w:val="24"/>
          <w:lang w:eastAsia="ru-RU"/>
        </w:rPr>
        <w:t>7</w:t>
      </w:r>
      <w:r w:rsidRPr="008626F6">
        <w:rPr>
          <w:rFonts w:ascii="Times New Roman" w:eastAsiaTheme="minorEastAsia" w:hAnsi="Times New Roman" w:cs="Times New Roman"/>
          <w:sz w:val="24"/>
          <w:szCs w:val="24"/>
          <w:lang w:eastAsia="ru-RU"/>
        </w:rPr>
        <w:t>) для инженерных сооружений, работающих в автоматическом режиме (без обслуживающего персонала), - 5 м от границ земельного участка, но не далее проезжей части улицы;</w:t>
      </w:r>
    </w:p>
    <w:p w:rsidR="00F56EBF" w:rsidRPr="008626F6" w:rsidRDefault="00F56EBF" w:rsidP="00F56EBF">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626F6">
        <w:rPr>
          <w:rFonts w:ascii="Times New Roman" w:eastAsiaTheme="minorEastAsia" w:hAnsi="Times New Roman" w:cs="Times New Roman"/>
          <w:sz w:val="24"/>
          <w:szCs w:val="24"/>
          <w:lang w:eastAsia="ru-RU"/>
        </w:rPr>
        <w:t>18)</w:t>
      </w:r>
      <w:r w:rsidRPr="008626F6">
        <w:rPr>
          <w:rFonts w:ascii="Times New Roman" w:hAnsi="Times New Roman" w:cs="Times New Roman"/>
          <w:sz w:val="24"/>
          <w:szCs w:val="24"/>
        </w:rPr>
        <w:t xml:space="preserve"> для  </w:t>
      </w:r>
      <w:r w:rsidRPr="008626F6">
        <w:rPr>
          <w:rFonts w:ascii="Times New Roman" w:hAnsi="Times New Roman" w:cs="Times New Roman"/>
          <w:iCs/>
          <w:sz w:val="24"/>
          <w:szCs w:val="24"/>
          <w:lang w:eastAsia="ru-RU"/>
        </w:rPr>
        <w:t>земельных участков с разрешенным использованием для ведения личного подсобного хозяйства в границах населенных пунктов–</w:t>
      </w:r>
      <w:r w:rsidRPr="008626F6">
        <w:rPr>
          <w:rFonts w:ascii="Times New Roman" w:hAnsi="Times New Roman" w:cs="Times New Roman"/>
          <w:sz w:val="24"/>
          <w:szCs w:val="24"/>
        </w:rPr>
        <w:t xml:space="preserve">в пределах 10 метров от границ таких земельных участков, </w:t>
      </w:r>
      <w:r w:rsidRPr="008626F6">
        <w:rPr>
          <w:rFonts w:ascii="Times New Roman" w:eastAsiaTheme="minorEastAsia" w:hAnsi="Times New Roman" w:cs="Times New Roman"/>
          <w:sz w:val="24"/>
          <w:szCs w:val="24"/>
          <w:lang w:eastAsia="ru-RU"/>
        </w:rPr>
        <w:t>но не далее проезжей части улицы.</w:t>
      </w:r>
    </w:p>
    <w:p w:rsidR="001D0BC9" w:rsidRPr="008626F6" w:rsidRDefault="00D152B1" w:rsidP="001D0BC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626F6">
        <w:rPr>
          <w:rFonts w:ascii="Times New Roman" w:eastAsiaTheme="minorEastAsia" w:hAnsi="Times New Roman" w:cs="Times New Roman"/>
          <w:sz w:val="24"/>
          <w:szCs w:val="24"/>
          <w:lang w:eastAsia="ru-RU"/>
        </w:rPr>
        <w:t>1</w:t>
      </w:r>
      <w:r w:rsidR="00F56EBF" w:rsidRPr="008626F6">
        <w:rPr>
          <w:rFonts w:ascii="Times New Roman" w:eastAsiaTheme="minorEastAsia" w:hAnsi="Times New Roman" w:cs="Times New Roman"/>
          <w:sz w:val="24"/>
          <w:szCs w:val="24"/>
          <w:lang w:eastAsia="ru-RU"/>
        </w:rPr>
        <w:t>9</w:t>
      </w:r>
      <w:r w:rsidR="001D0BC9" w:rsidRPr="008626F6">
        <w:rPr>
          <w:rFonts w:ascii="Times New Roman" w:eastAsiaTheme="minorEastAsia" w:hAnsi="Times New Roman" w:cs="Times New Roman"/>
          <w:sz w:val="24"/>
          <w:szCs w:val="24"/>
          <w:lang w:eastAsia="ru-RU"/>
        </w:rPr>
        <w:t>) для иных территорий - 10 м от границ земельного участка, но не далее проезжей части улицы.</w:t>
      </w:r>
    </w:p>
    <w:p w:rsidR="001D0BC9" w:rsidRPr="008626F6" w:rsidRDefault="001D0BC9" w:rsidP="001D0BC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626F6">
        <w:rPr>
          <w:rFonts w:ascii="Times New Roman" w:eastAsiaTheme="minorEastAsia" w:hAnsi="Times New Roman" w:cs="Times New Roman"/>
          <w:sz w:val="24"/>
          <w:szCs w:val="24"/>
          <w:lang w:eastAsia="ru-RU"/>
        </w:rPr>
        <w:t>Определенные согласно настоящему пункту территории могут включать в себя тротуары, зеленые насаждения, но ограничиваются обочиной, дорожным бордюром, полотном дороги общего пользования.</w:t>
      </w:r>
    </w:p>
    <w:p w:rsidR="001D0BC9" w:rsidRPr="008626F6" w:rsidRDefault="001D0BC9" w:rsidP="001D0BC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626F6">
        <w:rPr>
          <w:rFonts w:ascii="Times New Roman" w:eastAsiaTheme="minorEastAsia" w:hAnsi="Times New Roman" w:cs="Times New Roman"/>
          <w:sz w:val="24"/>
          <w:szCs w:val="24"/>
          <w:lang w:eastAsia="ru-RU"/>
        </w:rPr>
        <w:t>21.7.  Граница прилегающей территории для нежилых помещений встроенных и встроенно-пристроенных в многоквартирный дом:</w:t>
      </w:r>
    </w:p>
    <w:p w:rsidR="001D0BC9" w:rsidRPr="008626F6" w:rsidRDefault="001D0BC9" w:rsidP="001D0BC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626F6">
        <w:rPr>
          <w:rFonts w:ascii="Times New Roman" w:eastAsiaTheme="minorEastAsia" w:hAnsi="Times New Roman" w:cs="Times New Roman"/>
          <w:sz w:val="24"/>
          <w:szCs w:val="24"/>
          <w:lang w:eastAsia="ru-RU"/>
        </w:rPr>
        <w:t>- в длину - по длине занимаемых нежилых помещений;</w:t>
      </w:r>
    </w:p>
    <w:p w:rsidR="00651739" w:rsidRPr="008626F6" w:rsidRDefault="001D0BC9" w:rsidP="0065173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626F6">
        <w:rPr>
          <w:rFonts w:ascii="Times New Roman" w:eastAsiaTheme="minorEastAsia" w:hAnsi="Times New Roman" w:cs="Times New Roman"/>
          <w:sz w:val="24"/>
          <w:szCs w:val="24"/>
          <w:lang w:eastAsia="ru-RU"/>
        </w:rPr>
        <w:t>- по ширине - не далее проезжей части улицы.</w:t>
      </w:r>
    </w:p>
    <w:p w:rsidR="00651739" w:rsidRPr="008626F6" w:rsidRDefault="00651739" w:rsidP="0065173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626F6">
        <w:rPr>
          <w:rFonts w:ascii="Times New Roman" w:hAnsi="Times New Roman" w:cs="Times New Roman"/>
          <w:sz w:val="24"/>
          <w:szCs w:val="24"/>
        </w:rPr>
        <w:t xml:space="preserve">21.8. </w:t>
      </w:r>
      <w:r w:rsidRPr="008626F6">
        <w:rPr>
          <w:rFonts w:ascii="Times New Roman" w:hAnsi="Times New Roman" w:cs="Times New Roman"/>
          <w:sz w:val="24"/>
          <w:szCs w:val="24"/>
          <w:lang w:eastAsia="ru-RU"/>
        </w:rPr>
        <w:t>Л</w:t>
      </w:r>
      <w:r w:rsidRPr="008626F6">
        <w:rPr>
          <w:rFonts w:ascii="Times New Roman" w:hAnsi="Times New Roman" w:cs="Times New Roman"/>
          <w:sz w:val="24"/>
          <w:szCs w:val="24"/>
        </w:rPr>
        <w:t>ица, участвующие в содержании прилегающих территорий, в границах соответствующих прилегающих территорий соблюдают следующие запреты:</w:t>
      </w:r>
    </w:p>
    <w:p w:rsidR="00651739" w:rsidRPr="008626F6" w:rsidRDefault="00651739" w:rsidP="00651739">
      <w:pPr>
        <w:spacing w:after="1" w:line="310" w:lineRule="exact"/>
        <w:ind w:firstLine="851"/>
        <w:jc w:val="both"/>
        <w:rPr>
          <w:rFonts w:ascii="Times New Roman" w:hAnsi="Times New Roman" w:cs="Times New Roman"/>
          <w:sz w:val="24"/>
          <w:szCs w:val="24"/>
          <w:lang w:eastAsia="ru-RU"/>
        </w:rPr>
      </w:pPr>
      <w:r w:rsidRPr="008626F6">
        <w:rPr>
          <w:rFonts w:ascii="Times New Roman" w:hAnsi="Times New Roman" w:cs="Times New Roman"/>
          <w:sz w:val="24"/>
          <w:szCs w:val="24"/>
          <w:lang w:eastAsia="ru-RU"/>
        </w:rPr>
        <w:t>1) использовать прилегающую территорию в целях осуществления хозяйственной деятельности;</w:t>
      </w:r>
    </w:p>
    <w:p w:rsidR="00651739" w:rsidRPr="008626F6" w:rsidRDefault="00651739" w:rsidP="00651739">
      <w:pPr>
        <w:spacing w:after="1" w:line="220" w:lineRule="atLeast"/>
        <w:ind w:firstLine="851"/>
        <w:jc w:val="both"/>
        <w:rPr>
          <w:rFonts w:ascii="Times New Roman" w:hAnsi="Times New Roman" w:cs="Times New Roman"/>
          <w:sz w:val="24"/>
          <w:szCs w:val="24"/>
          <w:lang w:eastAsia="ru-RU"/>
        </w:rPr>
      </w:pPr>
      <w:r w:rsidRPr="008626F6">
        <w:rPr>
          <w:rFonts w:ascii="Times New Roman" w:hAnsi="Times New Roman" w:cs="Times New Roman"/>
          <w:sz w:val="24"/>
          <w:szCs w:val="24"/>
          <w:lang w:eastAsia="ru-RU"/>
        </w:rPr>
        <w:t>2)переставлять элементы благоустройства без согласования с собственником;</w:t>
      </w:r>
    </w:p>
    <w:p w:rsidR="00651739" w:rsidRPr="008626F6" w:rsidRDefault="00651739" w:rsidP="00651739">
      <w:pPr>
        <w:spacing w:after="1" w:line="220" w:lineRule="atLeast"/>
        <w:ind w:firstLine="851"/>
        <w:jc w:val="both"/>
        <w:rPr>
          <w:rFonts w:ascii="Times New Roman" w:hAnsi="Times New Roman" w:cs="Times New Roman"/>
          <w:sz w:val="24"/>
          <w:szCs w:val="24"/>
          <w:lang w:eastAsia="ru-RU"/>
        </w:rPr>
      </w:pPr>
      <w:r w:rsidRPr="008626F6">
        <w:rPr>
          <w:rFonts w:ascii="Times New Roman" w:hAnsi="Times New Roman" w:cs="Times New Roman"/>
          <w:sz w:val="24"/>
          <w:szCs w:val="24"/>
          <w:lang w:eastAsia="ru-RU"/>
        </w:rPr>
        <w:t>3) повреждать зеленые насаждения;</w:t>
      </w:r>
    </w:p>
    <w:p w:rsidR="00651739" w:rsidRPr="008626F6" w:rsidRDefault="00651739" w:rsidP="00651739">
      <w:pPr>
        <w:spacing w:after="1" w:line="220" w:lineRule="atLeast"/>
        <w:ind w:firstLine="851"/>
        <w:jc w:val="both"/>
        <w:rPr>
          <w:rFonts w:ascii="Times New Roman" w:hAnsi="Times New Roman" w:cs="Times New Roman"/>
          <w:sz w:val="24"/>
          <w:szCs w:val="24"/>
          <w:lang w:eastAsia="ru-RU"/>
        </w:rPr>
      </w:pPr>
      <w:r w:rsidRPr="008626F6">
        <w:rPr>
          <w:rFonts w:ascii="Times New Roman" w:hAnsi="Times New Roman" w:cs="Times New Roman"/>
          <w:sz w:val="24"/>
          <w:szCs w:val="24"/>
          <w:lang w:eastAsia="ru-RU"/>
        </w:rPr>
        <w:t>4) хранить разукомплектованные транспортные средства;</w:t>
      </w:r>
    </w:p>
    <w:p w:rsidR="00651739" w:rsidRPr="008626F6" w:rsidRDefault="00651739" w:rsidP="00651739">
      <w:pPr>
        <w:spacing w:after="1" w:line="220" w:lineRule="atLeast"/>
        <w:ind w:firstLine="851"/>
        <w:jc w:val="both"/>
        <w:rPr>
          <w:rFonts w:ascii="Times New Roman" w:hAnsi="Times New Roman" w:cs="Times New Roman"/>
          <w:sz w:val="24"/>
          <w:szCs w:val="24"/>
          <w:lang w:eastAsia="ru-RU"/>
        </w:rPr>
      </w:pPr>
      <w:r w:rsidRPr="008626F6">
        <w:rPr>
          <w:rFonts w:ascii="Times New Roman" w:hAnsi="Times New Roman" w:cs="Times New Roman"/>
          <w:sz w:val="24"/>
          <w:szCs w:val="24"/>
          <w:lang w:eastAsia="ru-RU"/>
        </w:rPr>
        <w:t>5) размещать тару, промышленные товары и иные предметы торговли на тротуарах, газонах;</w:t>
      </w:r>
    </w:p>
    <w:p w:rsidR="00651739" w:rsidRPr="008626F6" w:rsidRDefault="00651739" w:rsidP="00651739">
      <w:pPr>
        <w:spacing w:after="1" w:line="220" w:lineRule="atLeast"/>
        <w:ind w:firstLine="851"/>
        <w:jc w:val="both"/>
        <w:rPr>
          <w:rFonts w:ascii="Times New Roman" w:hAnsi="Times New Roman" w:cs="Times New Roman"/>
          <w:sz w:val="24"/>
          <w:szCs w:val="24"/>
          <w:lang w:eastAsia="ru-RU"/>
        </w:rPr>
      </w:pPr>
      <w:r w:rsidRPr="008626F6">
        <w:rPr>
          <w:rFonts w:ascii="Times New Roman" w:hAnsi="Times New Roman" w:cs="Times New Roman"/>
          <w:sz w:val="24"/>
          <w:szCs w:val="24"/>
          <w:lang w:eastAsia="ru-RU"/>
        </w:rPr>
        <w:t>6) выдвигать или перемещать с прилегающей территории снег и наледь на проезжую часть дороги сооружения ливневой канализации;</w:t>
      </w:r>
    </w:p>
    <w:p w:rsidR="00651739" w:rsidRPr="008626F6" w:rsidRDefault="00651739" w:rsidP="00651739">
      <w:pPr>
        <w:spacing w:after="1" w:line="220" w:lineRule="atLeast"/>
        <w:ind w:firstLine="851"/>
        <w:jc w:val="both"/>
        <w:rPr>
          <w:rFonts w:ascii="Times New Roman" w:hAnsi="Times New Roman" w:cs="Times New Roman"/>
          <w:spacing w:val="-6"/>
          <w:sz w:val="24"/>
          <w:szCs w:val="24"/>
          <w:lang w:eastAsia="ru-RU"/>
        </w:rPr>
      </w:pPr>
      <w:r w:rsidRPr="008626F6">
        <w:rPr>
          <w:rFonts w:ascii="Times New Roman" w:hAnsi="Times New Roman" w:cs="Times New Roman"/>
          <w:spacing w:val="-6"/>
          <w:sz w:val="24"/>
          <w:szCs w:val="24"/>
          <w:lang w:eastAsia="ru-RU"/>
        </w:rPr>
        <w:t>7) ограждать прилегающую территорию;</w:t>
      </w:r>
    </w:p>
    <w:p w:rsidR="00651739" w:rsidRPr="008626F6" w:rsidRDefault="00651739" w:rsidP="00651739">
      <w:pPr>
        <w:spacing w:after="1" w:line="220" w:lineRule="atLeast"/>
        <w:ind w:firstLine="851"/>
        <w:jc w:val="both"/>
        <w:rPr>
          <w:rFonts w:ascii="Times New Roman" w:hAnsi="Times New Roman" w:cs="Times New Roman"/>
          <w:spacing w:val="-6"/>
          <w:sz w:val="24"/>
          <w:szCs w:val="24"/>
          <w:lang w:eastAsia="ru-RU"/>
        </w:rPr>
      </w:pPr>
      <w:r w:rsidRPr="008626F6">
        <w:rPr>
          <w:rFonts w:ascii="Times New Roman" w:hAnsi="Times New Roman" w:cs="Times New Roman"/>
          <w:spacing w:val="-6"/>
          <w:sz w:val="24"/>
          <w:szCs w:val="24"/>
          <w:lang w:eastAsia="ru-RU"/>
        </w:rPr>
        <w:t>8) иные запреты, установленные законодательством Российской Федерации.</w:t>
      </w:r>
    </w:p>
    <w:p w:rsidR="00651739" w:rsidRPr="008626F6" w:rsidRDefault="00651739" w:rsidP="00651739">
      <w:pPr>
        <w:autoSpaceDE w:val="0"/>
        <w:autoSpaceDN w:val="0"/>
        <w:spacing w:after="0" w:line="240" w:lineRule="auto"/>
        <w:ind w:firstLine="851"/>
        <w:jc w:val="both"/>
        <w:rPr>
          <w:rFonts w:ascii="Times New Roman" w:hAnsi="Times New Roman" w:cs="Times New Roman"/>
          <w:sz w:val="24"/>
          <w:szCs w:val="24"/>
        </w:rPr>
      </w:pPr>
      <w:r w:rsidRPr="008626F6">
        <w:rPr>
          <w:rFonts w:ascii="Times New Roman" w:hAnsi="Times New Roman" w:cs="Times New Roman"/>
          <w:sz w:val="24"/>
          <w:szCs w:val="24"/>
        </w:rPr>
        <w:t>21.9. Участие, в том числе финансовое, в содержании прилегающей территории нескольких собственников и (или) лиц, которые владеют зданием, строением, сооружением, земельным участком на ином законном основании осуществляется с учетом соглашения между ними</w:t>
      </w:r>
      <w:r w:rsidRPr="008626F6">
        <w:rPr>
          <w:rFonts w:ascii="Times New Roman" w:hAnsi="Times New Roman" w:cs="Times New Roman"/>
          <w:sz w:val="24"/>
          <w:szCs w:val="24"/>
        </w:rPr>
        <w:br/>
        <w:t>(при наличии соглашения).</w:t>
      </w:r>
    </w:p>
    <w:p w:rsidR="00651739" w:rsidRPr="008626F6" w:rsidRDefault="00651739" w:rsidP="00651739">
      <w:pPr>
        <w:autoSpaceDE w:val="0"/>
        <w:autoSpaceDN w:val="0"/>
        <w:adjustRightInd w:val="0"/>
        <w:spacing w:after="0" w:line="240" w:lineRule="auto"/>
        <w:ind w:firstLine="851"/>
        <w:jc w:val="both"/>
        <w:rPr>
          <w:rFonts w:ascii="Times New Roman" w:hAnsi="Times New Roman" w:cs="Times New Roman"/>
          <w:sz w:val="24"/>
          <w:szCs w:val="24"/>
        </w:rPr>
      </w:pPr>
      <w:r w:rsidRPr="008626F6">
        <w:rPr>
          <w:rFonts w:ascii="Times New Roman" w:hAnsi="Times New Roman" w:cs="Times New Roman"/>
          <w:sz w:val="24"/>
          <w:szCs w:val="24"/>
        </w:rPr>
        <w:t xml:space="preserve">21.10. В случае пересечения </w:t>
      </w:r>
      <w:r w:rsidRPr="008626F6">
        <w:rPr>
          <w:rFonts w:ascii="Times New Roman" w:hAnsi="Times New Roman" w:cs="Times New Roman"/>
          <w:sz w:val="24"/>
          <w:szCs w:val="24"/>
          <w:lang w:eastAsia="ru-RU"/>
        </w:rPr>
        <w:t xml:space="preserve">прилегающих территорий двух или более объектов, имеющих одинаковый метраж, их границы определяются на равном удалении между объектами. При </w:t>
      </w:r>
      <w:r w:rsidRPr="008626F6">
        <w:rPr>
          <w:rFonts w:ascii="Times New Roman" w:hAnsi="Times New Roman" w:cs="Times New Roman"/>
          <w:sz w:val="24"/>
          <w:szCs w:val="24"/>
        </w:rPr>
        <w:t xml:space="preserve">пересечении </w:t>
      </w:r>
      <w:r w:rsidRPr="008626F6">
        <w:rPr>
          <w:rFonts w:ascii="Times New Roman" w:hAnsi="Times New Roman" w:cs="Times New Roman"/>
          <w:sz w:val="24"/>
          <w:szCs w:val="24"/>
          <w:lang w:eastAsia="ru-RU"/>
        </w:rPr>
        <w:t xml:space="preserve">прилегающих территорий двух или более объектов, имеющих различный метраж, их границы определяются </w:t>
      </w:r>
      <w:r w:rsidRPr="008626F6">
        <w:rPr>
          <w:rFonts w:ascii="Times New Roman" w:hAnsi="Times New Roman" w:cs="Times New Roman"/>
          <w:sz w:val="24"/>
          <w:szCs w:val="24"/>
        </w:rPr>
        <w:t xml:space="preserve">на расстоянии, пропорциональном общей площади каждого из указанных объектов. </w:t>
      </w:r>
      <w:r w:rsidRPr="008626F6">
        <w:rPr>
          <w:rFonts w:ascii="Times New Roman" w:hAnsi="Times New Roman" w:cs="Times New Roman"/>
          <w:color w:val="000000"/>
          <w:sz w:val="24"/>
          <w:szCs w:val="24"/>
          <w:lang w:eastAsia="ru-RU"/>
        </w:rPr>
        <w:t>Границы </w:t>
      </w:r>
      <w:r w:rsidRPr="008626F6">
        <w:rPr>
          <w:rFonts w:ascii="Times New Roman" w:hAnsi="Times New Roman" w:cs="Times New Roman"/>
          <w:color w:val="000000"/>
          <w:sz w:val="24"/>
          <w:szCs w:val="24"/>
          <w:bdr w:val="none" w:sz="0" w:space="0" w:color="auto" w:frame="1"/>
          <w:lang w:eastAsia="ru-RU"/>
        </w:rPr>
        <w:t>прилегающих территорий, установленные настоящим пунктом, могут быть изменены путем заключения соглашения между собственниками и (или) иными законными владельцами объектов.</w:t>
      </w:r>
    </w:p>
    <w:p w:rsidR="001D0BC9" w:rsidRPr="008626F6" w:rsidRDefault="00651739" w:rsidP="00651739">
      <w:pPr>
        <w:pStyle w:val="ConsPlusNormal"/>
        <w:ind w:firstLine="708"/>
        <w:jc w:val="both"/>
        <w:rPr>
          <w:rFonts w:ascii="Times New Roman" w:hAnsi="Times New Roman" w:cs="Times New Roman"/>
          <w:sz w:val="24"/>
          <w:szCs w:val="24"/>
          <w:highlight w:val="red"/>
        </w:rPr>
      </w:pPr>
      <w:r w:rsidRPr="008626F6">
        <w:rPr>
          <w:rFonts w:ascii="Times New Roman" w:hAnsi="Times New Roman" w:cs="Times New Roman"/>
          <w:spacing w:val="-6"/>
          <w:sz w:val="24"/>
          <w:szCs w:val="24"/>
        </w:rPr>
        <w:t xml:space="preserve">21.11. Уполномоченный орган местного самоуправления </w:t>
      </w:r>
      <w:r w:rsidRPr="008626F6">
        <w:rPr>
          <w:rFonts w:ascii="Times New Roman" w:hAnsi="Times New Roman" w:cs="Times New Roman"/>
          <w:iCs/>
          <w:spacing w:val="-4"/>
          <w:sz w:val="24"/>
          <w:szCs w:val="24"/>
        </w:rPr>
        <w:t>Нехаевского сельского поселения Нехаевского муниципального района Волгоградской области</w:t>
      </w:r>
      <w:r w:rsidRPr="008626F6">
        <w:rPr>
          <w:rFonts w:ascii="Times New Roman" w:hAnsi="Times New Roman" w:cs="Times New Roman"/>
          <w:spacing w:val="-6"/>
          <w:sz w:val="24"/>
          <w:szCs w:val="24"/>
        </w:rPr>
        <w:t xml:space="preserve"> представляет информацию о границах прилегающих территорий по запросу собственников зданий, строений, </w:t>
      </w:r>
      <w:r w:rsidRPr="008626F6">
        <w:rPr>
          <w:rFonts w:ascii="Times New Roman" w:hAnsi="Times New Roman" w:cs="Times New Roman"/>
          <w:spacing w:val="-6"/>
          <w:sz w:val="24"/>
          <w:szCs w:val="24"/>
        </w:rPr>
        <w:lastRenderedPageBreak/>
        <w:t xml:space="preserve">сооружений, земельных участков и (или) иных законных владельцев зданий, строений, сооружений, земельных участков и (или) лиц, привлекаемых собственником или иными законными владельцами указанных объектов, в отношении которых установлены границы прилегающей территории, в течение 10 рабочих дней со дня поступления соответствующего запроса, </w:t>
      </w:r>
      <w:r w:rsidRPr="008626F6">
        <w:rPr>
          <w:rFonts w:ascii="Times New Roman" w:hAnsi="Times New Roman" w:cs="Times New Roman"/>
          <w:iCs/>
          <w:spacing w:val="-6"/>
          <w:sz w:val="24"/>
          <w:szCs w:val="24"/>
        </w:rPr>
        <w:t>если иное не предусмотрено законодательством Российской Федерации, законодательством Волгоградской области.".</w:t>
      </w:r>
    </w:p>
    <w:p w:rsidR="001D0BC9" w:rsidRPr="008626F6" w:rsidRDefault="001D0BC9" w:rsidP="008A3B18">
      <w:pPr>
        <w:pStyle w:val="ConsPlusNormal"/>
        <w:ind w:firstLine="708"/>
        <w:jc w:val="both"/>
        <w:rPr>
          <w:rFonts w:ascii="Times New Roman" w:hAnsi="Times New Roman" w:cs="Times New Roman"/>
          <w:sz w:val="24"/>
          <w:szCs w:val="24"/>
          <w:highlight w:val="red"/>
        </w:rPr>
      </w:pPr>
    </w:p>
    <w:p w:rsidR="00E454FC" w:rsidRPr="008626F6" w:rsidRDefault="00E454FC" w:rsidP="008626F6">
      <w:pPr>
        <w:pStyle w:val="ConsPlusNormal"/>
        <w:ind w:firstLine="708"/>
        <w:jc w:val="center"/>
        <w:rPr>
          <w:rFonts w:ascii="Times New Roman" w:hAnsi="Times New Roman" w:cs="Times New Roman"/>
          <w:sz w:val="24"/>
          <w:szCs w:val="24"/>
        </w:rPr>
      </w:pPr>
      <w:r w:rsidRPr="008626F6">
        <w:rPr>
          <w:rFonts w:ascii="Times New Roman" w:hAnsi="Times New Roman" w:cs="Times New Roman"/>
          <w:sz w:val="24"/>
          <w:szCs w:val="24"/>
        </w:rPr>
        <w:t>РАЗДЕЛ 22. ПРАЗДНИЧНОЕ ОФОРМЛЕНИЕ ТЕРРИТОРИИ</w:t>
      </w:r>
    </w:p>
    <w:p w:rsidR="00E454FC" w:rsidRPr="008626F6" w:rsidRDefault="00E454FC" w:rsidP="00922EE5">
      <w:pPr>
        <w:pStyle w:val="ConsPlusNormal"/>
        <w:ind w:firstLine="708"/>
        <w:jc w:val="both"/>
        <w:rPr>
          <w:rFonts w:ascii="Times New Roman" w:hAnsi="Times New Roman" w:cs="Times New Roman"/>
          <w:sz w:val="24"/>
          <w:szCs w:val="24"/>
        </w:rPr>
      </w:pPr>
    </w:p>
    <w:p w:rsidR="00E454FC" w:rsidRPr="008626F6" w:rsidRDefault="00E454FC" w:rsidP="00E454FC">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22.1. Праздничное и (или) тематическое оформлен</w:t>
      </w:r>
      <w:r w:rsidR="009C3095" w:rsidRPr="008626F6">
        <w:rPr>
          <w:rFonts w:ascii="Times New Roman" w:hAnsi="Times New Roman" w:cs="Times New Roman"/>
          <w:sz w:val="24"/>
          <w:szCs w:val="24"/>
        </w:rPr>
        <w:t xml:space="preserve">ие </w:t>
      </w:r>
      <w:r w:rsidR="0049063E" w:rsidRPr="008626F6">
        <w:rPr>
          <w:rFonts w:ascii="Times New Roman" w:hAnsi="Times New Roman" w:cs="Times New Roman"/>
          <w:sz w:val="24"/>
          <w:szCs w:val="24"/>
        </w:rPr>
        <w:t>Нехаевского</w:t>
      </w:r>
      <w:r w:rsidR="009C3095" w:rsidRPr="008626F6">
        <w:rPr>
          <w:rFonts w:ascii="Times New Roman" w:hAnsi="Times New Roman" w:cs="Times New Roman"/>
          <w:sz w:val="24"/>
          <w:szCs w:val="24"/>
        </w:rPr>
        <w:t xml:space="preserve"> сельского поселения </w:t>
      </w:r>
      <w:r w:rsidRPr="008626F6">
        <w:rPr>
          <w:rFonts w:ascii="Times New Roman" w:hAnsi="Times New Roman" w:cs="Times New Roman"/>
          <w:sz w:val="24"/>
          <w:szCs w:val="24"/>
        </w:rPr>
        <w:t>осуществ</w:t>
      </w:r>
      <w:r w:rsidR="009C3095" w:rsidRPr="008626F6">
        <w:rPr>
          <w:rFonts w:ascii="Times New Roman" w:hAnsi="Times New Roman" w:cs="Times New Roman"/>
          <w:sz w:val="24"/>
          <w:szCs w:val="24"/>
        </w:rPr>
        <w:t>ляется</w:t>
      </w:r>
      <w:r w:rsidRPr="008626F6">
        <w:rPr>
          <w:rFonts w:ascii="Times New Roman" w:hAnsi="Times New Roman" w:cs="Times New Roman"/>
          <w:sz w:val="24"/>
          <w:szCs w:val="24"/>
        </w:rPr>
        <w:t xml:space="preserve"> на период проведения государственных, региональных и муниципальных праздников и мероприятий, связанных со знаменательными событиями (далее - праздничное оформление).</w:t>
      </w:r>
    </w:p>
    <w:p w:rsidR="00E454FC" w:rsidRPr="008626F6" w:rsidRDefault="00E454FC" w:rsidP="00E454FC">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 xml:space="preserve">22.2. В перечень объектов праздничного оформления </w:t>
      </w:r>
      <w:r w:rsidR="009C3095" w:rsidRPr="008626F6">
        <w:rPr>
          <w:rFonts w:ascii="Times New Roman" w:hAnsi="Times New Roman" w:cs="Times New Roman"/>
          <w:sz w:val="24"/>
          <w:szCs w:val="24"/>
        </w:rPr>
        <w:t>включаются</w:t>
      </w:r>
      <w:r w:rsidRPr="008626F6">
        <w:rPr>
          <w:rFonts w:ascii="Times New Roman" w:hAnsi="Times New Roman" w:cs="Times New Roman"/>
          <w:sz w:val="24"/>
          <w:szCs w:val="24"/>
        </w:rPr>
        <w:t>:</w:t>
      </w:r>
    </w:p>
    <w:p w:rsidR="00E454FC" w:rsidRPr="008626F6" w:rsidRDefault="00E454FC" w:rsidP="00E454FC">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а) площади, улицы, бульвары, мостовые сооружения, магистрали;</w:t>
      </w:r>
    </w:p>
    <w:p w:rsidR="00E454FC" w:rsidRPr="008626F6" w:rsidRDefault="00E454FC" w:rsidP="00E454FC">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б) места массовых гуляний, парки, скверы, набережные;</w:t>
      </w:r>
    </w:p>
    <w:p w:rsidR="00E454FC" w:rsidRPr="008626F6" w:rsidRDefault="00E454FC" w:rsidP="00E454FC">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в) фасады зданий;</w:t>
      </w:r>
    </w:p>
    <w:p w:rsidR="00E454FC" w:rsidRPr="008626F6" w:rsidRDefault="00E454FC" w:rsidP="00E454FC">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г)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rsidR="00E454FC" w:rsidRPr="008626F6" w:rsidRDefault="00E454FC" w:rsidP="00E454FC">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д) наземный общественный пассажирский транспорт, территории и фасады зданий, строений и сооружений транспортной инфраструктуры.</w:t>
      </w:r>
    </w:p>
    <w:p w:rsidR="00E454FC" w:rsidRPr="008626F6" w:rsidRDefault="00E454FC" w:rsidP="00E454FC">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 xml:space="preserve">22.3. К элементам праздничного оформления </w:t>
      </w:r>
      <w:r w:rsidR="009C3095" w:rsidRPr="008626F6">
        <w:rPr>
          <w:rFonts w:ascii="Times New Roman" w:hAnsi="Times New Roman" w:cs="Times New Roman"/>
          <w:sz w:val="24"/>
          <w:szCs w:val="24"/>
        </w:rPr>
        <w:t>относятся</w:t>
      </w:r>
      <w:r w:rsidRPr="008626F6">
        <w:rPr>
          <w:rFonts w:ascii="Times New Roman" w:hAnsi="Times New Roman" w:cs="Times New Roman"/>
          <w:sz w:val="24"/>
          <w:szCs w:val="24"/>
        </w:rPr>
        <w:t>:</w:t>
      </w:r>
    </w:p>
    <w:p w:rsidR="00E454FC" w:rsidRPr="008626F6" w:rsidRDefault="00E454FC" w:rsidP="00E454FC">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а) текстильные или нетканые изделия, в том числе с нанесенными на их поверхности графическими изображениями;</w:t>
      </w:r>
    </w:p>
    <w:p w:rsidR="00E454FC" w:rsidRPr="008626F6" w:rsidRDefault="00E454FC" w:rsidP="00E454FC">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б) объемно-декоративные сооружения, имеющие несущую конструкцию и внешнее оформление, соответствующее тематике мероприятия;</w:t>
      </w:r>
    </w:p>
    <w:p w:rsidR="00E454FC" w:rsidRPr="008626F6" w:rsidRDefault="00E454FC" w:rsidP="00E454FC">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в) мультимедийное и проекционное оборудование, предназначенное для трансляции текстовой, звуковой, графической и видеоинформации;</w:t>
      </w:r>
    </w:p>
    <w:p w:rsidR="00E454FC" w:rsidRPr="008626F6" w:rsidRDefault="00E454FC" w:rsidP="00E454FC">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г) праздничное освещение (иллюминация) улиц, площадей, фасадов зданий и сооружений, в том числе:</w:t>
      </w:r>
    </w:p>
    <w:p w:rsidR="00E454FC" w:rsidRPr="008626F6" w:rsidRDefault="00E454FC" w:rsidP="00E454FC">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праздничная подсветка фасадов зданий;</w:t>
      </w:r>
    </w:p>
    <w:p w:rsidR="00E454FC" w:rsidRPr="008626F6" w:rsidRDefault="00E454FC" w:rsidP="00E454FC">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иллюминационные гирлянды и кронштейны;</w:t>
      </w:r>
    </w:p>
    <w:p w:rsidR="00E454FC" w:rsidRPr="008626F6" w:rsidRDefault="00E454FC" w:rsidP="00E454FC">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w:t>
      </w:r>
    </w:p>
    <w:p w:rsidR="00E454FC" w:rsidRPr="008626F6" w:rsidRDefault="00E454FC" w:rsidP="00E454FC">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подсветка зеленых насаждений;</w:t>
      </w:r>
    </w:p>
    <w:p w:rsidR="00E454FC" w:rsidRPr="008626F6" w:rsidRDefault="00E454FC" w:rsidP="00E454FC">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праздничное и тематическое оформление пассажирского транспорта;</w:t>
      </w:r>
    </w:p>
    <w:p w:rsidR="00E454FC" w:rsidRPr="008626F6" w:rsidRDefault="00E454FC" w:rsidP="00E454FC">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государственные и муниципальные флаги, государственная и муниципальная символика;</w:t>
      </w:r>
    </w:p>
    <w:p w:rsidR="00E454FC" w:rsidRPr="008626F6" w:rsidRDefault="00E454FC" w:rsidP="00E454FC">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декоративные флаги, флажки, стяги;</w:t>
      </w:r>
    </w:p>
    <w:p w:rsidR="00E454FC" w:rsidRPr="008626F6" w:rsidRDefault="00E454FC" w:rsidP="00E454FC">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информационные и тематические материалы на рекламных конструкциях;</w:t>
      </w:r>
    </w:p>
    <w:p w:rsidR="00E454FC" w:rsidRPr="008626F6" w:rsidRDefault="00E454FC" w:rsidP="00E454FC">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rsidR="00E454FC" w:rsidRPr="008626F6" w:rsidRDefault="00E454FC" w:rsidP="00E454FC">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22.4. Для праздничного оформления муниципального образования рекомендуется выбирать элементы праздничного и (или) тематического оформления, соответствующие всем требованиям качества и безопасности, нормам и правилам, установленным в нормативной документации для соответствующего вида элемента.</w:t>
      </w:r>
    </w:p>
    <w:p w:rsidR="00E454FC" w:rsidRPr="008626F6" w:rsidRDefault="00E454FC" w:rsidP="00E454FC">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22.5. При проектировании и установке элементов праздничного и (или) тематического оформления обеспечивать сохранение средств регулирования дорожного движения, без ухудшения их видимости для всех участников дорожного движения.</w:t>
      </w:r>
    </w:p>
    <w:p w:rsidR="00E454FC" w:rsidRPr="008626F6" w:rsidRDefault="00E454FC" w:rsidP="00E454FC">
      <w:pPr>
        <w:autoSpaceDE w:val="0"/>
        <w:autoSpaceDN w:val="0"/>
        <w:adjustRightInd w:val="0"/>
        <w:spacing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lastRenderedPageBreak/>
        <w:t xml:space="preserve">22.6. При проектировании элементов праздничного и (или) тематического оформления </w:t>
      </w:r>
      <w:r w:rsidR="009C3095" w:rsidRPr="008626F6">
        <w:rPr>
          <w:rFonts w:ascii="Times New Roman" w:hAnsi="Times New Roman" w:cs="Times New Roman"/>
          <w:sz w:val="24"/>
          <w:szCs w:val="24"/>
        </w:rPr>
        <w:t xml:space="preserve">необходимо </w:t>
      </w:r>
      <w:r w:rsidRPr="008626F6">
        <w:rPr>
          <w:rFonts w:ascii="Times New Roman" w:hAnsi="Times New Roman" w:cs="Times New Roman"/>
          <w:sz w:val="24"/>
          <w:szCs w:val="24"/>
        </w:rPr>
        <w:t>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rsidR="00E454FC" w:rsidRPr="008626F6" w:rsidRDefault="00E454FC" w:rsidP="0095195A">
      <w:pPr>
        <w:autoSpaceDE w:val="0"/>
        <w:autoSpaceDN w:val="0"/>
        <w:adjustRightInd w:val="0"/>
        <w:spacing w:before="280" w:after="0" w:line="240" w:lineRule="auto"/>
        <w:ind w:firstLine="709"/>
        <w:jc w:val="both"/>
        <w:rPr>
          <w:rFonts w:ascii="Times New Roman" w:hAnsi="Times New Roman" w:cs="Times New Roman"/>
          <w:sz w:val="24"/>
          <w:szCs w:val="24"/>
        </w:rPr>
      </w:pPr>
      <w:r w:rsidRPr="008626F6">
        <w:rPr>
          <w:rFonts w:ascii="Times New Roman" w:hAnsi="Times New Roman" w:cs="Times New Roman"/>
          <w:sz w:val="24"/>
          <w:szCs w:val="24"/>
        </w:rPr>
        <w:t xml:space="preserve">22.7. При проведении праздничных и иных массовых мероприятий </w:t>
      </w:r>
      <w:r w:rsidR="009C3095" w:rsidRPr="008626F6">
        <w:rPr>
          <w:rFonts w:ascii="Times New Roman" w:hAnsi="Times New Roman" w:cs="Times New Roman"/>
          <w:sz w:val="24"/>
          <w:szCs w:val="24"/>
        </w:rPr>
        <w:t xml:space="preserve">необходимо </w:t>
      </w:r>
      <w:r w:rsidRPr="008626F6">
        <w:rPr>
          <w:rFonts w:ascii="Times New Roman" w:hAnsi="Times New Roman" w:cs="Times New Roman"/>
          <w:sz w:val="24"/>
          <w:szCs w:val="24"/>
        </w:rPr>
        <w:t>предусмотреть обязанность их организаторов обеспечить уборку места проведения мероприятия и прилегающих к ней территории.</w:t>
      </w:r>
    </w:p>
    <w:p w:rsidR="00E454FC" w:rsidRPr="008626F6" w:rsidRDefault="00E454FC" w:rsidP="00922EE5">
      <w:pPr>
        <w:pStyle w:val="ConsPlusNormal"/>
        <w:ind w:firstLine="708"/>
        <w:jc w:val="both"/>
        <w:rPr>
          <w:rFonts w:ascii="Times New Roman" w:hAnsi="Times New Roman" w:cs="Times New Roman"/>
          <w:sz w:val="24"/>
          <w:szCs w:val="24"/>
        </w:rPr>
      </w:pPr>
    </w:p>
    <w:p w:rsidR="00E454FC" w:rsidRPr="008626F6" w:rsidRDefault="00E454FC" w:rsidP="00922EE5">
      <w:pPr>
        <w:pStyle w:val="ConsPlusNormal"/>
        <w:ind w:firstLine="708"/>
        <w:jc w:val="both"/>
        <w:rPr>
          <w:rFonts w:ascii="Times New Roman" w:hAnsi="Times New Roman" w:cs="Times New Roman"/>
          <w:sz w:val="24"/>
          <w:szCs w:val="24"/>
        </w:rPr>
      </w:pPr>
      <w:r w:rsidRPr="008626F6">
        <w:rPr>
          <w:rFonts w:ascii="Times New Roman" w:hAnsi="Times New Roman" w:cs="Times New Roman"/>
          <w:sz w:val="24"/>
          <w:szCs w:val="24"/>
        </w:rPr>
        <w:t xml:space="preserve">РАЗДЕЛ 23. </w:t>
      </w:r>
      <w:r w:rsidR="00DD29F2" w:rsidRPr="008626F6">
        <w:rPr>
          <w:rFonts w:ascii="Times New Roman" w:hAnsi="Times New Roman" w:cs="Times New Roman"/>
          <w:sz w:val="24"/>
          <w:szCs w:val="24"/>
        </w:rPr>
        <w:t>ПОРЯДОК</w:t>
      </w:r>
      <w:r w:rsidRPr="008626F6">
        <w:rPr>
          <w:rFonts w:ascii="Times New Roman" w:hAnsi="Times New Roman" w:cs="Times New Roman"/>
          <w:sz w:val="24"/>
          <w:szCs w:val="24"/>
        </w:rPr>
        <w:t xml:space="preserve"> УЧАСТИЯ ГРАЖДАН И ОРГАНИЗАЦИЙ В РЕАЛИЗАЦИИ МЕРОПРИЯТИЙ ПО БЛАГОУСТРОЙСТВУ</w:t>
      </w:r>
    </w:p>
    <w:p w:rsidR="00922EE5" w:rsidRPr="008626F6" w:rsidRDefault="00922EE5" w:rsidP="00922EE5">
      <w:pPr>
        <w:pStyle w:val="ConsPlusNormal"/>
        <w:ind w:firstLine="540"/>
        <w:jc w:val="both"/>
        <w:rPr>
          <w:rFonts w:ascii="Times New Roman" w:hAnsi="Times New Roman" w:cs="Times New Roman"/>
          <w:sz w:val="24"/>
          <w:szCs w:val="24"/>
        </w:rPr>
      </w:pPr>
    </w:p>
    <w:p w:rsidR="00E27F5C" w:rsidRPr="008626F6" w:rsidRDefault="00E27F5C" w:rsidP="00E27F5C">
      <w:pPr>
        <w:pStyle w:val="ConsPlusNormal"/>
        <w:ind w:firstLine="540"/>
        <w:jc w:val="both"/>
        <w:rPr>
          <w:rFonts w:ascii="Times New Roman" w:eastAsiaTheme="minorHAnsi" w:hAnsi="Times New Roman" w:cs="Times New Roman"/>
          <w:sz w:val="24"/>
          <w:szCs w:val="24"/>
          <w:lang w:eastAsia="en-US"/>
        </w:rPr>
      </w:pPr>
      <w:r w:rsidRPr="008626F6">
        <w:rPr>
          <w:rFonts w:ascii="Times New Roman" w:eastAsiaTheme="minorHAnsi" w:hAnsi="Times New Roman" w:cs="Times New Roman"/>
          <w:sz w:val="24"/>
          <w:szCs w:val="24"/>
          <w:lang w:eastAsia="en-US"/>
        </w:rPr>
        <w:t>23.1. Участниками публичного обсуждения могут выступать:</w:t>
      </w:r>
    </w:p>
    <w:p w:rsidR="00E27F5C" w:rsidRPr="008626F6" w:rsidRDefault="00E27F5C" w:rsidP="00E27F5C">
      <w:pPr>
        <w:pStyle w:val="ConsPlusNormal"/>
        <w:ind w:firstLine="540"/>
        <w:jc w:val="both"/>
        <w:rPr>
          <w:rFonts w:ascii="Times New Roman" w:eastAsiaTheme="minorHAnsi" w:hAnsi="Times New Roman" w:cs="Times New Roman"/>
          <w:sz w:val="24"/>
          <w:szCs w:val="24"/>
          <w:lang w:eastAsia="en-US"/>
        </w:rPr>
      </w:pPr>
      <w:r w:rsidRPr="008626F6">
        <w:rPr>
          <w:rFonts w:ascii="Times New Roman" w:eastAsiaTheme="minorHAnsi" w:hAnsi="Times New Roman" w:cs="Times New Roman"/>
          <w:sz w:val="24"/>
          <w:szCs w:val="24"/>
          <w:lang w:eastAsia="en-US"/>
        </w:rPr>
        <w:t>- население сельского поселения;</w:t>
      </w:r>
    </w:p>
    <w:p w:rsidR="00E27F5C" w:rsidRPr="008626F6" w:rsidRDefault="00E27F5C" w:rsidP="00E27F5C">
      <w:pPr>
        <w:pStyle w:val="ConsPlusNormal"/>
        <w:ind w:firstLine="540"/>
        <w:jc w:val="both"/>
        <w:rPr>
          <w:rFonts w:ascii="Times New Roman" w:eastAsiaTheme="minorHAnsi" w:hAnsi="Times New Roman" w:cs="Times New Roman"/>
          <w:sz w:val="24"/>
          <w:szCs w:val="24"/>
          <w:lang w:eastAsia="en-US"/>
        </w:rPr>
      </w:pPr>
      <w:r w:rsidRPr="008626F6">
        <w:rPr>
          <w:rFonts w:ascii="Times New Roman" w:eastAsiaTheme="minorHAnsi" w:hAnsi="Times New Roman" w:cs="Times New Roman"/>
          <w:sz w:val="24"/>
          <w:szCs w:val="24"/>
          <w:lang w:eastAsia="en-US"/>
        </w:rPr>
        <w:t>- представители общественных организаций и объединений сельского поселения;</w:t>
      </w:r>
    </w:p>
    <w:p w:rsidR="00E27F5C" w:rsidRPr="008626F6" w:rsidRDefault="00E27F5C" w:rsidP="00E27F5C">
      <w:pPr>
        <w:pStyle w:val="ConsPlusNormal"/>
        <w:ind w:firstLine="540"/>
        <w:jc w:val="both"/>
        <w:rPr>
          <w:rFonts w:ascii="Times New Roman" w:eastAsiaTheme="minorHAnsi" w:hAnsi="Times New Roman" w:cs="Times New Roman"/>
          <w:sz w:val="24"/>
          <w:szCs w:val="24"/>
          <w:lang w:eastAsia="en-US"/>
        </w:rPr>
      </w:pPr>
      <w:r w:rsidRPr="008626F6">
        <w:rPr>
          <w:rFonts w:ascii="Times New Roman" w:eastAsiaTheme="minorHAnsi" w:hAnsi="Times New Roman" w:cs="Times New Roman"/>
          <w:sz w:val="24"/>
          <w:szCs w:val="24"/>
          <w:lang w:eastAsia="en-US"/>
        </w:rPr>
        <w:t>- представители профессионального сообщества сельского поселения, в том числе ландшафтные архитекторы, специалисты по благоустройству и озеленению, архитекторы и дизайнеры;</w:t>
      </w:r>
    </w:p>
    <w:p w:rsidR="00E27F5C" w:rsidRPr="008626F6" w:rsidRDefault="00E27F5C" w:rsidP="00E27F5C">
      <w:pPr>
        <w:pStyle w:val="ConsPlusNormal"/>
        <w:ind w:firstLine="540"/>
        <w:jc w:val="both"/>
        <w:rPr>
          <w:rFonts w:ascii="Times New Roman" w:eastAsiaTheme="minorHAnsi" w:hAnsi="Times New Roman" w:cs="Times New Roman"/>
          <w:sz w:val="24"/>
          <w:szCs w:val="24"/>
          <w:lang w:eastAsia="en-US"/>
        </w:rPr>
      </w:pPr>
      <w:r w:rsidRPr="008626F6">
        <w:rPr>
          <w:rFonts w:ascii="Times New Roman" w:eastAsiaTheme="minorHAnsi" w:hAnsi="Times New Roman" w:cs="Times New Roman"/>
          <w:sz w:val="24"/>
          <w:szCs w:val="24"/>
          <w:lang w:eastAsia="en-US"/>
        </w:rPr>
        <w:t>- иные лица.</w:t>
      </w:r>
    </w:p>
    <w:p w:rsidR="00E27F5C" w:rsidRPr="008626F6" w:rsidRDefault="00E27F5C" w:rsidP="00E27F5C">
      <w:pPr>
        <w:pStyle w:val="ConsPlusNormal"/>
        <w:ind w:firstLine="540"/>
        <w:jc w:val="both"/>
        <w:rPr>
          <w:rFonts w:ascii="Times New Roman" w:eastAsiaTheme="minorHAnsi" w:hAnsi="Times New Roman" w:cs="Times New Roman"/>
          <w:sz w:val="24"/>
          <w:szCs w:val="24"/>
          <w:lang w:eastAsia="en-US"/>
        </w:rPr>
      </w:pPr>
      <w:r w:rsidRPr="008626F6">
        <w:rPr>
          <w:rFonts w:ascii="Times New Roman" w:eastAsiaTheme="minorHAnsi" w:hAnsi="Times New Roman" w:cs="Times New Roman"/>
          <w:sz w:val="24"/>
          <w:szCs w:val="24"/>
          <w:lang w:eastAsia="en-US"/>
        </w:rPr>
        <w:t>23.2. Участие жителей может быть:</w:t>
      </w:r>
    </w:p>
    <w:p w:rsidR="00E27F5C" w:rsidRPr="008626F6" w:rsidRDefault="00E27F5C" w:rsidP="00E27F5C">
      <w:pPr>
        <w:pStyle w:val="ConsPlusNormal"/>
        <w:ind w:firstLine="540"/>
        <w:jc w:val="both"/>
        <w:rPr>
          <w:rFonts w:ascii="Times New Roman" w:eastAsiaTheme="minorHAnsi" w:hAnsi="Times New Roman" w:cs="Times New Roman"/>
          <w:sz w:val="24"/>
          <w:szCs w:val="24"/>
          <w:lang w:eastAsia="en-US"/>
        </w:rPr>
      </w:pPr>
      <w:r w:rsidRPr="008626F6">
        <w:rPr>
          <w:rFonts w:ascii="Times New Roman" w:eastAsiaTheme="minorHAnsi" w:hAnsi="Times New Roman" w:cs="Times New Roman"/>
          <w:sz w:val="24"/>
          <w:szCs w:val="24"/>
          <w:lang w:eastAsia="en-US"/>
        </w:rPr>
        <w:t>- прямым;</w:t>
      </w:r>
    </w:p>
    <w:p w:rsidR="00E27F5C" w:rsidRPr="008626F6" w:rsidRDefault="00E27F5C" w:rsidP="00E27F5C">
      <w:pPr>
        <w:pStyle w:val="ConsPlusNormal"/>
        <w:ind w:firstLine="540"/>
        <w:jc w:val="both"/>
        <w:rPr>
          <w:rFonts w:ascii="Times New Roman" w:eastAsiaTheme="minorHAnsi" w:hAnsi="Times New Roman" w:cs="Times New Roman"/>
          <w:sz w:val="24"/>
          <w:szCs w:val="24"/>
          <w:lang w:eastAsia="en-US"/>
        </w:rPr>
      </w:pPr>
      <w:r w:rsidRPr="008626F6">
        <w:rPr>
          <w:rFonts w:ascii="Times New Roman" w:eastAsiaTheme="minorHAnsi" w:hAnsi="Times New Roman" w:cs="Times New Roman"/>
          <w:sz w:val="24"/>
          <w:szCs w:val="24"/>
          <w:lang w:eastAsia="en-US"/>
        </w:rPr>
        <w:t>- опосредованным (через общественные организации).</w:t>
      </w:r>
    </w:p>
    <w:p w:rsidR="00E27F5C" w:rsidRPr="008626F6" w:rsidRDefault="00E27F5C" w:rsidP="00E27F5C">
      <w:pPr>
        <w:pStyle w:val="ConsPlusNormal"/>
        <w:ind w:firstLine="540"/>
        <w:jc w:val="both"/>
        <w:rPr>
          <w:rFonts w:ascii="Times New Roman" w:eastAsiaTheme="minorHAnsi" w:hAnsi="Times New Roman" w:cs="Times New Roman"/>
          <w:sz w:val="24"/>
          <w:szCs w:val="24"/>
          <w:lang w:eastAsia="en-US"/>
        </w:rPr>
      </w:pPr>
      <w:r w:rsidRPr="008626F6">
        <w:rPr>
          <w:rFonts w:ascii="Times New Roman" w:eastAsiaTheme="minorHAnsi" w:hAnsi="Times New Roman" w:cs="Times New Roman"/>
          <w:sz w:val="24"/>
          <w:szCs w:val="24"/>
          <w:lang w:eastAsia="en-US"/>
        </w:rPr>
        <w:t>23.3. Задачи общественного участия:</w:t>
      </w:r>
    </w:p>
    <w:p w:rsidR="00E27F5C" w:rsidRPr="008626F6" w:rsidRDefault="00E27F5C" w:rsidP="00E27F5C">
      <w:pPr>
        <w:pStyle w:val="ConsPlusNormal"/>
        <w:ind w:firstLine="540"/>
        <w:jc w:val="both"/>
        <w:rPr>
          <w:rFonts w:ascii="Times New Roman" w:eastAsiaTheme="minorHAnsi" w:hAnsi="Times New Roman" w:cs="Times New Roman"/>
          <w:sz w:val="24"/>
          <w:szCs w:val="24"/>
          <w:lang w:eastAsia="en-US"/>
        </w:rPr>
      </w:pPr>
      <w:r w:rsidRPr="008626F6">
        <w:rPr>
          <w:rFonts w:ascii="Times New Roman" w:eastAsiaTheme="minorHAnsi" w:hAnsi="Times New Roman" w:cs="Times New Roman"/>
          <w:sz w:val="24"/>
          <w:szCs w:val="24"/>
          <w:lang w:eastAsia="en-US"/>
        </w:rPr>
        <w:t>- вовлечение участников публичного обсуждения в принятие решений проектов повышает удовлетворенность жителей сельского поселения поселенческой средой, формирует положительный эмоциональный фон;</w:t>
      </w:r>
    </w:p>
    <w:p w:rsidR="00E27F5C" w:rsidRPr="008626F6" w:rsidRDefault="00E27F5C" w:rsidP="00E27F5C">
      <w:pPr>
        <w:pStyle w:val="ConsPlusNormal"/>
        <w:ind w:firstLine="540"/>
        <w:jc w:val="both"/>
        <w:rPr>
          <w:rFonts w:ascii="Times New Roman" w:eastAsiaTheme="minorHAnsi" w:hAnsi="Times New Roman" w:cs="Times New Roman"/>
          <w:sz w:val="24"/>
          <w:szCs w:val="24"/>
          <w:lang w:eastAsia="en-US"/>
        </w:rPr>
      </w:pPr>
      <w:r w:rsidRPr="008626F6">
        <w:rPr>
          <w:rFonts w:ascii="Times New Roman" w:eastAsiaTheme="minorHAnsi" w:hAnsi="Times New Roman" w:cs="Times New Roman"/>
          <w:sz w:val="24"/>
          <w:szCs w:val="24"/>
          <w:lang w:eastAsia="en-US"/>
        </w:rPr>
        <w:t>- участие жителей сельского поселения в развитии поселенческой среды создает новые возможности для общения, творчества и повышает субъективное восприятие качества жизни;</w:t>
      </w:r>
    </w:p>
    <w:p w:rsidR="00E27F5C" w:rsidRPr="008626F6" w:rsidRDefault="00E27F5C" w:rsidP="00E27F5C">
      <w:pPr>
        <w:pStyle w:val="ConsPlusNormal"/>
        <w:ind w:firstLine="540"/>
        <w:jc w:val="both"/>
        <w:rPr>
          <w:rFonts w:ascii="Times New Roman" w:eastAsiaTheme="minorHAnsi" w:hAnsi="Times New Roman" w:cs="Times New Roman"/>
          <w:sz w:val="24"/>
          <w:szCs w:val="24"/>
          <w:lang w:eastAsia="en-US"/>
        </w:rPr>
      </w:pPr>
      <w:r w:rsidRPr="008626F6">
        <w:rPr>
          <w:rFonts w:ascii="Times New Roman" w:eastAsiaTheme="minorHAnsi" w:hAnsi="Times New Roman" w:cs="Times New Roman"/>
          <w:sz w:val="24"/>
          <w:szCs w:val="24"/>
          <w:lang w:eastAsia="en-US"/>
        </w:rPr>
        <w:t>- общественное участие на этапе планирования и проектирования снижает количество несогласованностей, противоречий и конфликтов, снижает возможные затраты по их разрешению, повышает открытость и доверие между жителями городского округа и органами муниципальной власти.</w:t>
      </w:r>
    </w:p>
    <w:p w:rsidR="00E27F5C" w:rsidRPr="008626F6" w:rsidRDefault="00E27F5C" w:rsidP="00E27F5C">
      <w:pPr>
        <w:pStyle w:val="ConsPlusNormal"/>
        <w:ind w:firstLine="540"/>
        <w:jc w:val="both"/>
        <w:rPr>
          <w:rFonts w:ascii="Times New Roman" w:eastAsiaTheme="minorHAnsi" w:hAnsi="Times New Roman" w:cs="Times New Roman"/>
          <w:sz w:val="24"/>
          <w:szCs w:val="24"/>
          <w:lang w:eastAsia="en-US"/>
        </w:rPr>
      </w:pPr>
      <w:r w:rsidRPr="008626F6">
        <w:rPr>
          <w:rFonts w:ascii="Times New Roman" w:eastAsiaTheme="minorHAnsi" w:hAnsi="Times New Roman" w:cs="Times New Roman"/>
          <w:sz w:val="24"/>
          <w:szCs w:val="24"/>
          <w:lang w:eastAsia="en-US"/>
        </w:rPr>
        <w:t>23.4. Формы общественного участия:</w:t>
      </w:r>
    </w:p>
    <w:p w:rsidR="00E27F5C" w:rsidRPr="008626F6" w:rsidRDefault="00E27F5C" w:rsidP="00E27F5C">
      <w:pPr>
        <w:pStyle w:val="ConsPlusNormal"/>
        <w:ind w:firstLine="540"/>
        <w:jc w:val="both"/>
        <w:rPr>
          <w:rFonts w:ascii="Times New Roman" w:eastAsiaTheme="minorHAnsi" w:hAnsi="Times New Roman" w:cs="Times New Roman"/>
          <w:sz w:val="24"/>
          <w:szCs w:val="24"/>
          <w:lang w:eastAsia="en-US"/>
        </w:rPr>
      </w:pPr>
      <w:r w:rsidRPr="008626F6">
        <w:rPr>
          <w:rFonts w:ascii="Times New Roman" w:eastAsiaTheme="minorHAnsi" w:hAnsi="Times New Roman" w:cs="Times New Roman"/>
          <w:sz w:val="24"/>
          <w:szCs w:val="24"/>
          <w:lang w:eastAsia="en-US"/>
        </w:rPr>
        <w:t>- совместное определение целей и задач по развитию территорий сельского поселения путем подачи заявок и предложений в администрацию сельского поселения;</w:t>
      </w:r>
    </w:p>
    <w:p w:rsidR="00E27F5C" w:rsidRPr="008626F6" w:rsidRDefault="00E27F5C" w:rsidP="00E27F5C">
      <w:pPr>
        <w:pStyle w:val="ConsPlusNormal"/>
        <w:ind w:firstLine="540"/>
        <w:jc w:val="both"/>
        <w:rPr>
          <w:rFonts w:ascii="Times New Roman" w:eastAsiaTheme="minorHAnsi" w:hAnsi="Times New Roman" w:cs="Times New Roman"/>
          <w:sz w:val="24"/>
          <w:szCs w:val="24"/>
          <w:lang w:eastAsia="en-US"/>
        </w:rPr>
      </w:pPr>
      <w:r w:rsidRPr="008626F6">
        <w:rPr>
          <w:rFonts w:ascii="Times New Roman" w:eastAsiaTheme="minorHAnsi" w:hAnsi="Times New Roman" w:cs="Times New Roman"/>
          <w:sz w:val="24"/>
          <w:szCs w:val="24"/>
          <w:lang w:eastAsia="en-US"/>
        </w:rPr>
        <w:t>- определение функциональных зон общественного пространства сельского поселения путем подачи заявок и предложений в администрацию сельского поселения;</w:t>
      </w:r>
    </w:p>
    <w:p w:rsidR="00E27F5C" w:rsidRPr="008626F6" w:rsidRDefault="00E27F5C" w:rsidP="00E27F5C">
      <w:pPr>
        <w:pStyle w:val="ConsPlusNormal"/>
        <w:ind w:firstLine="540"/>
        <w:jc w:val="both"/>
        <w:rPr>
          <w:rFonts w:ascii="Times New Roman" w:eastAsiaTheme="minorHAnsi" w:hAnsi="Times New Roman" w:cs="Times New Roman"/>
          <w:sz w:val="24"/>
          <w:szCs w:val="24"/>
          <w:lang w:eastAsia="en-US"/>
        </w:rPr>
      </w:pPr>
      <w:r w:rsidRPr="008626F6">
        <w:rPr>
          <w:rFonts w:ascii="Times New Roman" w:eastAsiaTheme="minorHAnsi" w:hAnsi="Times New Roman" w:cs="Times New Roman"/>
          <w:sz w:val="24"/>
          <w:szCs w:val="24"/>
          <w:lang w:eastAsia="en-US"/>
        </w:rPr>
        <w:t xml:space="preserve">- консультация </w:t>
      </w:r>
      <w:r w:rsidR="00F56EBF" w:rsidRPr="008626F6">
        <w:rPr>
          <w:rFonts w:ascii="Times New Roman" w:eastAsiaTheme="minorHAnsi" w:hAnsi="Times New Roman" w:cs="Times New Roman"/>
          <w:sz w:val="24"/>
          <w:szCs w:val="24"/>
          <w:lang w:eastAsia="en-US"/>
        </w:rPr>
        <w:t>п</w:t>
      </w:r>
      <w:r w:rsidRPr="008626F6">
        <w:rPr>
          <w:rFonts w:ascii="Times New Roman" w:eastAsiaTheme="minorHAnsi" w:hAnsi="Times New Roman" w:cs="Times New Roman"/>
          <w:sz w:val="24"/>
          <w:szCs w:val="24"/>
          <w:lang w:eastAsia="en-US"/>
        </w:rPr>
        <w:t>о предполагаемым типам озеленения;</w:t>
      </w:r>
    </w:p>
    <w:p w:rsidR="00E27F5C" w:rsidRPr="008626F6" w:rsidRDefault="00E27F5C" w:rsidP="00E27F5C">
      <w:pPr>
        <w:pStyle w:val="ConsPlusNormal"/>
        <w:ind w:firstLine="540"/>
        <w:jc w:val="both"/>
        <w:rPr>
          <w:rFonts w:ascii="Times New Roman" w:eastAsiaTheme="minorHAnsi" w:hAnsi="Times New Roman" w:cs="Times New Roman"/>
          <w:sz w:val="24"/>
          <w:szCs w:val="24"/>
          <w:lang w:eastAsia="en-US"/>
        </w:rPr>
      </w:pPr>
      <w:r w:rsidRPr="008626F6">
        <w:rPr>
          <w:rFonts w:ascii="Times New Roman" w:eastAsiaTheme="minorHAnsi" w:hAnsi="Times New Roman" w:cs="Times New Roman"/>
          <w:sz w:val="24"/>
          <w:szCs w:val="24"/>
          <w:lang w:eastAsia="en-US"/>
        </w:rPr>
        <w:t>- консультация по предполагаемым типам освещения и осветительного оборудования;</w:t>
      </w:r>
    </w:p>
    <w:p w:rsidR="00E27F5C" w:rsidRPr="008626F6" w:rsidRDefault="00E27F5C" w:rsidP="007B58A6">
      <w:pPr>
        <w:pStyle w:val="ConsPlusNormal"/>
        <w:ind w:firstLine="540"/>
        <w:jc w:val="both"/>
        <w:rPr>
          <w:rFonts w:ascii="Times New Roman" w:eastAsiaTheme="minorHAnsi" w:hAnsi="Times New Roman" w:cs="Times New Roman"/>
          <w:sz w:val="24"/>
          <w:szCs w:val="24"/>
          <w:lang w:eastAsia="en-US"/>
        </w:rPr>
      </w:pPr>
      <w:r w:rsidRPr="008626F6">
        <w:rPr>
          <w:rFonts w:ascii="Times New Roman" w:eastAsiaTheme="minorHAnsi" w:hAnsi="Times New Roman" w:cs="Times New Roman"/>
          <w:sz w:val="24"/>
          <w:szCs w:val="24"/>
          <w:lang w:eastAsia="en-US"/>
        </w:rPr>
        <w:t>- обсуждение типов оборудования, некапитальных объектов, малых архитектурных форм;</w:t>
      </w:r>
    </w:p>
    <w:p w:rsidR="00E27F5C" w:rsidRPr="008626F6" w:rsidRDefault="00E27F5C" w:rsidP="007B58A6">
      <w:pPr>
        <w:pStyle w:val="ConsPlusNormal"/>
        <w:ind w:firstLine="540"/>
        <w:jc w:val="both"/>
        <w:rPr>
          <w:rFonts w:ascii="Times New Roman" w:eastAsiaTheme="minorHAnsi" w:hAnsi="Times New Roman" w:cs="Times New Roman"/>
          <w:sz w:val="24"/>
          <w:szCs w:val="24"/>
          <w:lang w:eastAsia="en-US"/>
        </w:rPr>
      </w:pPr>
      <w:r w:rsidRPr="008626F6">
        <w:rPr>
          <w:rFonts w:ascii="Times New Roman" w:eastAsiaTheme="minorHAnsi" w:hAnsi="Times New Roman" w:cs="Times New Roman"/>
          <w:sz w:val="24"/>
          <w:szCs w:val="24"/>
          <w:lang w:eastAsia="en-US"/>
        </w:rPr>
        <w:t>- участие в разработке проекта;</w:t>
      </w:r>
    </w:p>
    <w:p w:rsidR="00E27F5C" w:rsidRPr="008626F6" w:rsidRDefault="00E27F5C" w:rsidP="007B58A6">
      <w:pPr>
        <w:pStyle w:val="ConsPlusNormal"/>
        <w:ind w:firstLine="540"/>
        <w:jc w:val="both"/>
        <w:rPr>
          <w:rFonts w:ascii="Times New Roman" w:eastAsiaTheme="minorHAnsi" w:hAnsi="Times New Roman" w:cs="Times New Roman"/>
          <w:sz w:val="24"/>
          <w:szCs w:val="24"/>
          <w:lang w:eastAsia="en-US"/>
        </w:rPr>
      </w:pPr>
      <w:r w:rsidRPr="008626F6">
        <w:rPr>
          <w:rFonts w:ascii="Times New Roman" w:eastAsiaTheme="minorHAnsi" w:hAnsi="Times New Roman" w:cs="Times New Roman"/>
          <w:sz w:val="24"/>
          <w:szCs w:val="24"/>
          <w:lang w:eastAsia="en-US"/>
        </w:rPr>
        <w:t>- осуществление общественного контроля за процессом реализации проекта;</w:t>
      </w:r>
    </w:p>
    <w:p w:rsidR="00E27F5C" w:rsidRPr="008626F6" w:rsidRDefault="00E27F5C" w:rsidP="007B58A6">
      <w:pPr>
        <w:pStyle w:val="ConsPlusNormal"/>
        <w:ind w:firstLine="540"/>
        <w:jc w:val="both"/>
        <w:rPr>
          <w:rFonts w:ascii="Times New Roman" w:eastAsiaTheme="minorHAnsi" w:hAnsi="Times New Roman" w:cs="Times New Roman"/>
          <w:sz w:val="24"/>
          <w:szCs w:val="24"/>
          <w:lang w:eastAsia="en-US"/>
        </w:rPr>
      </w:pPr>
      <w:r w:rsidRPr="008626F6">
        <w:rPr>
          <w:rFonts w:ascii="Times New Roman" w:eastAsiaTheme="minorHAnsi" w:hAnsi="Times New Roman" w:cs="Times New Roman"/>
          <w:sz w:val="24"/>
          <w:szCs w:val="24"/>
          <w:lang w:eastAsia="en-US"/>
        </w:rPr>
        <w:t>- осуществление общественного контроля за процессом эксплуатации территории.</w:t>
      </w:r>
    </w:p>
    <w:p w:rsidR="00E27F5C" w:rsidRPr="008626F6" w:rsidRDefault="00E27F5C" w:rsidP="007B58A6">
      <w:pPr>
        <w:pStyle w:val="ConsPlusNormal"/>
        <w:ind w:firstLine="540"/>
        <w:jc w:val="both"/>
        <w:rPr>
          <w:rFonts w:ascii="Times New Roman" w:eastAsiaTheme="minorHAnsi" w:hAnsi="Times New Roman" w:cs="Times New Roman"/>
          <w:sz w:val="24"/>
          <w:szCs w:val="24"/>
          <w:lang w:eastAsia="en-US"/>
        </w:rPr>
      </w:pPr>
      <w:r w:rsidRPr="008626F6">
        <w:rPr>
          <w:rFonts w:ascii="Times New Roman" w:eastAsiaTheme="minorHAnsi" w:hAnsi="Times New Roman" w:cs="Times New Roman"/>
          <w:sz w:val="24"/>
          <w:szCs w:val="24"/>
          <w:lang w:eastAsia="en-US"/>
        </w:rPr>
        <w:t>2</w:t>
      </w:r>
      <w:r w:rsidR="007B58A6" w:rsidRPr="008626F6">
        <w:rPr>
          <w:rFonts w:ascii="Times New Roman" w:eastAsiaTheme="minorHAnsi" w:hAnsi="Times New Roman" w:cs="Times New Roman"/>
          <w:sz w:val="24"/>
          <w:szCs w:val="24"/>
          <w:lang w:eastAsia="en-US"/>
        </w:rPr>
        <w:t>3</w:t>
      </w:r>
      <w:r w:rsidRPr="008626F6">
        <w:rPr>
          <w:rFonts w:ascii="Times New Roman" w:eastAsiaTheme="minorHAnsi" w:hAnsi="Times New Roman" w:cs="Times New Roman"/>
          <w:sz w:val="24"/>
          <w:szCs w:val="24"/>
          <w:lang w:eastAsia="en-US"/>
        </w:rPr>
        <w:t>.5. Проектная документация размещается на официальном сайте администрации сельс</w:t>
      </w:r>
      <w:r w:rsidR="007B58A6" w:rsidRPr="008626F6">
        <w:rPr>
          <w:rFonts w:ascii="Times New Roman" w:eastAsiaTheme="minorHAnsi" w:hAnsi="Times New Roman" w:cs="Times New Roman"/>
          <w:sz w:val="24"/>
          <w:szCs w:val="24"/>
          <w:lang w:eastAsia="en-US"/>
        </w:rPr>
        <w:t>кого поселения (www.</w:t>
      </w:r>
      <w:r w:rsidR="0049063E" w:rsidRPr="008626F6">
        <w:rPr>
          <w:rFonts w:ascii="Times New Roman" w:eastAsiaTheme="minorHAnsi" w:hAnsi="Times New Roman" w:cs="Times New Roman"/>
          <w:sz w:val="24"/>
          <w:szCs w:val="24"/>
          <w:lang w:val="en-US" w:eastAsia="en-US"/>
        </w:rPr>
        <w:t>nechaevskoe</w:t>
      </w:r>
      <w:r w:rsidR="0049063E" w:rsidRPr="008626F6">
        <w:rPr>
          <w:rFonts w:ascii="Times New Roman" w:eastAsiaTheme="minorHAnsi" w:hAnsi="Times New Roman" w:cs="Times New Roman"/>
          <w:sz w:val="24"/>
          <w:szCs w:val="24"/>
          <w:lang w:eastAsia="en-US"/>
        </w:rPr>
        <w:t>-</w:t>
      </w:r>
      <w:r w:rsidR="0049063E" w:rsidRPr="008626F6">
        <w:rPr>
          <w:rFonts w:ascii="Times New Roman" w:eastAsiaTheme="minorHAnsi" w:hAnsi="Times New Roman" w:cs="Times New Roman"/>
          <w:sz w:val="24"/>
          <w:szCs w:val="24"/>
          <w:lang w:val="en-US" w:eastAsia="en-US"/>
        </w:rPr>
        <w:t>sp</w:t>
      </w:r>
      <w:r w:rsidRPr="008626F6">
        <w:rPr>
          <w:rFonts w:ascii="Times New Roman" w:eastAsiaTheme="minorHAnsi" w:hAnsi="Times New Roman" w:cs="Times New Roman"/>
          <w:sz w:val="24"/>
          <w:szCs w:val="24"/>
          <w:lang w:eastAsia="en-US"/>
        </w:rPr>
        <w:t xml:space="preserve">.ru) в </w:t>
      </w:r>
      <w:r w:rsidR="007B58A6" w:rsidRPr="008626F6">
        <w:rPr>
          <w:rFonts w:ascii="Times New Roman" w:eastAsiaTheme="minorHAnsi" w:hAnsi="Times New Roman" w:cs="Times New Roman"/>
          <w:sz w:val="24"/>
          <w:szCs w:val="24"/>
          <w:lang w:eastAsia="en-US"/>
        </w:rPr>
        <w:t>и</w:t>
      </w:r>
      <w:r w:rsidRPr="008626F6">
        <w:rPr>
          <w:rFonts w:ascii="Times New Roman" w:eastAsiaTheme="minorHAnsi" w:hAnsi="Times New Roman" w:cs="Times New Roman"/>
          <w:sz w:val="24"/>
          <w:szCs w:val="24"/>
          <w:lang w:eastAsia="en-US"/>
        </w:rPr>
        <w:t>нформационно-телекоммуникационной сети Интернет.</w:t>
      </w:r>
    </w:p>
    <w:p w:rsidR="00E27F5C" w:rsidRPr="008626F6" w:rsidRDefault="00E27F5C" w:rsidP="007B58A6">
      <w:pPr>
        <w:pStyle w:val="ConsPlusNormal"/>
        <w:ind w:firstLine="540"/>
        <w:jc w:val="both"/>
        <w:rPr>
          <w:rFonts w:ascii="Times New Roman" w:eastAsiaTheme="minorHAnsi" w:hAnsi="Times New Roman" w:cs="Times New Roman"/>
          <w:sz w:val="24"/>
          <w:szCs w:val="24"/>
          <w:lang w:eastAsia="en-US"/>
        </w:rPr>
      </w:pPr>
      <w:r w:rsidRPr="008626F6">
        <w:rPr>
          <w:rFonts w:ascii="Times New Roman" w:eastAsiaTheme="minorHAnsi" w:hAnsi="Times New Roman" w:cs="Times New Roman"/>
          <w:sz w:val="24"/>
          <w:szCs w:val="24"/>
          <w:lang w:eastAsia="en-US"/>
        </w:rPr>
        <w:t>2</w:t>
      </w:r>
      <w:r w:rsidR="007B58A6" w:rsidRPr="008626F6">
        <w:rPr>
          <w:rFonts w:ascii="Times New Roman" w:eastAsiaTheme="minorHAnsi" w:hAnsi="Times New Roman" w:cs="Times New Roman"/>
          <w:sz w:val="24"/>
          <w:szCs w:val="24"/>
          <w:lang w:eastAsia="en-US"/>
        </w:rPr>
        <w:t>3</w:t>
      </w:r>
      <w:r w:rsidRPr="008626F6">
        <w:rPr>
          <w:rFonts w:ascii="Times New Roman" w:eastAsiaTheme="minorHAnsi" w:hAnsi="Times New Roman" w:cs="Times New Roman"/>
          <w:sz w:val="24"/>
          <w:szCs w:val="24"/>
          <w:lang w:eastAsia="en-US"/>
        </w:rPr>
        <w:t>.6. Информирование по обсуждению проектов осуществляется путем:</w:t>
      </w:r>
    </w:p>
    <w:p w:rsidR="00E27F5C" w:rsidRPr="008626F6" w:rsidRDefault="00E27F5C" w:rsidP="007B58A6">
      <w:pPr>
        <w:pStyle w:val="ConsPlusNormal"/>
        <w:ind w:firstLine="540"/>
        <w:jc w:val="both"/>
        <w:rPr>
          <w:rFonts w:ascii="Times New Roman" w:eastAsiaTheme="minorHAnsi" w:hAnsi="Times New Roman" w:cs="Times New Roman"/>
          <w:sz w:val="24"/>
          <w:szCs w:val="24"/>
          <w:lang w:eastAsia="en-US"/>
        </w:rPr>
      </w:pPr>
      <w:r w:rsidRPr="008626F6">
        <w:rPr>
          <w:rFonts w:ascii="Times New Roman" w:eastAsiaTheme="minorHAnsi" w:hAnsi="Times New Roman" w:cs="Times New Roman"/>
          <w:sz w:val="24"/>
          <w:szCs w:val="24"/>
          <w:lang w:eastAsia="en-US"/>
        </w:rPr>
        <w:t>- размещения информации на официальном сайте администрации городского округа (www.</w:t>
      </w:r>
      <w:r w:rsidR="0049063E" w:rsidRPr="008626F6">
        <w:rPr>
          <w:rFonts w:ascii="Times New Roman" w:eastAsiaTheme="minorHAnsi" w:hAnsi="Times New Roman" w:cs="Times New Roman"/>
          <w:sz w:val="24"/>
          <w:szCs w:val="24"/>
          <w:lang w:val="en-US" w:eastAsia="en-US"/>
        </w:rPr>
        <w:t>volgograd</w:t>
      </w:r>
      <w:r w:rsidRPr="008626F6">
        <w:rPr>
          <w:rFonts w:ascii="Times New Roman" w:eastAsiaTheme="minorHAnsi" w:hAnsi="Times New Roman" w:cs="Times New Roman"/>
          <w:sz w:val="24"/>
          <w:szCs w:val="24"/>
          <w:lang w:eastAsia="en-US"/>
        </w:rPr>
        <w:t>.ru);</w:t>
      </w:r>
    </w:p>
    <w:p w:rsidR="00E27F5C" w:rsidRPr="008626F6" w:rsidRDefault="00E27F5C" w:rsidP="007B58A6">
      <w:pPr>
        <w:pStyle w:val="ConsPlusNormal"/>
        <w:ind w:firstLine="540"/>
        <w:jc w:val="both"/>
        <w:rPr>
          <w:rFonts w:ascii="Times New Roman" w:eastAsiaTheme="minorHAnsi" w:hAnsi="Times New Roman" w:cs="Times New Roman"/>
          <w:sz w:val="24"/>
          <w:szCs w:val="24"/>
          <w:lang w:eastAsia="en-US"/>
        </w:rPr>
      </w:pPr>
      <w:r w:rsidRPr="008626F6">
        <w:rPr>
          <w:rFonts w:ascii="Times New Roman" w:eastAsiaTheme="minorHAnsi" w:hAnsi="Times New Roman" w:cs="Times New Roman"/>
          <w:sz w:val="24"/>
          <w:szCs w:val="24"/>
          <w:lang w:eastAsia="en-US"/>
        </w:rPr>
        <w:t>- размещения информации в группах  в социальных сетях;</w:t>
      </w:r>
    </w:p>
    <w:p w:rsidR="00E27F5C" w:rsidRPr="008626F6" w:rsidRDefault="00E27F5C" w:rsidP="007B58A6">
      <w:pPr>
        <w:pStyle w:val="ConsPlusNormal"/>
        <w:ind w:firstLine="540"/>
        <w:jc w:val="both"/>
        <w:rPr>
          <w:rFonts w:ascii="Times New Roman" w:eastAsiaTheme="minorHAnsi" w:hAnsi="Times New Roman" w:cs="Times New Roman"/>
          <w:sz w:val="24"/>
          <w:szCs w:val="24"/>
          <w:lang w:eastAsia="en-US"/>
        </w:rPr>
      </w:pPr>
      <w:r w:rsidRPr="008626F6">
        <w:rPr>
          <w:rFonts w:ascii="Times New Roman" w:eastAsiaTheme="minorHAnsi" w:hAnsi="Times New Roman" w:cs="Times New Roman"/>
          <w:sz w:val="24"/>
          <w:szCs w:val="24"/>
          <w:lang w:eastAsia="en-US"/>
        </w:rPr>
        <w:lastRenderedPageBreak/>
        <w:t>- размещения информации через средства массовой информации;</w:t>
      </w:r>
    </w:p>
    <w:p w:rsidR="00E27F5C" w:rsidRPr="008626F6" w:rsidRDefault="00E27F5C" w:rsidP="007B58A6">
      <w:pPr>
        <w:pStyle w:val="ConsPlusNormal"/>
        <w:ind w:firstLine="540"/>
        <w:jc w:val="both"/>
        <w:rPr>
          <w:rFonts w:ascii="Times New Roman" w:eastAsiaTheme="minorHAnsi" w:hAnsi="Times New Roman" w:cs="Times New Roman"/>
          <w:sz w:val="24"/>
          <w:szCs w:val="24"/>
          <w:lang w:eastAsia="en-US"/>
        </w:rPr>
      </w:pPr>
      <w:r w:rsidRPr="008626F6">
        <w:rPr>
          <w:rFonts w:ascii="Times New Roman" w:eastAsiaTheme="minorHAnsi" w:hAnsi="Times New Roman" w:cs="Times New Roman"/>
          <w:sz w:val="24"/>
          <w:szCs w:val="24"/>
          <w:lang w:eastAsia="en-US"/>
        </w:rPr>
        <w:t>- информирования местных жителей через школы и детские сады сельского поселения;</w:t>
      </w:r>
    </w:p>
    <w:p w:rsidR="00E27F5C" w:rsidRPr="008626F6" w:rsidRDefault="00E27F5C" w:rsidP="007B58A6">
      <w:pPr>
        <w:pStyle w:val="ConsPlusNormal"/>
        <w:ind w:firstLine="540"/>
        <w:jc w:val="both"/>
        <w:rPr>
          <w:rFonts w:ascii="Times New Roman" w:eastAsiaTheme="minorHAnsi" w:hAnsi="Times New Roman" w:cs="Times New Roman"/>
          <w:sz w:val="24"/>
          <w:szCs w:val="24"/>
          <w:lang w:eastAsia="en-US"/>
        </w:rPr>
      </w:pPr>
      <w:r w:rsidRPr="008626F6">
        <w:rPr>
          <w:rFonts w:ascii="Times New Roman" w:eastAsiaTheme="minorHAnsi" w:hAnsi="Times New Roman" w:cs="Times New Roman"/>
          <w:sz w:val="24"/>
          <w:szCs w:val="24"/>
          <w:lang w:eastAsia="en-US"/>
        </w:rPr>
        <w:t xml:space="preserve">- размещения объявлений на информационных досках в подъездах жилых домов, расположенных в непосредственной близости к проектируемому объекту. </w:t>
      </w:r>
    </w:p>
    <w:p w:rsidR="00922EE5" w:rsidRPr="008626F6" w:rsidRDefault="00E27F5C" w:rsidP="007B58A6">
      <w:pPr>
        <w:pStyle w:val="ConsPlusNormal"/>
        <w:ind w:firstLine="709"/>
        <w:jc w:val="both"/>
        <w:rPr>
          <w:rFonts w:ascii="Times New Roman" w:hAnsi="Times New Roman" w:cs="Times New Roman"/>
          <w:sz w:val="24"/>
          <w:szCs w:val="24"/>
        </w:rPr>
      </w:pPr>
      <w:r w:rsidRPr="008626F6">
        <w:rPr>
          <w:rFonts w:ascii="Times New Roman" w:eastAsiaTheme="minorHAnsi" w:hAnsi="Times New Roman" w:cs="Times New Roman"/>
          <w:sz w:val="24"/>
          <w:szCs w:val="24"/>
          <w:lang w:eastAsia="en-US"/>
        </w:rPr>
        <w:t>2</w:t>
      </w:r>
      <w:r w:rsidR="007B58A6" w:rsidRPr="008626F6">
        <w:rPr>
          <w:rFonts w:ascii="Times New Roman" w:eastAsiaTheme="minorHAnsi" w:hAnsi="Times New Roman" w:cs="Times New Roman"/>
          <w:sz w:val="24"/>
          <w:szCs w:val="24"/>
          <w:lang w:eastAsia="en-US"/>
        </w:rPr>
        <w:t>3</w:t>
      </w:r>
      <w:r w:rsidRPr="008626F6">
        <w:rPr>
          <w:rFonts w:ascii="Times New Roman" w:eastAsiaTheme="minorHAnsi" w:hAnsi="Times New Roman" w:cs="Times New Roman"/>
          <w:sz w:val="24"/>
          <w:szCs w:val="24"/>
          <w:lang w:eastAsia="en-US"/>
        </w:rPr>
        <w:t xml:space="preserve">.7. Вся информация, полученная по результатам общественного обсуждения, направляется </w:t>
      </w:r>
      <w:r w:rsidR="00F56EBF" w:rsidRPr="008626F6">
        <w:rPr>
          <w:rFonts w:ascii="Times New Roman" w:eastAsiaTheme="minorHAnsi" w:hAnsi="Times New Roman" w:cs="Times New Roman"/>
          <w:sz w:val="24"/>
          <w:szCs w:val="24"/>
          <w:lang w:eastAsia="en-US"/>
        </w:rPr>
        <w:t>к</w:t>
      </w:r>
      <w:r w:rsidRPr="008626F6">
        <w:rPr>
          <w:rFonts w:ascii="Times New Roman" w:eastAsiaTheme="minorHAnsi" w:hAnsi="Times New Roman" w:cs="Times New Roman"/>
          <w:sz w:val="24"/>
          <w:szCs w:val="24"/>
          <w:lang w:eastAsia="en-US"/>
        </w:rPr>
        <w:t xml:space="preserve"> главе сельского поселения  для анализа и учета в работе при подготовке проектов благоустройства и их реализации.</w:t>
      </w:r>
    </w:p>
    <w:p w:rsidR="00D13E8B" w:rsidRPr="008626F6" w:rsidRDefault="00D13E8B">
      <w:pPr>
        <w:pStyle w:val="ConsPlusNormal"/>
        <w:ind w:firstLine="540"/>
        <w:jc w:val="both"/>
        <w:rPr>
          <w:rFonts w:ascii="Times New Roman" w:hAnsi="Times New Roman" w:cs="Times New Roman"/>
          <w:sz w:val="24"/>
          <w:szCs w:val="24"/>
        </w:rPr>
      </w:pPr>
    </w:p>
    <w:p w:rsidR="00E454FC" w:rsidRPr="008626F6" w:rsidRDefault="00E454FC">
      <w:pPr>
        <w:pStyle w:val="ConsPlusNormal"/>
        <w:ind w:firstLine="540"/>
        <w:jc w:val="both"/>
        <w:rPr>
          <w:rFonts w:ascii="Times New Roman" w:hAnsi="Times New Roman" w:cs="Times New Roman"/>
          <w:sz w:val="24"/>
          <w:szCs w:val="24"/>
        </w:rPr>
      </w:pPr>
    </w:p>
    <w:p w:rsidR="00246699" w:rsidRPr="008626F6" w:rsidRDefault="00246699">
      <w:pPr>
        <w:pStyle w:val="ConsPlusNormal"/>
        <w:ind w:firstLine="540"/>
        <w:jc w:val="both"/>
        <w:rPr>
          <w:rFonts w:ascii="Times New Roman" w:hAnsi="Times New Roman" w:cs="Times New Roman"/>
          <w:sz w:val="24"/>
          <w:szCs w:val="24"/>
        </w:rPr>
      </w:pPr>
    </w:p>
    <w:p w:rsidR="00246699" w:rsidRPr="008626F6" w:rsidRDefault="00246699">
      <w:pPr>
        <w:pStyle w:val="ConsPlusNormal"/>
        <w:ind w:firstLine="540"/>
        <w:jc w:val="both"/>
        <w:rPr>
          <w:rFonts w:ascii="Times New Roman" w:hAnsi="Times New Roman" w:cs="Times New Roman"/>
          <w:sz w:val="24"/>
          <w:szCs w:val="24"/>
        </w:rPr>
      </w:pPr>
    </w:p>
    <w:p w:rsidR="00246699" w:rsidRPr="008626F6" w:rsidRDefault="00246699">
      <w:pPr>
        <w:pStyle w:val="ConsPlusNormal"/>
        <w:ind w:firstLine="540"/>
        <w:jc w:val="both"/>
        <w:rPr>
          <w:rFonts w:ascii="Times New Roman" w:hAnsi="Times New Roman" w:cs="Times New Roman"/>
          <w:sz w:val="24"/>
          <w:szCs w:val="24"/>
        </w:rPr>
      </w:pPr>
    </w:p>
    <w:p w:rsidR="00246699" w:rsidRPr="008626F6" w:rsidRDefault="00246699">
      <w:pPr>
        <w:pStyle w:val="ConsPlusNormal"/>
        <w:ind w:firstLine="540"/>
        <w:jc w:val="both"/>
        <w:rPr>
          <w:rFonts w:ascii="Times New Roman" w:hAnsi="Times New Roman" w:cs="Times New Roman"/>
          <w:sz w:val="24"/>
          <w:szCs w:val="24"/>
        </w:rPr>
      </w:pPr>
    </w:p>
    <w:p w:rsidR="00246699" w:rsidRPr="008626F6" w:rsidRDefault="00246699">
      <w:pPr>
        <w:pStyle w:val="ConsPlusNormal"/>
        <w:ind w:firstLine="540"/>
        <w:jc w:val="both"/>
        <w:rPr>
          <w:rFonts w:ascii="Times New Roman" w:hAnsi="Times New Roman" w:cs="Times New Roman"/>
          <w:sz w:val="24"/>
          <w:szCs w:val="24"/>
        </w:rPr>
      </w:pPr>
    </w:p>
    <w:p w:rsidR="00246699" w:rsidRPr="008626F6" w:rsidRDefault="00246699">
      <w:pPr>
        <w:pStyle w:val="ConsPlusNormal"/>
        <w:ind w:firstLine="540"/>
        <w:jc w:val="both"/>
        <w:rPr>
          <w:rFonts w:ascii="Times New Roman" w:hAnsi="Times New Roman" w:cs="Times New Roman"/>
          <w:sz w:val="24"/>
          <w:szCs w:val="24"/>
        </w:rPr>
      </w:pPr>
    </w:p>
    <w:p w:rsidR="00246699" w:rsidRPr="008626F6" w:rsidRDefault="00246699">
      <w:pPr>
        <w:pStyle w:val="ConsPlusNormal"/>
        <w:ind w:firstLine="540"/>
        <w:jc w:val="both"/>
        <w:rPr>
          <w:rFonts w:ascii="Times New Roman" w:hAnsi="Times New Roman" w:cs="Times New Roman"/>
          <w:sz w:val="24"/>
          <w:szCs w:val="24"/>
        </w:rPr>
      </w:pPr>
    </w:p>
    <w:p w:rsidR="00246699" w:rsidRPr="008626F6" w:rsidRDefault="00246699">
      <w:pPr>
        <w:pStyle w:val="ConsPlusNormal"/>
        <w:ind w:firstLine="540"/>
        <w:jc w:val="both"/>
        <w:rPr>
          <w:rFonts w:ascii="Times New Roman" w:hAnsi="Times New Roman" w:cs="Times New Roman"/>
          <w:sz w:val="24"/>
          <w:szCs w:val="24"/>
        </w:rPr>
      </w:pPr>
    </w:p>
    <w:p w:rsidR="00246699" w:rsidRPr="008626F6" w:rsidRDefault="00246699">
      <w:pPr>
        <w:pStyle w:val="ConsPlusNormal"/>
        <w:ind w:firstLine="540"/>
        <w:jc w:val="both"/>
        <w:rPr>
          <w:rFonts w:ascii="Times New Roman" w:hAnsi="Times New Roman" w:cs="Times New Roman"/>
          <w:sz w:val="24"/>
          <w:szCs w:val="24"/>
        </w:rPr>
      </w:pPr>
    </w:p>
    <w:p w:rsidR="00246699" w:rsidRPr="008626F6" w:rsidRDefault="00246699">
      <w:pPr>
        <w:pStyle w:val="ConsPlusNormal"/>
        <w:ind w:firstLine="540"/>
        <w:jc w:val="both"/>
        <w:rPr>
          <w:rFonts w:ascii="Times New Roman" w:hAnsi="Times New Roman" w:cs="Times New Roman"/>
          <w:sz w:val="24"/>
          <w:szCs w:val="24"/>
        </w:rPr>
      </w:pPr>
    </w:p>
    <w:p w:rsidR="00246699" w:rsidRDefault="00246699">
      <w:pPr>
        <w:pStyle w:val="ConsPlusNormal"/>
        <w:ind w:firstLine="540"/>
        <w:jc w:val="both"/>
        <w:rPr>
          <w:rFonts w:ascii="Times New Roman" w:hAnsi="Times New Roman" w:cs="Times New Roman"/>
          <w:sz w:val="24"/>
          <w:szCs w:val="24"/>
        </w:rPr>
      </w:pPr>
    </w:p>
    <w:p w:rsidR="006803B3" w:rsidRDefault="006803B3">
      <w:pPr>
        <w:pStyle w:val="ConsPlusNormal"/>
        <w:ind w:firstLine="540"/>
        <w:jc w:val="both"/>
        <w:rPr>
          <w:rFonts w:ascii="Times New Roman" w:hAnsi="Times New Roman" w:cs="Times New Roman"/>
          <w:sz w:val="24"/>
          <w:szCs w:val="24"/>
        </w:rPr>
      </w:pPr>
    </w:p>
    <w:p w:rsidR="006803B3" w:rsidRDefault="006803B3">
      <w:pPr>
        <w:pStyle w:val="ConsPlusNormal"/>
        <w:ind w:firstLine="540"/>
        <w:jc w:val="both"/>
        <w:rPr>
          <w:rFonts w:ascii="Times New Roman" w:hAnsi="Times New Roman" w:cs="Times New Roman"/>
          <w:sz w:val="24"/>
          <w:szCs w:val="24"/>
        </w:rPr>
      </w:pPr>
    </w:p>
    <w:p w:rsidR="006803B3" w:rsidRDefault="006803B3">
      <w:pPr>
        <w:pStyle w:val="ConsPlusNormal"/>
        <w:ind w:firstLine="540"/>
        <w:jc w:val="both"/>
        <w:rPr>
          <w:rFonts w:ascii="Times New Roman" w:hAnsi="Times New Roman" w:cs="Times New Roman"/>
          <w:sz w:val="24"/>
          <w:szCs w:val="24"/>
        </w:rPr>
      </w:pPr>
    </w:p>
    <w:p w:rsidR="006803B3" w:rsidRDefault="006803B3">
      <w:pPr>
        <w:pStyle w:val="ConsPlusNormal"/>
        <w:ind w:firstLine="540"/>
        <w:jc w:val="both"/>
        <w:rPr>
          <w:rFonts w:ascii="Times New Roman" w:hAnsi="Times New Roman" w:cs="Times New Roman"/>
          <w:sz w:val="24"/>
          <w:szCs w:val="24"/>
        </w:rPr>
      </w:pPr>
    </w:p>
    <w:p w:rsidR="006803B3" w:rsidRDefault="006803B3">
      <w:pPr>
        <w:pStyle w:val="ConsPlusNormal"/>
        <w:ind w:firstLine="540"/>
        <w:jc w:val="both"/>
        <w:rPr>
          <w:rFonts w:ascii="Times New Roman" w:hAnsi="Times New Roman" w:cs="Times New Roman"/>
          <w:sz w:val="24"/>
          <w:szCs w:val="24"/>
        </w:rPr>
      </w:pPr>
    </w:p>
    <w:p w:rsidR="006803B3" w:rsidRDefault="006803B3">
      <w:pPr>
        <w:pStyle w:val="ConsPlusNormal"/>
        <w:ind w:firstLine="540"/>
        <w:jc w:val="both"/>
        <w:rPr>
          <w:rFonts w:ascii="Times New Roman" w:hAnsi="Times New Roman" w:cs="Times New Roman"/>
          <w:sz w:val="24"/>
          <w:szCs w:val="24"/>
        </w:rPr>
      </w:pPr>
    </w:p>
    <w:p w:rsidR="006803B3" w:rsidRDefault="006803B3">
      <w:pPr>
        <w:pStyle w:val="ConsPlusNormal"/>
        <w:ind w:firstLine="540"/>
        <w:jc w:val="both"/>
        <w:rPr>
          <w:rFonts w:ascii="Times New Roman" w:hAnsi="Times New Roman" w:cs="Times New Roman"/>
          <w:sz w:val="24"/>
          <w:szCs w:val="24"/>
        </w:rPr>
      </w:pPr>
    </w:p>
    <w:p w:rsidR="006803B3" w:rsidRDefault="006803B3">
      <w:pPr>
        <w:pStyle w:val="ConsPlusNormal"/>
        <w:ind w:firstLine="540"/>
        <w:jc w:val="both"/>
        <w:rPr>
          <w:rFonts w:ascii="Times New Roman" w:hAnsi="Times New Roman" w:cs="Times New Roman"/>
          <w:sz w:val="24"/>
          <w:szCs w:val="24"/>
        </w:rPr>
      </w:pPr>
    </w:p>
    <w:p w:rsidR="006803B3" w:rsidRDefault="006803B3">
      <w:pPr>
        <w:pStyle w:val="ConsPlusNormal"/>
        <w:ind w:firstLine="540"/>
        <w:jc w:val="both"/>
        <w:rPr>
          <w:rFonts w:ascii="Times New Roman" w:hAnsi="Times New Roman" w:cs="Times New Roman"/>
          <w:sz w:val="24"/>
          <w:szCs w:val="24"/>
        </w:rPr>
      </w:pPr>
    </w:p>
    <w:p w:rsidR="006803B3" w:rsidRDefault="006803B3">
      <w:pPr>
        <w:pStyle w:val="ConsPlusNormal"/>
        <w:ind w:firstLine="540"/>
        <w:jc w:val="both"/>
        <w:rPr>
          <w:rFonts w:ascii="Times New Roman" w:hAnsi="Times New Roman" w:cs="Times New Roman"/>
          <w:sz w:val="24"/>
          <w:szCs w:val="24"/>
        </w:rPr>
      </w:pPr>
    </w:p>
    <w:p w:rsidR="006803B3" w:rsidRDefault="006803B3">
      <w:pPr>
        <w:pStyle w:val="ConsPlusNormal"/>
        <w:ind w:firstLine="540"/>
        <w:jc w:val="both"/>
        <w:rPr>
          <w:rFonts w:ascii="Times New Roman" w:hAnsi="Times New Roman" w:cs="Times New Roman"/>
          <w:sz w:val="24"/>
          <w:szCs w:val="24"/>
        </w:rPr>
      </w:pPr>
    </w:p>
    <w:p w:rsidR="006803B3" w:rsidRDefault="006803B3">
      <w:pPr>
        <w:pStyle w:val="ConsPlusNormal"/>
        <w:ind w:firstLine="540"/>
        <w:jc w:val="both"/>
        <w:rPr>
          <w:rFonts w:ascii="Times New Roman" w:hAnsi="Times New Roman" w:cs="Times New Roman"/>
          <w:sz w:val="24"/>
          <w:szCs w:val="24"/>
        </w:rPr>
      </w:pPr>
    </w:p>
    <w:p w:rsidR="006803B3" w:rsidRDefault="006803B3">
      <w:pPr>
        <w:pStyle w:val="ConsPlusNormal"/>
        <w:ind w:firstLine="540"/>
        <w:jc w:val="both"/>
        <w:rPr>
          <w:rFonts w:ascii="Times New Roman" w:hAnsi="Times New Roman" w:cs="Times New Roman"/>
          <w:sz w:val="24"/>
          <w:szCs w:val="24"/>
        </w:rPr>
      </w:pPr>
    </w:p>
    <w:p w:rsidR="006803B3" w:rsidRDefault="006803B3">
      <w:pPr>
        <w:pStyle w:val="ConsPlusNormal"/>
        <w:ind w:firstLine="540"/>
        <w:jc w:val="both"/>
        <w:rPr>
          <w:rFonts w:ascii="Times New Roman" w:hAnsi="Times New Roman" w:cs="Times New Roman"/>
          <w:sz w:val="24"/>
          <w:szCs w:val="24"/>
        </w:rPr>
      </w:pPr>
    </w:p>
    <w:p w:rsidR="006803B3" w:rsidRDefault="006803B3">
      <w:pPr>
        <w:pStyle w:val="ConsPlusNormal"/>
        <w:ind w:firstLine="540"/>
        <w:jc w:val="both"/>
        <w:rPr>
          <w:rFonts w:ascii="Times New Roman" w:hAnsi="Times New Roman" w:cs="Times New Roman"/>
          <w:sz w:val="24"/>
          <w:szCs w:val="24"/>
        </w:rPr>
      </w:pPr>
    </w:p>
    <w:p w:rsidR="006803B3" w:rsidRDefault="006803B3">
      <w:pPr>
        <w:pStyle w:val="ConsPlusNormal"/>
        <w:ind w:firstLine="540"/>
        <w:jc w:val="both"/>
        <w:rPr>
          <w:rFonts w:ascii="Times New Roman" w:hAnsi="Times New Roman" w:cs="Times New Roman"/>
          <w:sz w:val="24"/>
          <w:szCs w:val="24"/>
        </w:rPr>
      </w:pPr>
    </w:p>
    <w:p w:rsidR="006803B3" w:rsidRDefault="006803B3">
      <w:pPr>
        <w:pStyle w:val="ConsPlusNormal"/>
        <w:ind w:firstLine="540"/>
        <w:jc w:val="both"/>
        <w:rPr>
          <w:rFonts w:ascii="Times New Roman" w:hAnsi="Times New Roman" w:cs="Times New Roman"/>
          <w:sz w:val="24"/>
          <w:szCs w:val="24"/>
        </w:rPr>
      </w:pPr>
    </w:p>
    <w:p w:rsidR="006803B3" w:rsidRDefault="006803B3">
      <w:pPr>
        <w:pStyle w:val="ConsPlusNormal"/>
        <w:ind w:firstLine="540"/>
        <w:jc w:val="both"/>
        <w:rPr>
          <w:rFonts w:ascii="Times New Roman" w:hAnsi="Times New Roman" w:cs="Times New Roman"/>
          <w:sz w:val="24"/>
          <w:szCs w:val="24"/>
        </w:rPr>
      </w:pPr>
    </w:p>
    <w:p w:rsidR="006803B3" w:rsidRDefault="006803B3">
      <w:pPr>
        <w:pStyle w:val="ConsPlusNormal"/>
        <w:ind w:firstLine="540"/>
        <w:jc w:val="both"/>
        <w:rPr>
          <w:rFonts w:ascii="Times New Roman" w:hAnsi="Times New Roman" w:cs="Times New Roman"/>
          <w:sz w:val="24"/>
          <w:szCs w:val="24"/>
        </w:rPr>
      </w:pPr>
    </w:p>
    <w:p w:rsidR="006803B3" w:rsidRDefault="006803B3">
      <w:pPr>
        <w:pStyle w:val="ConsPlusNormal"/>
        <w:ind w:firstLine="540"/>
        <w:jc w:val="both"/>
        <w:rPr>
          <w:rFonts w:ascii="Times New Roman" w:hAnsi="Times New Roman" w:cs="Times New Roman"/>
          <w:sz w:val="24"/>
          <w:szCs w:val="24"/>
        </w:rPr>
      </w:pPr>
    </w:p>
    <w:p w:rsidR="006803B3" w:rsidRDefault="006803B3">
      <w:pPr>
        <w:pStyle w:val="ConsPlusNormal"/>
        <w:ind w:firstLine="540"/>
        <w:jc w:val="both"/>
        <w:rPr>
          <w:rFonts w:ascii="Times New Roman" w:hAnsi="Times New Roman" w:cs="Times New Roman"/>
          <w:sz w:val="24"/>
          <w:szCs w:val="24"/>
        </w:rPr>
      </w:pPr>
    </w:p>
    <w:p w:rsidR="006803B3" w:rsidRPr="008626F6" w:rsidRDefault="006803B3">
      <w:pPr>
        <w:pStyle w:val="ConsPlusNormal"/>
        <w:ind w:firstLine="540"/>
        <w:jc w:val="both"/>
        <w:rPr>
          <w:rFonts w:ascii="Times New Roman" w:hAnsi="Times New Roman" w:cs="Times New Roman"/>
          <w:sz w:val="24"/>
          <w:szCs w:val="24"/>
        </w:rPr>
      </w:pPr>
    </w:p>
    <w:p w:rsidR="00246699" w:rsidRPr="008626F6" w:rsidRDefault="00246699">
      <w:pPr>
        <w:pStyle w:val="ConsPlusNormal"/>
        <w:ind w:firstLine="540"/>
        <w:jc w:val="both"/>
        <w:rPr>
          <w:rFonts w:ascii="Times New Roman" w:hAnsi="Times New Roman" w:cs="Times New Roman"/>
          <w:sz w:val="24"/>
          <w:szCs w:val="24"/>
        </w:rPr>
      </w:pPr>
    </w:p>
    <w:p w:rsidR="00246699" w:rsidRPr="008626F6" w:rsidRDefault="00246699">
      <w:pPr>
        <w:pStyle w:val="ConsPlusNormal"/>
        <w:ind w:firstLine="540"/>
        <w:jc w:val="both"/>
        <w:rPr>
          <w:rFonts w:ascii="Times New Roman" w:hAnsi="Times New Roman" w:cs="Times New Roman"/>
          <w:sz w:val="24"/>
          <w:szCs w:val="24"/>
        </w:rPr>
      </w:pPr>
    </w:p>
    <w:p w:rsidR="00246699" w:rsidRPr="008626F6" w:rsidRDefault="00246699">
      <w:pPr>
        <w:pStyle w:val="ConsPlusNormal"/>
        <w:ind w:firstLine="540"/>
        <w:jc w:val="both"/>
        <w:rPr>
          <w:rFonts w:ascii="Times New Roman" w:hAnsi="Times New Roman" w:cs="Times New Roman"/>
          <w:sz w:val="24"/>
          <w:szCs w:val="24"/>
        </w:rPr>
      </w:pPr>
    </w:p>
    <w:p w:rsidR="00246699" w:rsidRPr="008626F6" w:rsidRDefault="00246699">
      <w:pPr>
        <w:pStyle w:val="ConsPlusNormal"/>
        <w:ind w:firstLine="540"/>
        <w:jc w:val="both"/>
        <w:rPr>
          <w:rFonts w:ascii="Times New Roman" w:hAnsi="Times New Roman" w:cs="Times New Roman"/>
          <w:sz w:val="24"/>
          <w:szCs w:val="24"/>
        </w:rPr>
      </w:pPr>
    </w:p>
    <w:p w:rsidR="00246699" w:rsidRPr="008626F6" w:rsidRDefault="00246699">
      <w:pPr>
        <w:pStyle w:val="ConsPlusNormal"/>
        <w:ind w:firstLine="540"/>
        <w:jc w:val="both"/>
        <w:rPr>
          <w:rFonts w:ascii="Times New Roman" w:hAnsi="Times New Roman" w:cs="Times New Roman"/>
          <w:sz w:val="24"/>
          <w:szCs w:val="24"/>
        </w:rPr>
      </w:pPr>
    </w:p>
    <w:p w:rsidR="00246699" w:rsidRPr="008626F6" w:rsidRDefault="00246699">
      <w:pPr>
        <w:pStyle w:val="ConsPlusNormal"/>
        <w:ind w:firstLine="540"/>
        <w:jc w:val="both"/>
        <w:rPr>
          <w:rFonts w:ascii="Times New Roman" w:hAnsi="Times New Roman" w:cs="Times New Roman"/>
          <w:sz w:val="24"/>
          <w:szCs w:val="24"/>
        </w:rPr>
      </w:pPr>
    </w:p>
    <w:p w:rsidR="00246699" w:rsidRPr="008626F6" w:rsidRDefault="00246699">
      <w:pPr>
        <w:pStyle w:val="ConsPlusNormal"/>
        <w:ind w:firstLine="540"/>
        <w:jc w:val="both"/>
        <w:rPr>
          <w:rFonts w:ascii="Times New Roman" w:hAnsi="Times New Roman" w:cs="Times New Roman"/>
          <w:sz w:val="24"/>
          <w:szCs w:val="24"/>
        </w:rPr>
      </w:pPr>
    </w:p>
    <w:p w:rsidR="00246699" w:rsidRPr="008626F6" w:rsidRDefault="00246699">
      <w:pPr>
        <w:pStyle w:val="ConsPlusNormal"/>
        <w:ind w:firstLine="540"/>
        <w:jc w:val="both"/>
        <w:rPr>
          <w:rFonts w:ascii="Times New Roman" w:hAnsi="Times New Roman" w:cs="Times New Roman"/>
          <w:sz w:val="24"/>
          <w:szCs w:val="24"/>
        </w:rPr>
      </w:pPr>
    </w:p>
    <w:p w:rsidR="00246699" w:rsidRPr="008626F6" w:rsidRDefault="00246699">
      <w:pPr>
        <w:pStyle w:val="ConsPlusNormal"/>
        <w:ind w:firstLine="540"/>
        <w:jc w:val="both"/>
        <w:rPr>
          <w:rFonts w:ascii="Times New Roman" w:hAnsi="Times New Roman" w:cs="Times New Roman"/>
          <w:sz w:val="24"/>
          <w:szCs w:val="24"/>
        </w:rPr>
      </w:pPr>
    </w:p>
    <w:p w:rsidR="0017043B" w:rsidRPr="008626F6" w:rsidRDefault="0017043B">
      <w:pPr>
        <w:pStyle w:val="ConsPlusNormal"/>
        <w:ind w:firstLine="540"/>
        <w:jc w:val="both"/>
        <w:rPr>
          <w:rFonts w:ascii="Times New Roman" w:hAnsi="Times New Roman" w:cs="Times New Roman"/>
          <w:sz w:val="24"/>
          <w:szCs w:val="24"/>
        </w:rPr>
      </w:pPr>
    </w:p>
    <w:p w:rsidR="0017043B" w:rsidRPr="006803B3" w:rsidRDefault="0017043B" w:rsidP="0017043B">
      <w:pPr>
        <w:widowControl w:val="0"/>
        <w:tabs>
          <w:tab w:val="left" w:pos="3190"/>
        </w:tabs>
        <w:suppressAutoHyphens/>
        <w:autoSpaceDE w:val="0"/>
        <w:spacing w:after="0" w:line="240" w:lineRule="auto"/>
        <w:ind w:left="4962"/>
        <w:jc w:val="both"/>
        <w:rPr>
          <w:rFonts w:ascii="Times New Roman" w:eastAsia="Calibri" w:hAnsi="Times New Roman" w:cs="Times New Roman"/>
          <w:sz w:val="24"/>
          <w:szCs w:val="24"/>
          <w:lang w:eastAsia="zh-CN"/>
        </w:rPr>
      </w:pPr>
      <w:r w:rsidRPr="006803B3">
        <w:rPr>
          <w:rFonts w:ascii="Times New Roman" w:eastAsia="Calibri" w:hAnsi="Times New Roman" w:cs="Times New Roman"/>
          <w:sz w:val="24"/>
          <w:szCs w:val="24"/>
          <w:lang w:eastAsia="zh-CN"/>
        </w:rPr>
        <w:lastRenderedPageBreak/>
        <w:t xml:space="preserve">Приложение 1 </w:t>
      </w:r>
    </w:p>
    <w:p w:rsidR="0017043B" w:rsidRPr="006803B3" w:rsidRDefault="0017043B" w:rsidP="0017043B">
      <w:pPr>
        <w:widowControl w:val="0"/>
        <w:tabs>
          <w:tab w:val="left" w:pos="3190"/>
        </w:tabs>
        <w:suppressAutoHyphens/>
        <w:autoSpaceDE w:val="0"/>
        <w:spacing w:after="0" w:line="240" w:lineRule="auto"/>
        <w:ind w:left="4962"/>
        <w:jc w:val="both"/>
        <w:rPr>
          <w:rFonts w:ascii="Times New Roman" w:eastAsia="Calibri" w:hAnsi="Times New Roman" w:cs="Times New Roman"/>
          <w:sz w:val="24"/>
          <w:szCs w:val="24"/>
          <w:lang w:eastAsia="zh-CN"/>
        </w:rPr>
      </w:pPr>
    </w:p>
    <w:p w:rsidR="0017043B" w:rsidRPr="006803B3" w:rsidRDefault="0017043B" w:rsidP="0017043B">
      <w:pPr>
        <w:widowControl w:val="0"/>
        <w:tabs>
          <w:tab w:val="left" w:pos="3190"/>
        </w:tabs>
        <w:suppressAutoHyphens/>
        <w:autoSpaceDE w:val="0"/>
        <w:spacing w:after="0" w:line="240" w:lineRule="auto"/>
        <w:ind w:left="4962"/>
        <w:jc w:val="both"/>
        <w:rPr>
          <w:rFonts w:ascii="Times New Roman" w:eastAsia="Calibri" w:hAnsi="Times New Roman" w:cs="Times New Roman"/>
          <w:sz w:val="24"/>
          <w:szCs w:val="24"/>
          <w:lang w:eastAsia="zh-CN"/>
        </w:rPr>
      </w:pPr>
      <w:r w:rsidRPr="006803B3">
        <w:rPr>
          <w:rFonts w:ascii="Times New Roman" w:eastAsia="Calibri" w:hAnsi="Times New Roman" w:cs="Times New Roman"/>
          <w:sz w:val="24"/>
          <w:szCs w:val="24"/>
          <w:lang w:eastAsia="zh-CN"/>
        </w:rPr>
        <w:t xml:space="preserve">к Правилам благоустройства территории Нехаевского сельского поселения </w:t>
      </w:r>
    </w:p>
    <w:p w:rsidR="0017043B" w:rsidRPr="006803B3" w:rsidRDefault="0017043B" w:rsidP="0017043B">
      <w:pPr>
        <w:widowControl w:val="0"/>
        <w:tabs>
          <w:tab w:val="left" w:pos="3190"/>
        </w:tabs>
        <w:suppressAutoHyphens/>
        <w:autoSpaceDE w:val="0"/>
        <w:spacing w:after="0" w:line="240" w:lineRule="auto"/>
        <w:jc w:val="both"/>
        <w:rPr>
          <w:rFonts w:ascii="Times New Roman" w:eastAsia="Calibri" w:hAnsi="Times New Roman" w:cs="Times New Roman"/>
          <w:sz w:val="24"/>
          <w:szCs w:val="24"/>
          <w:lang w:eastAsia="zh-CN"/>
        </w:rPr>
      </w:pPr>
    </w:p>
    <w:p w:rsidR="0017043B" w:rsidRPr="006803B3" w:rsidRDefault="0017043B" w:rsidP="0017043B">
      <w:pPr>
        <w:widowControl w:val="0"/>
        <w:tabs>
          <w:tab w:val="left" w:pos="3190"/>
        </w:tabs>
        <w:suppressAutoHyphens/>
        <w:autoSpaceDE w:val="0"/>
        <w:spacing w:after="0" w:line="240" w:lineRule="auto"/>
        <w:jc w:val="both"/>
        <w:rPr>
          <w:rFonts w:ascii="Times New Roman" w:eastAsia="Calibri" w:hAnsi="Times New Roman" w:cs="Times New Roman"/>
          <w:sz w:val="24"/>
          <w:szCs w:val="24"/>
          <w:lang w:eastAsia="zh-CN"/>
        </w:rPr>
      </w:pPr>
    </w:p>
    <w:p w:rsidR="0017043B" w:rsidRPr="006803B3" w:rsidRDefault="0017043B" w:rsidP="0017043B">
      <w:pPr>
        <w:keepNext/>
        <w:keepLines/>
        <w:spacing w:after="0" w:line="240" w:lineRule="auto"/>
        <w:ind w:right="-2" w:hanging="10"/>
        <w:jc w:val="center"/>
        <w:outlineLvl w:val="0"/>
        <w:rPr>
          <w:rFonts w:ascii="Times New Roman" w:eastAsia="Times New Roman" w:hAnsi="Times New Roman" w:cs="Times New Roman"/>
          <w:color w:val="000000"/>
          <w:sz w:val="24"/>
          <w:szCs w:val="24"/>
        </w:rPr>
      </w:pPr>
      <w:r w:rsidRPr="006803B3">
        <w:rPr>
          <w:rFonts w:ascii="Times New Roman" w:eastAsia="Times New Roman" w:hAnsi="Times New Roman" w:cs="Times New Roman"/>
          <w:b/>
          <w:color w:val="000000"/>
          <w:sz w:val="24"/>
          <w:szCs w:val="24"/>
        </w:rPr>
        <w:t xml:space="preserve">Акт о завершении земляных работ </w:t>
      </w:r>
    </w:p>
    <w:p w:rsidR="0017043B" w:rsidRPr="006803B3" w:rsidRDefault="0017043B" w:rsidP="0017043B">
      <w:pPr>
        <w:spacing w:after="0" w:line="240" w:lineRule="auto"/>
        <w:ind w:right="8"/>
        <w:jc w:val="both"/>
        <w:rPr>
          <w:rFonts w:ascii="Times New Roman" w:eastAsia="Times New Roman" w:hAnsi="Times New Roman" w:cs="Times New Roman"/>
          <w:color w:val="000000"/>
          <w:sz w:val="24"/>
          <w:szCs w:val="24"/>
        </w:rPr>
      </w:pPr>
    </w:p>
    <w:p w:rsidR="0017043B" w:rsidRPr="006803B3" w:rsidRDefault="0017043B" w:rsidP="0017043B">
      <w:pPr>
        <w:spacing w:after="0" w:line="240" w:lineRule="auto"/>
        <w:ind w:right="8"/>
        <w:jc w:val="center"/>
        <w:rPr>
          <w:rFonts w:ascii="Times New Roman" w:eastAsia="Times New Roman" w:hAnsi="Times New Roman" w:cs="Times New Roman"/>
          <w:color w:val="000000"/>
          <w:sz w:val="24"/>
          <w:szCs w:val="24"/>
        </w:rPr>
      </w:pPr>
      <w:r w:rsidRPr="006803B3">
        <w:rPr>
          <w:rFonts w:ascii="Times New Roman" w:eastAsia="Times New Roman" w:hAnsi="Times New Roman" w:cs="Times New Roman"/>
          <w:color w:val="000000"/>
          <w:sz w:val="24"/>
          <w:szCs w:val="24"/>
        </w:rPr>
        <w:t>(организация, предприятие / ФИО, производитель работ)</w:t>
      </w:r>
    </w:p>
    <w:p w:rsidR="0017043B" w:rsidRPr="006803B3" w:rsidRDefault="0017043B" w:rsidP="0017043B">
      <w:pPr>
        <w:spacing w:after="0" w:line="240" w:lineRule="auto"/>
        <w:ind w:right="8"/>
        <w:jc w:val="both"/>
        <w:rPr>
          <w:rFonts w:ascii="Times New Roman" w:eastAsia="Times New Roman" w:hAnsi="Times New Roman" w:cs="Times New Roman"/>
          <w:color w:val="000000"/>
          <w:sz w:val="24"/>
          <w:szCs w:val="24"/>
        </w:rPr>
      </w:pPr>
    </w:p>
    <w:p w:rsidR="0017043B" w:rsidRPr="006803B3" w:rsidRDefault="0017043B" w:rsidP="0017043B">
      <w:pPr>
        <w:spacing w:after="0" w:line="240" w:lineRule="auto"/>
        <w:ind w:right="8"/>
        <w:jc w:val="both"/>
        <w:rPr>
          <w:rFonts w:ascii="Times New Roman" w:eastAsia="Times New Roman" w:hAnsi="Times New Roman" w:cs="Times New Roman"/>
          <w:color w:val="000000"/>
          <w:sz w:val="24"/>
          <w:szCs w:val="24"/>
        </w:rPr>
      </w:pPr>
      <w:r w:rsidRPr="006803B3">
        <w:rPr>
          <w:rFonts w:ascii="Times New Roman" w:eastAsia="Times New Roman" w:hAnsi="Times New Roman" w:cs="Times New Roman"/>
          <w:color w:val="000000"/>
          <w:sz w:val="24"/>
          <w:szCs w:val="24"/>
        </w:rPr>
        <w:t>адрес: __________________________________________________________________</w:t>
      </w:r>
    </w:p>
    <w:p w:rsidR="0017043B" w:rsidRPr="006803B3" w:rsidRDefault="0017043B" w:rsidP="0017043B">
      <w:pPr>
        <w:spacing w:after="0" w:line="240" w:lineRule="auto"/>
        <w:ind w:right="-2"/>
        <w:jc w:val="both"/>
        <w:rPr>
          <w:rFonts w:ascii="Times New Roman" w:eastAsia="Times New Roman" w:hAnsi="Times New Roman" w:cs="Times New Roman"/>
          <w:color w:val="000000"/>
          <w:sz w:val="24"/>
          <w:szCs w:val="24"/>
        </w:rPr>
      </w:pPr>
      <w:r w:rsidRPr="006803B3">
        <w:rPr>
          <w:rFonts w:ascii="Times New Roman" w:eastAsia="Times New Roman" w:hAnsi="Times New Roman" w:cs="Times New Roman"/>
          <w:color w:val="000000"/>
          <w:sz w:val="24"/>
          <w:szCs w:val="24"/>
        </w:rPr>
        <w:t>Земляные работы производились по адресу: __________________________________</w:t>
      </w:r>
    </w:p>
    <w:p w:rsidR="0017043B" w:rsidRPr="006803B3" w:rsidRDefault="0017043B" w:rsidP="0017043B">
      <w:pPr>
        <w:spacing w:after="0" w:line="240" w:lineRule="auto"/>
        <w:ind w:right="-2"/>
        <w:jc w:val="both"/>
        <w:rPr>
          <w:rFonts w:ascii="Times New Roman" w:eastAsia="Times New Roman" w:hAnsi="Times New Roman" w:cs="Times New Roman"/>
          <w:color w:val="000000"/>
          <w:sz w:val="24"/>
          <w:szCs w:val="24"/>
        </w:rPr>
      </w:pPr>
      <w:r w:rsidRPr="006803B3">
        <w:rPr>
          <w:rFonts w:ascii="Times New Roman" w:eastAsia="Times New Roman" w:hAnsi="Times New Roman" w:cs="Times New Roman"/>
          <w:color w:val="000000"/>
          <w:sz w:val="24"/>
          <w:szCs w:val="24"/>
        </w:rPr>
        <w:t xml:space="preserve">Разрешение на производство земляных работ № ______ от ______________________ </w:t>
      </w:r>
    </w:p>
    <w:p w:rsidR="0017043B" w:rsidRPr="006803B3" w:rsidRDefault="0017043B" w:rsidP="0017043B">
      <w:pPr>
        <w:spacing w:after="0" w:line="240" w:lineRule="auto"/>
        <w:ind w:right="-2"/>
        <w:jc w:val="both"/>
        <w:rPr>
          <w:rFonts w:ascii="Times New Roman" w:eastAsia="Times New Roman" w:hAnsi="Times New Roman" w:cs="Times New Roman"/>
          <w:color w:val="000000"/>
          <w:sz w:val="24"/>
          <w:szCs w:val="24"/>
        </w:rPr>
      </w:pPr>
      <w:r w:rsidRPr="006803B3">
        <w:rPr>
          <w:rFonts w:ascii="Times New Roman" w:eastAsia="Times New Roman" w:hAnsi="Times New Roman" w:cs="Times New Roman"/>
          <w:noProof/>
          <w:color w:val="000000"/>
          <w:sz w:val="24"/>
          <w:szCs w:val="24"/>
          <w:lang w:eastAsia="ru-RU"/>
        </w:rPr>
        <w:drawing>
          <wp:inline distT="0" distB="0" distL="0" distR="0">
            <wp:extent cx="6985" cy="69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803B3">
        <w:rPr>
          <w:rFonts w:ascii="Times New Roman" w:eastAsia="Times New Roman" w:hAnsi="Times New Roman" w:cs="Times New Roman"/>
          <w:color w:val="000000"/>
          <w:sz w:val="24"/>
          <w:szCs w:val="24"/>
        </w:rPr>
        <w:t>Комиссия в составе:</w:t>
      </w:r>
    </w:p>
    <w:p w:rsidR="0017043B" w:rsidRPr="006803B3" w:rsidRDefault="0017043B" w:rsidP="0017043B">
      <w:pPr>
        <w:spacing w:after="0" w:line="240" w:lineRule="auto"/>
        <w:ind w:right="-2"/>
        <w:jc w:val="both"/>
        <w:rPr>
          <w:rFonts w:ascii="Times New Roman" w:eastAsia="Times New Roman" w:hAnsi="Times New Roman" w:cs="Times New Roman"/>
          <w:color w:val="000000"/>
          <w:sz w:val="24"/>
          <w:szCs w:val="24"/>
        </w:rPr>
      </w:pPr>
      <w:r w:rsidRPr="006803B3">
        <w:rPr>
          <w:rFonts w:ascii="Times New Roman" w:eastAsia="Times New Roman" w:hAnsi="Times New Roman" w:cs="Times New Roman"/>
          <w:color w:val="000000"/>
          <w:sz w:val="24"/>
          <w:szCs w:val="24"/>
        </w:rPr>
        <w:t>представителя организации, производящей земляные работы (подрядчика)_________</w:t>
      </w:r>
    </w:p>
    <w:p w:rsidR="0017043B" w:rsidRPr="006803B3" w:rsidRDefault="0017043B" w:rsidP="0017043B">
      <w:pPr>
        <w:spacing w:after="0" w:line="240" w:lineRule="auto"/>
        <w:ind w:right="-2" w:hanging="20"/>
        <w:rPr>
          <w:rFonts w:ascii="Times New Roman" w:eastAsia="Times New Roman" w:hAnsi="Times New Roman" w:cs="Times New Roman"/>
          <w:color w:val="000000"/>
          <w:sz w:val="24"/>
          <w:szCs w:val="24"/>
        </w:rPr>
      </w:pPr>
    </w:p>
    <w:p w:rsidR="0017043B" w:rsidRPr="006803B3" w:rsidRDefault="0017043B" w:rsidP="0017043B">
      <w:pPr>
        <w:spacing w:after="0" w:line="240" w:lineRule="auto"/>
        <w:ind w:right="-2" w:firstLine="700"/>
        <w:rPr>
          <w:rFonts w:ascii="Times New Roman" w:eastAsia="Times New Roman" w:hAnsi="Times New Roman" w:cs="Times New Roman"/>
          <w:color w:val="000000"/>
          <w:sz w:val="24"/>
          <w:szCs w:val="24"/>
        </w:rPr>
      </w:pPr>
      <w:r w:rsidRPr="006803B3">
        <w:rPr>
          <w:rFonts w:ascii="Times New Roman" w:eastAsia="Times New Roman" w:hAnsi="Times New Roman" w:cs="Times New Roman"/>
          <w:color w:val="000000"/>
          <w:sz w:val="24"/>
          <w:szCs w:val="24"/>
        </w:rPr>
        <w:t xml:space="preserve">(Ф.И.О., должность) </w:t>
      </w:r>
    </w:p>
    <w:p w:rsidR="0017043B" w:rsidRPr="006803B3" w:rsidRDefault="0017043B" w:rsidP="0017043B">
      <w:pPr>
        <w:spacing w:after="0" w:line="240" w:lineRule="auto"/>
        <w:ind w:right="-2" w:firstLine="700"/>
        <w:rPr>
          <w:rFonts w:ascii="Times New Roman" w:eastAsia="Times New Roman" w:hAnsi="Times New Roman" w:cs="Times New Roman"/>
          <w:color w:val="000000"/>
          <w:sz w:val="24"/>
          <w:szCs w:val="24"/>
        </w:rPr>
      </w:pPr>
    </w:p>
    <w:p w:rsidR="0017043B" w:rsidRPr="006803B3" w:rsidRDefault="0017043B" w:rsidP="0017043B">
      <w:pPr>
        <w:spacing w:after="0" w:line="240" w:lineRule="auto"/>
        <w:ind w:right="-2" w:hanging="20"/>
        <w:rPr>
          <w:rFonts w:ascii="Times New Roman" w:eastAsia="Times New Roman" w:hAnsi="Times New Roman" w:cs="Times New Roman"/>
          <w:color w:val="000000"/>
          <w:sz w:val="24"/>
          <w:szCs w:val="24"/>
        </w:rPr>
      </w:pPr>
      <w:r w:rsidRPr="006803B3">
        <w:rPr>
          <w:rFonts w:ascii="Times New Roman" w:eastAsia="Times New Roman" w:hAnsi="Times New Roman" w:cs="Times New Roman"/>
          <w:color w:val="000000"/>
          <w:sz w:val="24"/>
          <w:szCs w:val="24"/>
        </w:rPr>
        <w:t>представителя организации, выполнившей благоустройство _____________________</w:t>
      </w:r>
    </w:p>
    <w:p w:rsidR="0017043B" w:rsidRPr="006803B3" w:rsidRDefault="0017043B" w:rsidP="0017043B">
      <w:pPr>
        <w:spacing w:after="0" w:line="240" w:lineRule="auto"/>
        <w:ind w:right="-2"/>
        <w:rPr>
          <w:rFonts w:ascii="Times New Roman" w:eastAsia="Times New Roman" w:hAnsi="Times New Roman" w:cs="Times New Roman"/>
          <w:color w:val="000000"/>
          <w:sz w:val="24"/>
          <w:szCs w:val="24"/>
        </w:rPr>
      </w:pPr>
    </w:p>
    <w:p w:rsidR="0017043B" w:rsidRPr="006803B3" w:rsidRDefault="0017043B" w:rsidP="0017043B">
      <w:pPr>
        <w:spacing w:after="0" w:line="240" w:lineRule="auto"/>
        <w:ind w:right="-2"/>
        <w:rPr>
          <w:rFonts w:ascii="Times New Roman" w:eastAsia="Times New Roman" w:hAnsi="Times New Roman" w:cs="Times New Roman"/>
          <w:color w:val="000000"/>
          <w:sz w:val="24"/>
          <w:szCs w:val="24"/>
        </w:rPr>
      </w:pPr>
      <w:r w:rsidRPr="006803B3">
        <w:rPr>
          <w:rFonts w:ascii="Times New Roman" w:eastAsia="Times New Roman" w:hAnsi="Times New Roman" w:cs="Times New Roman"/>
          <w:color w:val="000000"/>
          <w:sz w:val="24"/>
          <w:szCs w:val="24"/>
        </w:rPr>
        <w:t>(Ф.И.О., должность)</w:t>
      </w:r>
    </w:p>
    <w:p w:rsidR="0017043B" w:rsidRPr="006803B3" w:rsidRDefault="0017043B" w:rsidP="0017043B">
      <w:pPr>
        <w:spacing w:after="0" w:line="240" w:lineRule="auto"/>
        <w:ind w:right="-2" w:hanging="20"/>
        <w:rPr>
          <w:rFonts w:ascii="Times New Roman" w:eastAsia="Times New Roman" w:hAnsi="Times New Roman" w:cs="Times New Roman"/>
          <w:color w:val="000000"/>
          <w:sz w:val="24"/>
          <w:szCs w:val="24"/>
        </w:rPr>
      </w:pPr>
    </w:p>
    <w:p w:rsidR="0017043B" w:rsidRPr="006803B3" w:rsidRDefault="0017043B" w:rsidP="0017043B">
      <w:pPr>
        <w:spacing w:after="0" w:line="240" w:lineRule="auto"/>
        <w:ind w:right="-2"/>
        <w:jc w:val="both"/>
        <w:rPr>
          <w:rFonts w:ascii="Times New Roman" w:eastAsia="Times New Roman" w:hAnsi="Times New Roman" w:cs="Times New Roman"/>
          <w:color w:val="000000"/>
          <w:sz w:val="24"/>
          <w:szCs w:val="24"/>
        </w:rPr>
      </w:pPr>
      <w:r w:rsidRPr="006803B3">
        <w:rPr>
          <w:rFonts w:ascii="Times New Roman" w:eastAsia="Times New Roman" w:hAnsi="Times New Roman" w:cs="Times New Roman"/>
          <w:color w:val="000000"/>
          <w:sz w:val="24"/>
          <w:szCs w:val="24"/>
        </w:rPr>
        <w:t>представителя администрации ______________________________________________</w:t>
      </w:r>
    </w:p>
    <w:p w:rsidR="0017043B" w:rsidRPr="006803B3" w:rsidRDefault="0017043B" w:rsidP="0017043B">
      <w:pPr>
        <w:spacing w:after="0" w:line="240" w:lineRule="auto"/>
        <w:ind w:right="-2" w:firstLine="720"/>
        <w:jc w:val="both"/>
        <w:rPr>
          <w:rFonts w:ascii="Times New Roman" w:eastAsia="Times New Roman" w:hAnsi="Times New Roman" w:cs="Times New Roman"/>
          <w:color w:val="000000"/>
          <w:sz w:val="24"/>
          <w:szCs w:val="24"/>
        </w:rPr>
      </w:pPr>
      <w:r w:rsidRPr="006803B3">
        <w:rPr>
          <w:rFonts w:ascii="Times New Roman" w:eastAsia="Times New Roman" w:hAnsi="Times New Roman" w:cs="Times New Roman"/>
          <w:color w:val="000000"/>
          <w:sz w:val="24"/>
          <w:szCs w:val="24"/>
        </w:rPr>
        <w:t>(Ф.И.О., должность)</w:t>
      </w:r>
    </w:p>
    <w:p w:rsidR="0017043B" w:rsidRPr="006803B3" w:rsidRDefault="0017043B" w:rsidP="0017043B">
      <w:pPr>
        <w:spacing w:after="0" w:line="240" w:lineRule="auto"/>
        <w:ind w:right="-2" w:hanging="20"/>
        <w:rPr>
          <w:rFonts w:ascii="Times New Roman" w:eastAsia="Times New Roman" w:hAnsi="Times New Roman" w:cs="Times New Roman"/>
          <w:color w:val="000000"/>
          <w:sz w:val="24"/>
          <w:szCs w:val="24"/>
        </w:rPr>
      </w:pPr>
      <w:r w:rsidRPr="006803B3">
        <w:rPr>
          <w:rFonts w:ascii="Times New Roman" w:eastAsia="Times New Roman" w:hAnsi="Times New Roman" w:cs="Times New Roman"/>
          <w:color w:val="000000"/>
          <w:sz w:val="24"/>
          <w:szCs w:val="24"/>
        </w:rPr>
        <w:t>произвела освидетельствование территории, на которой производились земляные работы, на «__» ____ г. и составила настоящий акт на предмет выполнения благоустроительных работ в полном объеме _______________________</w:t>
      </w:r>
    </w:p>
    <w:p w:rsidR="0017043B" w:rsidRPr="006803B3" w:rsidRDefault="0017043B" w:rsidP="0017043B">
      <w:pPr>
        <w:spacing w:after="0" w:line="240" w:lineRule="auto"/>
        <w:ind w:right="-2"/>
        <w:jc w:val="both"/>
        <w:rPr>
          <w:rFonts w:ascii="Times New Roman" w:eastAsia="Times New Roman" w:hAnsi="Times New Roman" w:cs="Times New Roman"/>
          <w:color w:val="000000"/>
          <w:sz w:val="24"/>
          <w:szCs w:val="24"/>
        </w:rPr>
      </w:pPr>
    </w:p>
    <w:p w:rsidR="0017043B" w:rsidRPr="006803B3" w:rsidRDefault="0017043B" w:rsidP="0017043B">
      <w:pPr>
        <w:spacing w:after="0" w:line="240" w:lineRule="auto"/>
        <w:ind w:right="-2"/>
        <w:jc w:val="both"/>
        <w:rPr>
          <w:rFonts w:ascii="Times New Roman" w:eastAsia="Times New Roman" w:hAnsi="Times New Roman" w:cs="Times New Roman"/>
          <w:color w:val="000000"/>
          <w:sz w:val="24"/>
          <w:szCs w:val="24"/>
        </w:rPr>
      </w:pPr>
      <w:r w:rsidRPr="006803B3">
        <w:rPr>
          <w:rFonts w:ascii="Times New Roman" w:eastAsia="Times New Roman" w:hAnsi="Times New Roman" w:cs="Times New Roman"/>
          <w:color w:val="000000"/>
          <w:sz w:val="24"/>
          <w:szCs w:val="24"/>
        </w:rPr>
        <w:t>Представитель организации, производившей земляные работы (подрядчик), _________</w:t>
      </w:r>
    </w:p>
    <w:p w:rsidR="0017043B" w:rsidRPr="006803B3" w:rsidRDefault="0017043B" w:rsidP="0017043B">
      <w:pPr>
        <w:spacing w:after="0" w:line="240" w:lineRule="auto"/>
        <w:ind w:firstLine="528"/>
        <w:jc w:val="center"/>
        <w:rPr>
          <w:rFonts w:ascii="Times New Roman" w:eastAsia="Times New Roman" w:hAnsi="Times New Roman" w:cs="Times New Roman"/>
          <w:color w:val="000000"/>
          <w:sz w:val="24"/>
          <w:szCs w:val="24"/>
        </w:rPr>
      </w:pPr>
      <w:r w:rsidRPr="006803B3">
        <w:rPr>
          <w:rFonts w:ascii="Times New Roman" w:eastAsia="Times New Roman" w:hAnsi="Times New Roman" w:cs="Times New Roman"/>
          <w:color w:val="000000"/>
          <w:sz w:val="24"/>
          <w:szCs w:val="24"/>
        </w:rPr>
        <w:t xml:space="preserve">          (подпись)</w:t>
      </w:r>
    </w:p>
    <w:p w:rsidR="0017043B" w:rsidRPr="006803B3" w:rsidRDefault="0017043B" w:rsidP="0017043B">
      <w:pPr>
        <w:spacing w:after="0" w:line="240" w:lineRule="auto"/>
        <w:ind w:right="-104"/>
        <w:rPr>
          <w:rFonts w:ascii="Times New Roman" w:eastAsia="Times New Roman" w:hAnsi="Times New Roman" w:cs="Times New Roman"/>
          <w:color w:val="000000"/>
          <w:sz w:val="24"/>
          <w:szCs w:val="24"/>
        </w:rPr>
      </w:pPr>
    </w:p>
    <w:p w:rsidR="0017043B" w:rsidRPr="006803B3" w:rsidRDefault="0017043B" w:rsidP="0017043B">
      <w:pPr>
        <w:spacing w:after="0" w:line="240" w:lineRule="auto"/>
        <w:ind w:right="8"/>
        <w:jc w:val="both"/>
        <w:rPr>
          <w:rFonts w:ascii="Times New Roman" w:eastAsia="Times New Roman" w:hAnsi="Times New Roman" w:cs="Times New Roman"/>
          <w:color w:val="000000"/>
          <w:sz w:val="24"/>
          <w:szCs w:val="24"/>
        </w:rPr>
      </w:pPr>
      <w:r w:rsidRPr="006803B3">
        <w:rPr>
          <w:rFonts w:ascii="Times New Roman" w:eastAsia="Times New Roman" w:hAnsi="Times New Roman" w:cs="Times New Roman"/>
          <w:color w:val="000000"/>
          <w:sz w:val="24"/>
          <w:szCs w:val="24"/>
        </w:rPr>
        <w:t>Представитель организации, выполнившей благоустройство, ______________________</w:t>
      </w:r>
    </w:p>
    <w:p w:rsidR="0017043B" w:rsidRPr="006803B3" w:rsidRDefault="0017043B" w:rsidP="0017043B">
      <w:pPr>
        <w:spacing w:after="0" w:line="240" w:lineRule="auto"/>
        <w:ind w:hanging="10"/>
        <w:jc w:val="center"/>
        <w:rPr>
          <w:rFonts w:ascii="Times New Roman" w:eastAsia="Times New Roman" w:hAnsi="Times New Roman" w:cs="Times New Roman"/>
          <w:color w:val="000000"/>
          <w:sz w:val="24"/>
          <w:szCs w:val="24"/>
        </w:rPr>
      </w:pPr>
      <w:r w:rsidRPr="006803B3">
        <w:rPr>
          <w:rFonts w:ascii="Times New Roman" w:eastAsia="Times New Roman" w:hAnsi="Times New Roman" w:cs="Times New Roman"/>
          <w:color w:val="000000"/>
          <w:sz w:val="24"/>
          <w:szCs w:val="24"/>
        </w:rPr>
        <w:t xml:space="preserve">                              (подпись)</w:t>
      </w:r>
    </w:p>
    <w:p w:rsidR="0017043B" w:rsidRPr="006803B3" w:rsidRDefault="0017043B" w:rsidP="0017043B">
      <w:pPr>
        <w:spacing w:after="0" w:line="240" w:lineRule="auto"/>
        <w:ind w:right="8"/>
        <w:jc w:val="both"/>
        <w:rPr>
          <w:rFonts w:ascii="Times New Roman" w:eastAsia="Times New Roman" w:hAnsi="Times New Roman" w:cs="Times New Roman"/>
          <w:color w:val="000000"/>
          <w:sz w:val="24"/>
          <w:szCs w:val="24"/>
        </w:rPr>
      </w:pPr>
      <w:r w:rsidRPr="006803B3">
        <w:rPr>
          <w:rFonts w:ascii="Times New Roman" w:eastAsia="Times New Roman" w:hAnsi="Times New Roman" w:cs="Times New Roman"/>
          <w:color w:val="000000"/>
          <w:sz w:val="24"/>
          <w:szCs w:val="24"/>
        </w:rPr>
        <w:t>Представитель администрации _____________________________________</w:t>
      </w:r>
    </w:p>
    <w:p w:rsidR="0017043B" w:rsidRPr="006803B3" w:rsidRDefault="0017043B" w:rsidP="0017043B">
      <w:pPr>
        <w:spacing w:after="0" w:line="240" w:lineRule="auto"/>
        <w:ind w:hanging="10"/>
        <w:jc w:val="center"/>
        <w:rPr>
          <w:rFonts w:ascii="Times New Roman" w:eastAsia="Times New Roman" w:hAnsi="Times New Roman" w:cs="Times New Roman"/>
          <w:color w:val="000000"/>
          <w:sz w:val="24"/>
          <w:szCs w:val="24"/>
        </w:rPr>
      </w:pPr>
      <w:r w:rsidRPr="006803B3">
        <w:rPr>
          <w:rFonts w:ascii="Times New Roman" w:eastAsia="Times New Roman" w:hAnsi="Times New Roman" w:cs="Times New Roman"/>
          <w:color w:val="000000"/>
          <w:sz w:val="24"/>
          <w:szCs w:val="24"/>
        </w:rPr>
        <w:t>(подпись)</w:t>
      </w:r>
    </w:p>
    <w:p w:rsidR="0017043B" w:rsidRPr="006803B3" w:rsidRDefault="0017043B" w:rsidP="0017043B">
      <w:pPr>
        <w:spacing w:after="0" w:line="240" w:lineRule="auto"/>
        <w:ind w:right="345" w:firstLine="2"/>
        <w:jc w:val="both"/>
        <w:rPr>
          <w:rFonts w:ascii="Times New Roman" w:eastAsia="Times New Roman" w:hAnsi="Times New Roman" w:cs="Times New Roman"/>
          <w:color w:val="000000"/>
          <w:sz w:val="24"/>
          <w:szCs w:val="24"/>
        </w:rPr>
      </w:pPr>
      <w:r w:rsidRPr="006803B3">
        <w:rPr>
          <w:rFonts w:ascii="Times New Roman" w:eastAsia="Times New Roman" w:hAnsi="Times New Roman" w:cs="Times New Roman"/>
          <w:color w:val="000000"/>
          <w:sz w:val="24"/>
          <w:szCs w:val="24"/>
        </w:rPr>
        <w:t>Приложение:</w:t>
      </w:r>
    </w:p>
    <w:p w:rsidR="0017043B" w:rsidRPr="006803B3" w:rsidRDefault="0017043B" w:rsidP="0017043B">
      <w:pPr>
        <w:spacing w:after="0" w:line="240" w:lineRule="auto"/>
        <w:ind w:right="345"/>
        <w:jc w:val="both"/>
        <w:rPr>
          <w:rFonts w:ascii="Times New Roman" w:eastAsia="Times New Roman" w:hAnsi="Times New Roman" w:cs="Times New Roman"/>
          <w:color w:val="000000"/>
          <w:sz w:val="24"/>
          <w:szCs w:val="24"/>
        </w:rPr>
      </w:pPr>
      <w:r w:rsidRPr="006803B3">
        <w:rPr>
          <w:rFonts w:ascii="Times New Roman" w:eastAsia="Times New Roman" w:hAnsi="Times New Roman" w:cs="Times New Roman"/>
          <w:color w:val="000000"/>
          <w:sz w:val="24"/>
          <w:szCs w:val="24"/>
        </w:rPr>
        <w:t>- Материалы фотофиксации выполненных работ</w:t>
      </w:r>
      <w:r w:rsidRPr="006803B3">
        <w:rPr>
          <w:rFonts w:ascii="Times New Roman" w:eastAsia="Times New Roman" w:hAnsi="Times New Roman" w:cs="Times New Roman"/>
          <w:noProof/>
          <w:color w:val="000000"/>
          <w:sz w:val="24"/>
          <w:szCs w:val="24"/>
          <w:lang w:eastAsia="ru-RU"/>
        </w:rPr>
        <w:drawing>
          <wp:inline distT="0" distB="0" distL="0" distR="0">
            <wp:extent cx="6985" cy="69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803B3">
        <w:rPr>
          <w:rFonts w:ascii="Times New Roman" w:eastAsia="Times New Roman" w:hAnsi="Times New Roman" w:cs="Times New Roman"/>
          <w:color w:val="000000"/>
          <w:sz w:val="24"/>
          <w:szCs w:val="24"/>
        </w:rPr>
        <w:t>;</w:t>
      </w:r>
    </w:p>
    <w:p w:rsidR="0017043B" w:rsidRPr="008626F6" w:rsidRDefault="0017043B" w:rsidP="0017043B">
      <w:pPr>
        <w:spacing w:after="0" w:line="240" w:lineRule="auto"/>
        <w:ind w:right="345"/>
        <w:jc w:val="both"/>
        <w:rPr>
          <w:rFonts w:ascii="Times New Roman" w:eastAsia="Times New Roman" w:hAnsi="Times New Roman" w:cs="Times New Roman"/>
          <w:color w:val="000000"/>
          <w:sz w:val="24"/>
          <w:szCs w:val="24"/>
        </w:rPr>
      </w:pPr>
      <w:r w:rsidRPr="006803B3">
        <w:rPr>
          <w:rFonts w:ascii="Times New Roman" w:eastAsia="Times New Roman" w:hAnsi="Times New Roman" w:cs="Times New Roman"/>
          <w:color w:val="000000"/>
          <w:sz w:val="24"/>
          <w:szCs w:val="24"/>
        </w:rPr>
        <w:t>- Документ, подтверждающий уведомление организаций, интересы которых были затронуты при проведении работ.</w:t>
      </w:r>
    </w:p>
    <w:p w:rsidR="0017043B" w:rsidRPr="008626F6" w:rsidRDefault="0017043B" w:rsidP="0017043B">
      <w:pPr>
        <w:widowControl w:val="0"/>
        <w:tabs>
          <w:tab w:val="left" w:pos="3190"/>
        </w:tabs>
        <w:suppressAutoHyphens/>
        <w:autoSpaceDE w:val="0"/>
        <w:spacing w:after="0" w:line="240" w:lineRule="auto"/>
        <w:jc w:val="both"/>
        <w:rPr>
          <w:rFonts w:ascii="Times New Roman" w:eastAsia="Calibri" w:hAnsi="Times New Roman" w:cs="Times New Roman"/>
          <w:sz w:val="24"/>
          <w:szCs w:val="24"/>
          <w:lang w:eastAsia="zh-CN"/>
        </w:rPr>
      </w:pPr>
    </w:p>
    <w:p w:rsidR="0017043B" w:rsidRPr="008626F6" w:rsidRDefault="0017043B" w:rsidP="0017043B">
      <w:pPr>
        <w:widowControl w:val="0"/>
        <w:tabs>
          <w:tab w:val="left" w:pos="3190"/>
        </w:tabs>
        <w:suppressAutoHyphens/>
        <w:autoSpaceDE w:val="0"/>
        <w:spacing w:after="0" w:line="240" w:lineRule="auto"/>
        <w:jc w:val="both"/>
        <w:rPr>
          <w:rFonts w:ascii="Times New Roman" w:eastAsia="Calibri" w:hAnsi="Times New Roman" w:cs="Times New Roman"/>
          <w:sz w:val="24"/>
          <w:szCs w:val="24"/>
          <w:lang w:eastAsia="zh-CN"/>
        </w:rPr>
      </w:pPr>
    </w:p>
    <w:p w:rsidR="0017043B" w:rsidRPr="008626F6" w:rsidRDefault="0017043B">
      <w:pPr>
        <w:pStyle w:val="ConsPlusNormal"/>
        <w:ind w:firstLine="540"/>
        <w:jc w:val="both"/>
        <w:rPr>
          <w:rFonts w:ascii="Times New Roman" w:hAnsi="Times New Roman" w:cs="Times New Roman"/>
          <w:sz w:val="24"/>
          <w:szCs w:val="24"/>
        </w:rPr>
      </w:pPr>
    </w:p>
    <w:p w:rsidR="00E454FC" w:rsidRPr="008626F6" w:rsidRDefault="00E454FC" w:rsidP="0095195A">
      <w:pPr>
        <w:pStyle w:val="ConsPlusNormal"/>
        <w:ind w:firstLine="540"/>
        <w:jc w:val="both"/>
        <w:rPr>
          <w:rFonts w:ascii="Times New Roman" w:hAnsi="Times New Roman" w:cs="Times New Roman"/>
          <w:sz w:val="24"/>
          <w:szCs w:val="24"/>
        </w:rPr>
      </w:pPr>
    </w:p>
    <w:p w:rsidR="0095195A" w:rsidRPr="0049063E" w:rsidRDefault="0095195A" w:rsidP="0095195A">
      <w:pPr>
        <w:pStyle w:val="ConsPlusNormal"/>
        <w:ind w:firstLine="540"/>
        <w:jc w:val="both"/>
        <w:rPr>
          <w:rFonts w:ascii="Times New Roman" w:hAnsi="Times New Roman" w:cs="Times New Roman"/>
          <w:sz w:val="28"/>
          <w:szCs w:val="28"/>
        </w:rPr>
      </w:pPr>
    </w:p>
    <w:sectPr w:rsidR="0095195A" w:rsidRPr="0049063E" w:rsidSect="0049063E">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86D" w:rsidRDefault="00DF486D" w:rsidP="00131AD5">
      <w:pPr>
        <w:spacing w:after="0" w:line="240" w:lineRule="auto"/>
      </w:pPr>
      <w:r>
        <w:separator/>
      </w:r>
    </w:p>
  </w:endnote>
  <w:endnote w:type="continuationSeparator" w:id="0">
    <w:p w:rsidR="00DF486D" w:rsidRDefault="00DF486D" w:rsidP="00131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86D" w:rsidRDefault="00DF486D" w:rsidP="00131AD5">
      <w:pPr>
        <w:spacing w:after="0" w:line="240" w:lineRule="auto"/>
      </w:pPr>
      <w:r>
        <w:separator/>
      </w:r>
    </w:p>
  </w:footnote>
  <w:footnote w:type="continuationSeparator" w:id="0">
    <w:p w:rsidR="00DF486D" w:rsidRDefault="00DF486D" w:rsidP="00131A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385D25"/>
    <w:multiLevelType w:val="multilevel"/>
    <w:tmpl w:val="268AD58C"/>
    <w:lvl w:ilvl="0">
      <w:start w:val="1"/>
      <w:numFmt w:val="decimal"/>
      <w:lvlText w:val="%1."/>
      <w:lvlJc w:val="left"/>
      <w:pPr>
        <w:ind w:left="450" w:hanging="45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15:restartNumberingAfterBreak="0">
    <w:nsid w:val="78FB102D"/>
    <w:multiLevelType w:val="multilevel"/>
    <w:tmpl w:val="02523C14"/>
    <w:lvl w:ilvl="0">
      <w:start w:val="1"/>
      <w:numFmt w:val="decimal"/>
      <w:lvlText w:val="%1."/>
      <w:lvlJc w:val="left"/>
      <w:pPr>
        <w:ind w:left="390" w:hanging="390"/>
      </w:pPr>
      <w:rPr>
        <w:rFonts w:hint="default"/>
      </w:rPr>
    </w:lvl>
    <w:lvl w:ilvl="1">
      <w:start w:val="1"/>
      <w:numFmt w:val="decimal"/>
      <w:lvlText w:val="%1.%2."/>
      <w:lvlJc w:val="left"/>
      <w:pPr>
        <w:ind w:left="930" w:hanging="39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33D"/>
    <w:rsid w:val="000179CE"/>
    <w:rsid w:val="00021CED"/>
    <w:rsid w:val="00097F73"/>
    <w:rsid w:val="000B43CC"/>
    <w:rsid w:val="000D689D"/>
    <w:rsid w:val="001035AA"/>
    <w:rsid w:val="00131AD5"/>
    <w:rsid w:val="00137E9B"/>
    <w:rsid w:val="00141103"/>
    <w:rsid w:val="00144EC6"/>
    <w:rsid w:val="00151CDE"/>
    <w:rsid w:val="0017043B"/>
    <w:rsid w:val="001973A7"/>
    <w:rsid w:val="001B1EAA"/>
    <w:rsid w:val="001D0BC9"/>
    <w:rsid w:val="001F737E"/>
    <w:rsid w:val="00217BA6"/>
    <w:rsid w:val="00220981"/>
    <w:rsid w:val="00223E7B"/>
    <w:rsid w:val="002333EA"/>
    <w:rsid w:val="002409B5"/>
    <w:rsid w:val="00246699"/>
    <w:rsid w:val="00261224"/>
    <w:rsid w:val="00267DF4"/>
    <w:rsid w:val="002728B4"/>
    <w:rsid w:val="00290874"/>
    <w:rsid w:val="002B2907"/>
    <w:rsid w:val="002C40A5"/>
    <w:rsid w:val="0030763E"/>
    <w:rsid w:val="00311161"/>
    <w:rsid w:val="003603FF"/>
    <w:rsid w:val="00381165"/>
    <w:rsid w:val="003A7E40"/>
    <w:rsid w:val="003D2D29"/>
    <w:rsid w:val="003E4EF8"/>
    <w:rsid w:val="003F49BD"/>
    <w:rsid w:val="003F5AA6"/>
    <w:rsid w:val="00434F4D"/>
    <w:rsid w:val="00446C72"/>
    <w:rsid w:val="0049063E"/>
    <w:rsid w:val="004E59E6"/>
    <w:rsid w:val="0053437A"/>
    <w:rsid w:val="0056706F"/>
    <w:rsid w:val="00590721"/>
    <w:rsid w:val="005D5428"/>
    <w:rsid w:val="005F5388"/>
    <w:rsid w:val="006052B1"/>
    <w:rsid w:val="00637245"/>
    <w:rsid w:val="006445D1"/>
    <w:rsid w:val="00651739"/>
    <w:rsid w:val="00670966"/>
    <w:rsid w:val="006716F7"/>
    <w:rsid w:val="006803B3"/>
    <w:rsid w:val="00681C24"/>
    <w:rsid w:val="00691CFF"/>
    <w:rsid w:val="006A20F2"/>
    <w:rsid w:val="006A5921"/>
    <w:rsid w:val="006B0D32"/>
    <w:rsid w:val="006F642C"/>
    <w:rsid w:val="00720D9F"/>
    <w:rsid w:val="00721AFB"/>
    <w:rsid w:val="0079060F"/>
    <w:rsid w:val="007B58A6"/>
    <w:rsid w:val="007F1ACD"/>
    <w:rsid w:val="007F4B5F"/>
    <w:rsid w:val="00830F96"/>
    <w:rsid w:val="008569AF"/>
    <w:rsid w:val="00860747"/>
    <w:rsid w:val="008626F6"/>
    <w:rsid w:val="008A3B18"/>
    <w:rsid w:val="008B6677"/>
    <w:rsid w:val="00921907"/>
    <w:rsid w:val="00922EE5"/>
    <w:rsid w:val="00932BA4"/>
    <w:rsid w:val="00933E46"/>
    <w:rsid w:val="0095195A"/>
    <w:rsid w:val="009652DE"/>
    <w:rsid w:val="00974386"/>
    <w:rsid w:val="00992CE5"/>
    <w:rsid w:val="00995B4B"/>
    <w:rsid w:val="00997F19"/>
    <w:rsid w:val="009C3095"/>
    <w:rsid w:val="009D6F3B"/>
    <w:rsid w:val="00A02896"/>
    <w:rsid w:val="00A21A6B"/>
    <w:rsid w:val="00A22984"/>
    <w:rsid w:val="00A744D7"/>
    <w:rsid w:val="00AA3613"/>
    <w:rsid w:val="00AC1B88"/>
    <w:rsid w:val="00B425D0"/>
    <w:rsid w:val="00BA7CF8"/>
    <w:rsid w:val="00CA004D"/>
    <w:rsid w:val="00CB0E4D"/>
    <w:rsid w:val="00CB7750"/>
    <w:rsid w:val="00D13E8B"/>
    <w:rsid w:val="00D152B1"/>
    <w:rsid w:val="00D15D99"/>
    <w:rsid w:val="00D302BE"/>
    <w:rsid w:val="00D36576"/>
    <w:rsid w:val="00D443ED"/>
    <w:rsid w:val="00D57050"/>
    <w:rsid w:val="00DA6CEF"/>
    <w:rsid w:val="00DB473F"/>
    <w:rsid w:val="00DB4F31"/>
    <w:rsid w:val="00DD29F2"/>
    <w:rsid w:val="00DF486D"/>
    <w:rsid w:val="00E10B03"/>
    <w:rsid w:val="00E27F5C"/>
    <w:rsid w:val="00E454FC"/>
    <w:rsid w:val="00E815D6"/>
    <w:rsid w:val="00E9672B"/>
    <w:rsid w:val="00EB39E5"/>
    <w:rsid w:val="00F1033D"/>
    <w:rsid w:val="00F143E4"/>
    <w:rsid w:val="00F21F63"/>
    <w:rsid w:val="00F56EBF"/>
    <w:rsid w:val="00F62D79"/>
    <w:rsid w:val="00F65F5C"/>
    <w:rsid w:val="00F75D90"/>
    <w:rsid w:val="00F96AA4"/>
    <w:rsid w:val="00FB3085"/>
    <w:rsid w:val="00FD65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B20A9"/>
  <w15:docId w15:val="{FD94CA25-8259-430E-9505-9286B0926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4F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F1033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F103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1033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F1033D"/>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3F5AA6"/>
    <w:pPr>
      <w:ind w:left="720"/>
      <w:contextualSpacing/>
    </w:pPr>
  </w:style>
  <w:style w:type="character" w:styleId="a4">
    <w:name w:val="Hyperlink"/>
    <w:basedOn w:val="a0"/>
    <w:uiPriority w:val="99"/>
    <w:unhideWhenUsed/>
    <w:rsid w:val="003A7E40"/>
    <w:rPr>
      <w:color w:val="0000FF" w:themeColor="hyperlink"/>
      <w:u w:val="single"/>
    </w:rPr>
  </w:style>
  <w:style w:type="paragraph" w:styleId="a5">
    <w:name w:val="Balloon Text"/>
    <w:basedOn w:val="a"/>
    <w:link w:val="a6"/>
    <w:uiPriority w:val="99"/>
    <w:semiHidden/>
    <w:unhideWhenUsed/>
    <w:rsid w:val="0017043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7043B"/>
    <w:rPr>
      <w:rFonts w:ascii="Tahoma" w:hAnsi="Tahoma" w:cs="Tahoma"/>
      <w:sz w:val="16"/>
      <w:szCs w:val="16"/>
    </w:rPr>
  </w:style>
  <w:style w:type="character" w:customStyle="1" w:styleId="a7">
    <w:name w:val="Верхний колонтитул Знак"/>
    <w:uiPriority w:val="99"/>
    <w:locked/>
    <w:rsid w:val="00651739"/>
    <w:rPr>
      <w:rFonts w:cs="Times New Roman"/>
    </w:rPr>
  </w:style>
  <w:style w:type="paragraph" w:styleId="a8">
    <w:name w:val="header"/>
    <w:basedOn w:val="a"/>
    <w:link w:val="1"/>
    <w:uiPriority w:val="99"/>
    <w:unhideWhenUsed/>
    <w:rsid w:val="00131AD5"/>
    <w:pPr>
      <w:tabs>
        <w:tab w:val="center" w:pos="4677"/>
        <w:tab w:val="right" w:pos="9355"/>
      </w:tabs>
      <w:spacing w:after="0" w:line="240" w:lineRule="auto"/>
    </w:pPr>
  </w:style>
  <w:style w:type="character" w:customStyle="1" w:styleId="1">
    <w:name w:val="Верхний колонтитул Знак1"/>
    <w:basedOn w:val="a0"/>
    <w:link w:val="a8"/>
    <w:uiPriority w:val="99"/>
    <w:rsid w:val="00131AD5"/>
  </w:style>
  <w:style w:type="paragraph" w:styleId="a9">
    <w:name w:val="footer"/>
    <w:basedOn w:val="a"/>
    <w:link w:val="aa"/>
    <w:uiPriority w:val="99"/>
    <w:unhideWhenUsed/>
    <w:rsid w:val="00131AD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31AD5"/>
  </w:style>
  <w:style w:type="paragraph" w:styleId="ab">
    <w:name w:val="No Spacing"/>
    <w:uiPriority w:val="1"/>
    <w:qFormat/>
    <w:rsid w:val="008626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6020A6876EA26093733A10F99CFD8BDA398A4789E122B990733B953EBA43ED7303DE72300FE688580253366F0FBBC778BE41C5C6eCb9H" TargetMode="External"/><Relationship Id="rId13" Type="http://schemas.openxmlformats.org/officeDocument/2006/relationships/hyperlink" Target="consultantplus://offline/ref=786020A6876EA2609373241DEFF0A28EDE32D1428BE220E6CF213DC261EA45B83343D825614EB8D10840183B6B17A7C77FeAb2H" TargetMode="External"/><Relationship Id="rId18" Type="http://schemas.openxmlformats.org/officeDocument/2006/relationships/hyperlink" Target="consultantplus://offline/ref=EC8B107A88A2E379A3319CD8B3E227549AC64A92AEAB15957F57E1F87BA287C50514DFBC295BA4FC08813194F26BBEDD87AB7A353991z802J" TargetMode="External"/><Relationship Id="rId26" Type="http://schemas.openxmlformats.org/officeDocument/2006/relationships/hyperlink" Target="consultantplus://offline/ref=9612D259205870F30E935E7010E1A7AFD4D63F55C6D04611C8DB810B60B67F7C69B182A8C396FB8F52FC7BADDFK1d5I" TargetMode="External"/><Relationship Id="rId3" Type="http://schemas.openxmlformats.org/officeDocument/2006/relationships/styles" Target="styles.xml"/><Relationship Id="rId21" Type="http://schemas.openxmlformats.org/officeDocument/2006/relationships/hyperlink" Target="consultantplus://offline/ref=C61CF515E9719E51E414E4D3585B428AFB03028DE492A9E6466E28951B5EF9F696D547DEFE680C978C0B879735A75606CE1C2D3357C1E31FMB71H" TargetMode="External"/><Relationship Id="rId7" Type="http://schemas.openxmlformats.org/officeDocument/2006/relationships/endnotes" Target="endnotes.xml"/><Relationship Id="rId12" Type="http://schemas.openxmlformats.org/officeDocument/2006/relationships/hyperlink" Target="consultantplus://offline/ref=786020A6876EA2609373241DEFF0A28EDE32D14288E72AECC8223DC261EA45B83343D825614EB8D10840183B6B17A7C77FeAb2H" TargetMode="External"/><Relationship Id="rId17" Type="http://schemas.openxmlformats.org/officeDocument/2006/relationships/hyperlink" Target="consultantplus://offline/ref=81B79CA9D8BB136AB315EDD21E3B4EE8876069DA865EC7D1D9B29DB24CE11901318DA1E19D0F61C4C6E70ACF5F3818F542TFiDN" TargetMode="External"/><Relationship Id="rId25" Type="http://schemas.openxmlformats.org/officeDocument/2006/relationships/hyperlink" Target="consultantplus://offline/ref=86F0DDC947AA9AFAF6336EE6DC4948EECC694A444AE2FBBCE5B19DCB95B28C618BFD0FE96D4489DD0E729450H0YCI" TargetMode="External"/><Relationship Id="rId2" Type="http://schemas.openxmlformats.org/officeDocument/2006/relationships/numbering" Target="numbering.xml"/><Relationship Id="rId16" Type="http://schemas.openxmlformats.org/officeDocument/2006/relationships/hyperlink" Target="consultantplus://offline/ref=786020A6876EA2609373241DEFF0A28EDE32D14288E02AE8C42F3DC261EA45B83343D825734EE0DD0947023B6A02F19639F54EC4C2D56B877A06A606e3b2H" TargetMode="External"/><Relationship Id="rId20" Type="http://schemas.openxmlformats.org/officeDocument/2006/relationships/hyperlink" Target="consultantplus://offline/ref=0D85DEC9EDBFB0E93DF59F70DC16695000B125E3C8CA14A5A14372630A34FC61094209F76F0C9BD8A074D3A104VDkAH"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6020A6876EA26093733A10F99CFD8BDD308B4E8BE022B990733B953EBA43ED6103867C310CF3DC0C58043B6Ce0bBH" TargetMode="External"/><Relationship Id="rId24" Type="http://schemas.openxmlformats.org/officeDocument/2006/relationships/hyperlink" Target="consultantplus://offline/ref=A1A8AFA8C0A47BA00A8CFDA581415AD5F255F96C66EC04DBE0C94DB7ACDDA1484471193860529C2FFD7107CBzCT6I" TargetMode="External"/><Relationship Id="rId5" Type="http://schemas.openxmlformats.org/officeDocument/2006/relationships/webSettings" Target="webSettings.xml"/><Relationship Id="rId15" Type="http://schemas.openxmlformats.org/officeDocument/2006/relationships/hyperlink" Target="consultantplus://offline/ref=786020A6876EA26093733A10F99CFD8BDA3988468FE322B990733B953EBA43ED6103867C310CF3DC0C58043B6Ce0bBH" TargetMode="External"/><Relationship Id="rId23" Type="http://schemas.openxmlformats.org/officeDocument/2006/relationships/hyperlink" Target="consultantplus://offline/ref=1D095B0144DEC350B22FB1871FCD6A6143CA361A970AFD759FEA40D689071F7782E5CE07DFE875D39C3046EDqCHFI" TargetMode="External"/><Relationship Id="rId28" Type="http://schemas.openxmlformats.org/officeDocument/2006/relationships/image" Target="media/image2.jpeg"/><Relationship Id="rId10" Type="http://schemas.openxmlformats.org/officeDocument/2006/relationships/hyperlink" Target="consultantplus://offline/ref=786020A6876EA26093733A10F99CFD8BDA388D4888E422B990733B953EBA43ED6103867C310CF3DC0C58043B6Ce0bBH" TargetMode="External"/><Relationship Id="rId19" Type="http://schemas.openxmlformats.org/officeDocument/2006/relationships/hyperlink" Target="consultantplus://offline/ref=1C1E2F00AA2C68004D9EAEE025D4D9F8265C5C30108C101EAFA41CE8862276B83213495C1B5EA6E7E5EACB8E31D78E9905531D0AFFB47B2333919C55s4LDH" TargetMode="External"/><Relationship Id="rId4" Type="http://schemas.openxmlformats.org/officeDocument/2006/relationships/settings" Target="settings.xml"/><Relationship Id="rId9" Type="http://schemas.openxmlformats.org/officeDocument/2006/relationships/hyperlink" Target="consultantplus://offline/ref=786020A6876EA26093733A10F99CFD8BDD308F4D82E322B990733B953EBA43ED6103867C310CF3DC0C58043B6Ce0bBH" TargetMode="External"/><Relationship Id="rId14" Type="http://schemas.openxmlformats.org/officeDocument/2006/relationships/hyperlink" Target="consultantplus://offline/ref=786020A6876EA2609373241DEFF0A28EDE32D14288E328ECCF263DC261EA45B83343D825614EB8D10840183B6B17A7C77FeAb2H" TargetMode="External"/><Relationship Id="rId22" Type="http://schemas.openxmlformats.org/officeDocument/2006/relationships/hyperlink" Target="consultantplus://offline/ref=1D095B0144DEC350B22FAE921ACD6A6145CD311A9A05A07F97B34CD48E08407285F4CE07D8F675D7813912BE89D7D07064C6E23B8BCC42DBq9H9I" TargetMode="External"/><Relationship Id="rId27" Type="http://schemas.openxmlformats.org/officeDocument/2006/relationships/image" Target="media/image1.jpe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B25BC-F245-4E82-9613-77DB60CD3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46</Pages>
  <Words>22424</Words>
  <Characters>127817</Characters>
  <Application>Microsoft Office Word</Application>
  <DocSecurity>0</DocSecurity>
  <Lines>1065</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Arhitector</dc:creator>
  <cp:lastModifiedBy>Эко</cp:lastModifiedBy>
  <cp:revision>5</cp:revision>
  <dcterms:created xsi:type="dcterms:W3CDTF">2025-07-29T10:50:00Z</dcterms:created>
  <dcterms:modified xsi:type="dcterms:W3CDTF">2025-07-30T12:02:00Z</dcterms:modified>
</cp:coreProperties>
</file>