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0CCAA" w14:textId="77777777" w:rsidR="00B77C36" w:rsidRPr="007624AE" w:rsidRDefault="00B77C36" w:rsidP="00D63779">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p w14:paraId="2521D794" w14:textId="4827414C"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624AE">
        <w:rPr>
          <w:rFonts w:ascii="Times New Roman" w:eastAsia="Calibri" w:hAnsi="Times New Roman" w:cs="Times New Roman"/>
          <w:b/>
          <w:sz w:val="24"/>
          <w:szCs w:val="24"/>
          <w:lang w:eastAsia="ru-RU"/>
        </w:rPr>
        <w:t>АДМИНИСТРАЦИЯ</w:t>
      </w:r>
    </w:p>
    <w:p w14:paraId="1E580AA1" w14:textId="5075B80C" w:rsidR="0098095D" w:rsidRPr="007624AE" w:rsidRDefault="00CB0E77"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НЕХАЕВСК</w:t>
      </w:r>
      <w:r w:rsidR="0098095D" w:rsidRPr="007624AE">
        <w:rPr>
          <w:rFonts w:ascii="Times New Roman" w:eastAsia="Calibri" w:hAnsi="Times New Roman" w:cs="Times New Roman"/>
          <w:b/>
          <w:sz w:val="24"/>
          <w:szCs w:val="24"/>
          <w:lang w:eastAsia="ru-RU"/>
        </w:rPr>
        <w:t>ОГО СЕЛЬСКОГО ПОСЕЛЕНИЯ</w:t>
      </w:r>
    </w:p>
    <w:p w14:paraId="329C8F5E" w14:textId="7B304699" w:rsidR="0098095D" w:rsidRPr="007624AE" w:rsidRDefault="00CB0E77"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НЕХАЕВСК</w:t>
      </w:r>
      <w:r w:rsidR="0098095D" w:rsidRPr="007624AE">
        <w:rPr>
          <w:rFonts w:ascii="Times New Roman" w:eastAsia="Calibri" w:hAnsi="Times New Roman" w:cs="Times New Roman"/>
          <w:b/>
          <w:sz w:val="24"/>
          <w:szCs w:val="24"/>
          <w:lang w:eastAsia="ru-RU"/>
        </w:rPr>
        <w:t>ОГО МУНИЦИПАЛЬНОГО РАЙОНА</w:t>
      </w:r>
      <w:r w:rsidR="0098095D" w:rsidRPr="007624AE">
        <w:rPr>
          <w:rFonts w:ascii="Times New Roman" w:eastAsia="Calibri" w:hAnsi="Times New Roman" w:cs="Times New Roman"/>
          <w:b/>
          <w:sz w:val="24"/>
          <w:szCs w:val="24"/>
          <w:lang w:eastAsia="ru-RU"/>
        </w:rPr>
        <w:br/>
        <w:t>ВОЛГОГРАДСКОЙ ОБЛАСТИ</w:t>
      </w:r>
    </w:p>
    <w:p w14:paraId="3B34CA90" w14:textId="77777777"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624AE">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0" allowOverlap="1" wp14:anchorId="632607D3" wp14:editId="45071B9E">
                <wp:simplePos x="0" y="0"/>
                <wp:positionH relativeFrom="column">
                  <wp:posOffset>106680</wp:posOffset>
                </wp:positionH>
                <wp:positionV relativeFrom="paragraph">
                  <wp:posOffset>45085</wp:posOffset>
                </wp:positionV>
                <wp:extent cx="5852795" cy="635"/>
                <wp:effectExtent l="0" t="0" r="3365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FA325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3.55pt" to="469.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" o:allowincell="f" strokeweight="2pt">
                <v:stroke startarrowwidth="narrow" startarrowlength="short" endarrowwidth="narrow" endarrowlength="short"/>
              </v:line>
            </w:pict>
          </mc:Fallback>
        </mc:AlternateContent>
      </w:r>
      <w:r w:rsidRPr="007624AE">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0" allowOverlap="1" wp14:anchorId="3CBB60CE" wp14:editId="7B7D8198">
                <wp:simplePos x="0" y="0"/>
                <wp:positionH relativeFrom="column">
                  <wp:posOffset>106680</wp:posOffset>
                </wp:positionH>
                <wp:positionV relativeFrom="paragraph">
                  <wp:posOffset>136525</wp:posOffset>
                </wp:positionV>
                <wp:extent cx="5852795" cy="635"/>
                <wp:effectExtent l="0" t="0" r="3365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FB7699"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75pt" to="469.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" o:allowincell="f" strokeweight=".5pt">
                <v:stroke startarrowwidth="narrow" startarrowlength="short" endarrowwidth="narrow" endarrowlength="short"/>
              </v:line>
            </w:pict>
          </mc:Fallback>
        </mc:AlternateContent>
      </w:r>
    </w:p>
    <w:p w14:paraId="734BBFBD" w14:textId="77777777"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3C07B62A" w14:textId="77777777" w:rsidR="0098095D" w:rsidRPr="007624AE" w:rsidRDefault="0098095D" w:rsidP="0098095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624AE">
        <w:rPr>
          <w:rFonts w:ascii="Times New Roman" w:eastAsia="Calibri" w:hAnsi="Times New Roman" w:cs="Times New Roman"/>
          <w:b/>
          <w:sz w:val="24"/>
          <w:szCs w:val="24"/>
          <w:lang w:eastAsia="ru-RU"/>
        </w:rPr>
        <w:t>П О С Т А Н О В Л Е Н И Е</w:t>
      </w:r>
    </w:p>
    <w:p w14:paraId="67F9E251" w14:textId="77777777" w:rsidR="004C6BEC" w:rsidRPr="007624AE" w:rsidRDefault="004C6BEC" w:rsidP="004C6BEC">
      <w:pPr>
        <w:widowControl w:val="0"/>
        <w:autoSpaceDE w:val="0"/>
        <w:spacing w:after="200" w:line="276" w:lineRule="auto"/>
        <w:rPr>
          <w:rFonts w:ascii="Times New Roman" w:eastAsia="Calibri" w:hAnsi="Times New Roman" w:cs="Times New Roman"/>
          <w:b/>
          <w:bCs/>
          <w:color w:val="FF0000"/>
          <w:sz w:val="24"/>
          <w:szCs w:val="24"/>
        </w:rPr>
      </w:pPr>
    </w:p>
    <w:p w14:paraId="3A03164F" w14:textId="6F4D8A33" w:rsidR="00311613" w:rsidRDefault="004C6BEC" w:rsidP="004C6BEC">
      <w:pPr>
        <w:widowControl w:val="0"/>
        <w:autoSpaceDE w:val="0"/>
        <w:spacing w:after="200" w:line="276" w:lineRule="auto"/>
        <w:rPr>
          <w:rFonts w:ascii="Times New Roman" w:eastAsia="Calibri" w:hAnsi="Times New Roman" w:cs="Times New Roman"/>
          <w:b/>
          <w:bCs/>
          <w:color w:val="000000" w:themeColor="text1"/>
          <w:sz w:val="24"/>
          <w:szCs w:val="24"/>
        </w:rPr>
      </w:pPr>
      <w:r w:rsidRPr="007624AE">
        <w:rPr>
          <w:rFonts w:ascii="Times New Roman" w:eastAsia="Calibri" w:hAnsi="Times New Roman" w:cs="Times New Roman"/>
          <w:b/>
          <w:bCs/>
          <w:color w:val="000000" w:themeColor="text1"/>
          <w:sz w:val="24"/>
          <w:szCs w:val="24"/>
        </w:rPr>
        <w:t xml:space="preserve">от </w:t>
      </w:r>
      <w:r w:rsidR="00D63779">
        <w:rPr>
          <w:rFonts w:ascii="Times New Roman" w:eastAsia="Calibri" w:hAnsi="Times New Roman" w:cs="Times New Roman"/>
          <w:b/>
          <w:bCs/>
          <w:color w:val="000000" w:themeColor="text1"/>
          <w:sz w:val="24"/>
          <w:szCs w:val="24"/>
        </w:rPr>
        <w:t>20.01</w:t>
      </w:r>
      <w:r w:rsidR="00813D1A">
        <w:rPr>
          <w:rFonts w:ascii="Times New Roman" w:eastAsia="Calibri" w:hAnsi="Times New Roman" w:cs="Times New Roman"/>
          <w:b/>
          <w:bCs/>
          <w:color w:val="000000" w:themeColor="text1"/>
          <w:sz w:val="24"/>
          <w:szCs w:val="24"/>
        </w:rPr>
        <w:t>.</w:t>
      </w:r>
      <w:r w:rsidRPr="007624AE">
        <w:rPr>
          <w:rFonts w:ascii="Times New Roman" w:eastAsia="Calibri" w:hAnsi="Times New Roman" w:cs="Times New Roman"/>
          <w:b/>
          <w:bCs/>
          <w:color w:val="000000" w:themeColor="text1"/>
          <w:sz w:val="24"/>
          <w:szCs w:val="24"/>
        </w:rPr>
        <w:t>202</w:t>
      </w:r>
      <w:r w:rsidR="004F4881">
        <w:rPr>
          <w:rFonts w:ascii="Times New Roman" w:eastAsia="Calibri" w:hAnsi="Times New Roman" w:cs="Times New Roman"/>
          <w:b/>
          <w:bCs/>
          <w:color w:val="000000" w:themeColor="text1"/>
          <w:sz w:val="24"/>
          <w:szCs w:val="24"/>
        </w:rPr>
        <w:t>6</w:t>
      </w:r>
      <w:r w:rsidRPr="007624AE">
        <w:rPr>
          <w:rFonts w:ascii="Times New Roman" w:eastAsia="Calibri" w:hAnsi="Times New Roman" w:cs="Times New Roman"/>
          <w:b/>
          <w:bCs/>
          <w:color w:val="000000" w:themeColor="text1"/>
          <w:sz w:val="24"/>
          <w:szCs w:val="24"/>
        </w:rPr>
        <w:t xml:space="preserve"> года                                                                                           № </w:t>
      </w:r>
      <w:r w:rsidR="00D63779">
        <w:rPr>
          <w:rFonts w:ascii="Times New Roman" w:eastAsia="Calibri" w:hAnsi="Times New Roman" w:cs="Times New Roman"/>
          <w:b/>
          <w:bCs/>
          <w:color w:val="000000" w:themeColor="text1"/>
          <w:sz w:val="24"/>
          <w:szCs w:val="24"/>
        </w:rPr>
        <w:t>6</w:t>
      </w:r>
      <w:r w:rsidRPr="007624AE">
        <w:rPr>
          <w:rFonts w:ascii="Times New Roman" w:eastAsia="Calibri" w:hAnsi="Times New Roman" w:cs="Times New Roman"/>
          <w:b/>
          <w:bCs/>
          <w:color w:val="000000" w:themeColor="text1"/>
          <w:sz w:val="24"/>
          <w:szCs w:val="24"/>
        </w:rPr>
        <w:t xml:space="preserve">       </w:t>
      </w:r>
    </w:p>
    <w:p w14:paraId="57EFB7D1" w14:textId="6957E398" w:rsidR="00311613" w:rsidRPr="00311613" w:rsidRDefault="004C6BEC" w:rsidP="00D63779">
      <w:pPr>
        <w:widowControl w:val="0"/>
        <w:autoSpaceDE w:val="0"/>
        <w:spacing w:after="200" w:line="276" w:lineRule="auto"/>
        <w:jc w:val="both"/>
        <w:rPr>
          <w:rFonts w:ascii="Times New Roman" w:hAnsi="Times New Roman" w:cs="Times New Roman"/>
          <w:b/>
          <w:bCs/>
          <w:sz w:val="24"/>
          <w:szCs w:val="24"/>
        </w:rPr>
      </w:pPr>
      <w:r w:rsidRPr="00311613">
        <w:rPr>
          <w:rFonts w:ascii="Times New Roman" w:eastAsia="Calibri" w:hAnsi="Times New Roman" w:cs="Times New Roman"/>
          <w:b/>
          <w:bCs/>
          <w:color w:val="000000" w:themeColor="text1"/>
          <w:sz w:val="24"/>
          <w:szCs w:val="24"/>
        </w:rPr>
        <w:t xml:space="preserve">  </w:t>
      </w:r>
      <w:r w:rsidR="00C00B15" w:rsidRPr="00311613">
        <w:rPr>
          <w:rFonts w:ascii="Times New Roman" w:hAnsi="Times New Roman" w:cs="Times New Roman"/>
          <w:b/>
          <w:bCs/>
          <w:sz w:val="24"/>
          <w:szCs w:val="24"/>
        </w:rPr>
        <w:t>«Об утверждении административного регламента предоставления муниципальной услуги «</w:t>
      </w:r>
      <w:r w:rsidR="00425ADA" w:rsidRPr="00425ADA">
        <w:rPr>
          <w:rFonts w:ascii="Times New Roman" w:eastAsia="Calibri" w:hAnsi="Times New Roman" w:cs="Times New Roman"/>
          <w:b/>
          <w:sz w:val="24"/>
          <w:szCs w:val="24"/>
          <w:lang w:eastAsia="ar-SA"/>
        </w:rPr>
        <w:t xml:space="preserve">Принятие решения о проведении аукциона по продаже земельных участков, находящихся в муниципальной собственности </w:t>
      </w:r>
      <w:r w:rsidR="00CB0E77">
        <w:rPr>
          <w:rFonts w:ascii="Times New Roman" w:eastAsia="Calibri" w:hAnsi="Times New Roman" w:cs="Times New Roman"/>
          <w:b/>
          <w:sz w:val="24"/>
          <w:szCs w:val="24"/>
          <w:lang w:eastAsia="ar-SA"/>
        </w:rPr>
        <w:t>Нехаевск</w:t>
      </w:r>
      <w:r w:rsidR="00425ADA" w:rsidRPr="00425ADA">
        <w:rPr>
          <w:rFonts w:ascii="Times New Roman" w:eastAsia="Calibri" w:hAnsi="Times New Roman" w:cs="Times New Roman"/>
          <w:b/>
          <w:sz w:val="24"/>
          <w:szCs w:val="24"/>
          <w:lang w:eastAsia="ar-SA"/>
        </w:rPr>
        <w:t xml:space="preserve">ого сельского поселения </w:t>
      </w:r>
      <w:r w:rsidR="00CB0E77">
        <w:rPr>
          <w:rFonts w:ascii="Times New Roman" w:eastAsia="Calibri" w:hAnsi="Times New Roman" w:cs="Times New Roman"/>
          <w:b/>
          <w:sz w:val="24"/>
          <w:szCs w:val="24"/>
          <w:lang w:eastAsia="ar-SA"/>
        </w:rPr>
        <w:t>Нехаевск</w:t>
      </w:r>
      <w:r w:rsidR="00425ADA" w:rsidRPr="00425ADA">
        <w:rPr>
          <w:rFonts w:ascii="Times New Roman" w:eastAsia="Calibri" w:hAnsi="Times New Roman" w:cs="Times New Roman"/>
          <w:b/>
          <w:sz w:val="24"/>
          <w:szCs w:val="24"/>
          <w:lang w:eastAsia="ar-SA"/>
        </w:rPr>
        <w:t>ого муниципального района Волгоградской области</w:t>
      </w:r>
      <w:r w:rsidR="00C00B15" w:rsidRPr="00311613">
        <w:rPr>
          <w:rFonts w:ascii="Times New Roman" w:hAnsi="Times New Roman" w:cs="Times New Roman"/>
          <w:b/>
          <w:bCs/>
          <w:sz w:val="24"/>
          <w:szCs w:val="24"/>
        </w:rPr>
        <w:t>»</w:t>
      </w:r>
    </w:p>
    <w:p w14:paraId="55C7265E" w14:textId="3010BDD2" w:rsidR="00311613" w:rsidRDefault="00311613" w:rsidP="00D63779">
      <w:pPr>
        <w:widowControl w:val="0"/>
        <w:autoSpaceDE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0B15" w:rsidRPr="00C00B15">
        <w:rPr>
          <w:rFonts w:ascii="Times New Roman" w:hAnsi="Times New Roman" w:cs="Times New Roman"/>
          <w:sz w:val="24"/>
          <w:szCs w:val="24"/>
        </w:rPr>
        <w:t xml:space="preserve"> </w:t>
      </w:r>
      <w:r w:rsidR="008409C7">
        <w:rPr>
          <w:rFonts w:ascii="Times New Roman" w:hAnsi="Times New Roman" w:cs="Times New Roman"/>
          <w:sz w:val="24"/>
          <w:szCs w:val="24"/>
        </w:rPr>
        <w:tab/>
      </w:r>
      <w:r w:rsidR="00C00B15" w:rsidRPr="00C00B15">
        <w:rPr>
          <w:rFonts w:ascii="Times New Roman" w:hAnsi="Times New Roman" w:cs="Times New Roman"/>
          <w:sz w:val="24"/>
          <w:szCs w:val="24"/>
        </w:rPr>
        <w:t xml:space="preserve">В соответствии с Федеральными законами от 06.10.2003 г. № 131-ФЗ «Об общих принципах организации местного самоуправления в Российской Федерации», от 27.07.2010 г. № 210-ФЗ «Об организации предоставления государственных и муниципальных услуг», руководствуясь Уставом </w:t>
      </w:r>
      <w:r w:rsidR="00CB0E77">
        <w:rPr>
          <w:rFonts w:ascii="Times New Roman" w:hAnsi="Times New Roman" w:cs="Times New Roman"/>
          <w:sz w:val="24"/>
          <w:szCs w:val="24"/>
        </w:rPr>
        <w:t>Нехаевск</w:t>
      </w:r>
      <w:r>
        <w:rPr>
          <w:rFonts w:ascii="Times New Roman" w:hAnsi="Times New Roman" w:cs="Times New Roman"/>
          <w:sz w:val="24"/>
          <w:szCs w:val="24"/>
        </w:rPr>
        <w:t>ого</w:t>
      </w:r>
      <w:r w:rsidR="00C00B15" w:rsidRPr="00C00B15">
        <w:rPr>
          <w:rFonts w:ascii="Times New Roman" w:hAnsi="Times New Roman" w:cs="Times New Roman"/>
          <w:sz w:val="24"/>
          <w:szCs w:val="24"/>
        </w:rPr>
        <w:t xml:space="preserve"> сельского поселения </w:t>
      </w:r>
      <w:r w:rsidR="00CB0E77">
        <w:rPr>
          <w:rFonts w:ascii="Times New Roman" w:hAnsi="Times New Roman" w:cs="Times New Roman"/>
          <w:sz w:val="24"/>
          <w:szCs w:val="24"/>
        </w:rPr>
        <w:t>Нехаевск</w:t>
      </w:r>
      <w:r w:rsidR="00C00B15" w:rsidRPr="00C00B15">
        <w:rPr>
          <w:rFonts w:ascii="Times New Roman" w:hAnsi="Times New Roman" w:cs="Times New Roman"/>
          <w:sz w:val="24"/>
          <w:szCs w:val="24"/>
        </w:rPr>
        <w:t xml:space="preserve">ого муниципального района Волгоградской области, администрация </w:t>
      </w:r>
      <w:r w:rsidR="00CB0E77">
        <w:rPr>
          <w:rFonts w:ascii="Times New Roman" w:hAnsi="Times New Roman" w:cs="Times New Roman"/>
          <w:sz w:val="24"/>
          <w:szCs w:val="24"/>
        </w:rPr>
        <w:t>Нехаевск</w:t>
      </w:r>
      <w:r>
        <w:rPr>
          <w:rFonts w:ascii="Times New Roman" w:hAnsi="Times New Roman" w:cs="Times New Roman"/>
          <w:sz w:val="24"/>
          <w:szCs w:val="24"/>
        </w:rPr>
        <w:t>ого</w:t>
      </w:r>
      <w:r w:rsidR="00C00B15" w:rsidRPr="00C00B15">
        <w:rPr>
          <w:rFonts w:ascii="Times New Roman" w:hAnsi="Times New Roman" w:cs="Times New Roman"/>
          <w:sz w:val="24"/>
          <w:szCs w:val="24"/>
        </w:rPr>
        <w:t xml:space="preserve"> сельского поселения </w:t>
      </w:r>
      <w:r w:rsidR="00CB0E77">
        <w:rPr>
          <w:rFonts w:ascii="Times New Roman" w:hAnsi="Times New Roman" w:cs="Times New Roman"/>
          <w:sz w:val="24"/>
          <w:szCs w:val="24"/>
        </w:rPr>
        <w:t>Нехаевск</w:t>
      </w:r>
      <w:r w:rsidR="00C00B15" w:rsidRPr="00C00B15">
        <w:rPr>
          <w:rFonts w:ascii="Times New Roman" w:hAnsi="Times New Roman" w:cs="Times New Roman"/>
          <w:sz w:val="24"/>
          <w:szCs w:val="24"/>
        </w:rPr>
        <w:t xml:space="preserve">ого муниципального района Волгоградской области </w:t>
      </w:r>
    </w:p>
    <w:p w14:paraId="0E68EAE0" w14:textId="6A075BE7" w:rsidR="00311613" w:rsidRPr="00311613" w:rsidRDefault="00C00B15" w:rsidP="00D63779">
      <w:pPr>
        <w:widowControl w:val="0"/>
        <w:autoSpaceDE w:val="0"/>
        <w:spacing w:after="200" w:line="276" w:lineRule="auto"/>
        <w:jc w:val="both"/>
        <w:rPr>
          <w:rFonts w:ascii="Times New Roman" w:hAnsi="Times New Roman" w:cs="Times New Roman"/>
          <w:b/>
          <w:bCs/>
          <w:sz w:val="24"/>
          <w:szCs w:val="24"/>
        </w:rPr>
      </w:pPr>
      <w:r w:rsidRPr="00311613">
        <w:rPr>
          <w:rFonts w:ascii="Times New Roman" w:hAnsi="Times New Roman" w:cs="Times New Roman"/>
          <w:b/>
          <w:bCs/>
          <w:sz w:val="24"/>
          <w:szCs w:val="24"/>
        </w:rPr>
        <w:t>постановляет:</w:t>
      </w:r>
    </w:p>
    <w:p w14:paraId="2EB2E478" w14:textId="6F36A1CF" w:rsidR="00311613" w:rsidRDefault="00C00B15" w:rsidP="00D63779">
      <w:pPr>
        <w:widowControl w:val="0"/>
        <w:autoSpaceDE w:val="0"/>
        <w:spacing w:after="200" w:line="276" w:lineRule="auto"/>
        <w:ind w:firstLine="708"/>
        <w:jc w:val="both"/>
        <w:rPr>
          <w:rFonts w:ascii="Times New Roman" w:hAnsi="Times New Roman" w:cs="Times New Roman"/>
          <w:sz w:val="24"/>
          <w:szCs w:val="24"/>
        </w:rPr>
      </w:pPr>
      <w:r w:rsidRPr="00A57DD8">
        <w:rPr>
          <w:rFonts w:ascii="Times New Roman" w:hAnsi="Times New Roman" w:cs="Times New Roman"/>
          <w:b/>
          <w:bCs/>
          <w:sz w:val="24"/>
          <w:szCs w:val="24"/>
        </w:rPr>
        <w:t>1.</w:t>
      </w:r>
      <w:r w:rsidRPr="00C00B15">
        <w:rPr>
          <w:rFonts w:ascii="Times New Roman" w:hAnsi="Times New Roman" w:cs="Times New Roman"/>
          <w:sz w:val="24"/>
          <w:szCs w:val="24"/>
        </w:rPr>
        <w:t xml:space="preserve"> Утвердить прилагаемый административный регламент предоставления муниципальной услуги «</w:t>
      </w:r>
      <w:r w:rsidR="00425ADA" w:rsidRPr="00425ADA">
        <w:rPr>
          <w:rFonts w:ascii="Times New Roman" w:hAnsi="Times New Roman" w:cs="Times New Roman"/>
          <w:sz w:val="24"/>
          <w:szCs w:val="24"/>
        </w:rPr>
        <w:t xml:space="preserve">Принятие решения о проведении аукциона по продаже земельных участков, находящихся в муниципальной собственности </w:t>
      </w:r>
      <w:r w:rsidR="00CB0E77">
        <w:rPr>
          <w:rFonts w:ascii="Times New Roman" w:hAnsi="Times New Roman" w:cs="Times New Roman"/>
          <w:sz w:val="24"/>
          <w:szCs w:val="24"/>
        </w:rPr>
        <w:t>Нехаевск</w:t>
      </w:r>
      <w:r w:rsidR="00425ADA" w:rsidRPr="00425ADA">
        <w:rPr>
          <w:rFonts w:ascii="Times New Roman" w:hAnsi="Times New Roman" w:cs="Times New Roman"/>
          <w:sz w:val="24"/>
          <w:szCs w:val="24"/>
        </w:rPr>
        <w:t xml:space="preserve">ого сельского поселения </w:t>
      </w:r>
      <w:r w:rsidR="00CB0E77">
        <w:rPr>
          <w:rFonts w:ascii="Times New Roman" w:hAnsi="Times New Roman" w:cs="Times New Roman"/>
          <w:sz w:val="24"/>
          <w:szCs w:val="24"/>
        </w:rPr>
        <w:t>Нехаевск</w:t>
      </w:r>
      <w:r w:rsidR="00425ADA" w:rsidRPr="00425ADA">
        <w:rPr>
          <w:rFonts w:ascii="Times New Roman" w:hAnsi="Times New Roman" w:cs="Times New Roman"/>
          <w:sz w:val="24"/>
          <w:szCs w:val="24"/>
        </w:rPr>
        <w:t>ого муниципального района Волгоградской области</w:t>
      </w:r>
      <w:r w:rsidRPr="00C00B15">
        <w:rPr>
          <w:rFonts w:ascii="Times New Roman" w:hAnsi="Times New Roman" w:cs="Times New Roman"/>
          <w:sz w:val="24"/>
          <w:szCs w:val="24"/>
        </w:rPr>
        <w:t>».</w:t>
      </w:r>
    </w:p>
    <w:p w14:paraId="50F55D76" w14:textId="363952A6" w:rsidR="00A57DD8" w:rsidRDefault="00C00B15" w:rsidP="00D63779">
      <w:pPr>
        <w:widowControl w:val="0"/>
        <w:autoSpaceDE w:val="0"/>
        <w:spacing w:after="200" w:line="276" w:lineRule="auto"/>
        <w:ind w:firstLine="708"/>
        <w:jc w:val="both"/>
        <w:rPr>
          <w:rFonts w:ascii="Times New Roman" w:hAnsi="Times New Roman" w:cs="Times New Roman"/>
          <w:sz w:val="24"/>
          <w:szCs w:val="24"/>
        </w:rPr>
      </w:pPr>
      <w:r w:rsidRPr="00311613">
        <w:rPr>
          <w:rFonts w:ascii="Times New Roman" w:hAnsi="Times New Roman" w:cs="Times New Roman"/>
          <w:b/>
          <w:bCs/>
          <w:sz w:val="24"/>
          <w:szCs w:val="24"/>
        </w:rPr>
        <w:t>2.</w:t>
      </w:r>
      <w:r w:rsidRPr="00C00B15">
        <w:rPr>
          <w:rFonts w:ascii="Times New Roman" w:hAnsi="Times New Roman" w:cs="Times New Roman"/>
          <w:sz w:val="24"/>
          <w:szCs w:val="24"/>
        </w:rPr>
        <w:t xml:space="preserve"> Признать утратившим силу</w:t>
      </w:r>
      <w:r w:rsidR="0024394F">
        <w:rPr>
          <w:rFonts w:ascii="Times New Roman" w:hAnsi="Times New Roman" w:cs="Times New Roman"/>
          <w:sz w:val="24"/>
          <w:szCs w:val="24"/>
        </w:rPr>
        <w:t xml:space="preserve"> </w:t>
      </w:r>
      <w:r w:rsidR="004F4881" w:rsidRPr="004F4881">
        <w:rPr>
          <w:rFonts w:ascii="Times New Roman" w:hAnsi="Times New Roman" w:cs="Times New Roman"/>
          <w:sz w:val="24"/>
          <w:szCs w:val="24"/>
        </w:rPr>
        <w:t xml:space="preserve">постановление администрации </w:t>
      </w:r>
      <w:r w:rsidR="00CB0E77">
        <w:rPr>
          <w:rFonts w:ascii="Times New Roman" w:hAnsi="Times New Roman" w:cs="Times New Roman"/>
          <w:sz w:val="24"/>
          <w:szCs w:val="24"/>
        </w:rPr>
        <w:t>Нехаевск</w:t>
      </w:r>
      <w:r w:rsidR="004F4881" w:rsidRPr="004F4881">
        <w:rPr>
          <w:rFonts w:ascii="Times New Roman" w:hAnsi="Times New Roman" w:cs="Times New Roman"/>
          <w:sz w:val="24"/>
          <w:szCs w:val="24"/>
        </w:rPr>
        <w:t>ого</w:t>
      </w:r>
      <w:r w:rsidR="004F4881">
        <w:rPr>
          <w:rFonts w:ascii="Times New Roman" w:hAnsi="Times New Roman" w:cs="Times New Roman"/>
          <w:sz w:val="24"/>
          <w:szCs w:val="24"/>
        </w:rPr>
        <w:t xml:space="preserve"> </w:t>
      </w:r>
      <w:r w:rsidR="004F4881" w:rsidRPr="004F4881">
        <w:rPr>
          <w:rFonts w:ascii="Times New Roman" w:hAnsi="Times New Roman" w:cs="Times New Roman"/>
          <w:sz w:val="24"/>
          <w:szCs w:val="24"/>
        </w:rPr>
        <w:t xml:space="preserve">сельского поселения </w:t>
      </w:r>
      <w:r w:rsidR="00CB0E77">
        <w:rPr>
          <w:rFonts w:ascii="Times New Roman" w:hAnsi="Times New Roman" w:cs="Times New Roman"/>
          <w:sz w:val="24"/>
          <w:szCs w:val="24"/>
        </w:rPr>
        <w:t xml:space="preserve">от </w:t>
      </w:r>
      <w:r w:rsidR="00CB0E77" w:rsidRPr="00CB0E77">
        <w:rPr>
          <w:rFonts w:ascii="Times New Roman" w:hAnsi="Times New Roman" w:cs="Times New Roman"/>
          <w:sz w:val="24"/>
          <w:szCs w:val="24"/>
        </w:rPr>
        <w:t>27.06.2022 г. №</w:t>
      </w:r>
      <w:r w:rsidR="00CB0E77">
        <w:rPr>
          <w:rFonts w:ascii="Times New Roman" w:hAnsi="Times New Roman" w:cs="Times New Roman"/>
          <w:sz w:val="24"/>
          <w:szCs w:val="24"/>
        </w:rPr>
        <w:t xml:space="preserve"> </w:t>
      </w:r>
      <w:r w:rsidR="00CB0E77" w:rsidRPr="00CB0E77">
        <w:rPr>
          <w:rFonts w:ascii="Times New Roman" w:hAnsi="Times New Roman" w:cs="Times New Roman"/>
          <w:sz w:val="24"/>
          <w:szCs w:val="24"/>
        </w:rPr>
        <w:t xml:space="preserve">67 </w:t>
      </w:r>
      <w:r w:rsidR="004F4881" w:rsidRPr="004F4881">
        <w:rPr>
          <w:rFonts w:ascii="Times New Roman" w:hAnsi="Times New Roman" w:cs="Times New Roman"/>
          <w:sz w:val="24"/>
          <w:szCs w:val="24"/>
        </w:rPr>
        <w:t>«</w:t>
      </w:r>
      <w:r w:rsidR="00CB0E77" w:rsidRPr="00CB0E77">
        <w:rPr>
          <w:rFonts w:ascii="Times New Roman" w:hAnsi="Times New Roman" w:cs="Times New Roman"/>
          <w:sz w:val="24"/>
          <w:szCs w:val="24"/>
        </w:rPr>
        <w:t>Об утверждении административного регламента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Нехаевского сельского поселения</w:t>
      </w:r>
      <w:r w:rsidR="004F4881" w:rsidRPr="004F4881">
        <w:rPr>
          <w:rFonts w:ascii="Times New Roman" w:hAnsi="Times New Roman" w:cs="Times New Roman"/>
          <w:sz w:val="24"/>
          <w:szCs w:val="24"/>
        </w:rPr>
        <w:t>»</w:t>
      </w:r>
      <w:r w:rsidR="0024394F">
        <w:rPr>
          <w:rFonts w:ascii="Times New Roman" w:hAnsi="Times New Roman" w:cs="Times New Roman"/>
          <w:sz w:val="24"/>
          <w:szCs w:val="24"/>
        </w:rPr>
        <w:t>.</w:t>
      </w:r>
    </w:p>
    <w:p w14:paraId="42CB7892" w14:textId="77777777" w:rsidR="00E14D3C" w:rsidRDefault="0049147C" w:rsidP="00E14D3C">
      <w:pPr>
        <w:widowControl w:val="0"/>
        <w:autoSpaceDE w:val="0"/>
        <w:ind w:firstLine="708"/>
        <w:jc w:val="both"/>
        <w:rPr>
          <w:rFonts w:ascii="Times New Roman" w:eastAsia="Calibri" w:hAnsi="Times New Roman" w:cs="Times New Roman"/>
          <w:bCs/>
          <w:color w:val="000000"/>
          <w:sz w:val="24"/>
          <w:szCs w:val="24"/>
        </w:rPr>
      </w:pPr>
      <w:r>
        <w:rPr>
          <w:rFonts w:ascii="Times New Roman" w:eastAsia="Calibri" w:hAnsi="Times New Roman" w:cs="Times New Roman"/>
          <w:b/>
          <w:color w:val="000000"/>
          <w:sz w:val="24"/>
          <w:szCs w:val="24"/>
        </w:rPr>
        <w:t>3</w:t>
      </w:r>
      <w:r w:rsidRPr="00C67FF8">
        <w:rPr>
          <w:rFonts w:ascii="Times New Roman" w:eastAsia="Calibri" w:hAnsi="Times New Roman" w:cs="Times New Roman"/>
          <w:b/>
          <w:color w:val="000000"/>
          <w:sz w:val="24"/>
          <w:szCs w:val="24"/>
        </w:rPr>
        <w:t>.</w:t>
      </w:r>
      <w:r w:rsidRPr="00C67FF8">
        <w:rPr>
          <w:rFonts w:ascii="Times New Roman" w:eastAsia="Calibri" w:hAnsi="Times New Roman" w:cs="Times New Roman"/>
          <w:bCs/>
          <w:color w:val="000000"/>
          <w:sz w:val="24"/>
          <w:szCs w:val="24"/>
        </w:rPr>
        <w:t xml:space="preserve"> </w:t>
      </w:r>
      <w:r w:rsidR="00E14D3C">
        <w:rPr>
          <w:rFonts w:ascii="Times New Roman" w:eastAsia="Calibri" w:hAnsi="Times New Roman" w:cs="Times New Roman"/>
          <w:bCs/>
          <w:color w:val="000000"/>
          <w:sz w:val="24"/>
          <w:szCs w:val="24"/>
        </w:rPr>
        <w:t xml:space="preserve">Настоящее </w:t>
      </w:r>
      <w:proofErr w:type="gramStart"/>
      <w:r w:rsidR="00E14D3C">
        <w:rPr>
          <w:rFonts w:ascii="Times New Roman" w:eastAsia="Calibri" w:hAnsi="Times New Roman" w:cs="Times New Roman"/>
          <w:bCs/>
          <w:color w:val="000000"/>
          <w:sz w:val="24"/>
          <w:szCs w:val="24"/>
        </w:rPr>
        <w:t>постановление  вступает</w:t>
      </w:r>
      <w:proofErr w:type="gramEnd"/>
      <w:r w:rsidR="00E14D3C">
        <w:rPr>
          <w:rFonts w:ascii="Times New Roman" w:eastAsia="Calibri" w:hAnsi="Times New Roman" w:cs="Times New Roman"/>
          <w:bCs/>
          <w:color w:val="000000"/>
          <w:sz w:val="24"/>
          <w:szCs w:val="24"/>
        </w:rPr>
        <w:t xml:space="preserve"> в силу после его официального обнародования путем официального опубликования.</w:t>
      </w:r>
    </w:p>
    <w:p w14:paraId="5081D961" w14:textId="7B45E0BC" w:rsidR="00E14D3C" w:rsidRDefault="00E14D3C" w:rsidP="00E14D3C">
      <w:pPr>
        <w:widowControl w:val="0"/>
        <w:autoSpaceDE w:val="0"/>
        <w:ind w:firstLine="708"/>
        <w:jc w:val="both"/>
        <w:rPr>
          <w:rFonts w:ascii="Times New Roman" w:eastAsia="Times New Roman" w:hAnsi="Times New Roman" w:cs="Times New Roman"/>
          <w:b/>
          <w:bCs/>
          <w:color w:val="1A1A1A"/>
          <w:sz w:val="24"/>
          <w:szCs w:val="24"/>
        </w:rPr>
      </w:pPr>
      <w:bookmarkStart w:id="0" w:name="_GoBack"/>
      <w:bookmarkEnd w:id="0"/>
      <w:r>
        <w:rPr>
          <w:rFonts w:ascii="Times New Roman" w:eastAsia="Calibri" w:hAnsi="Times New Roman" w:cs="Times New Roman"/>
          <w:bCs/>
          <w:color w:val="000000"/>
          <w:sz w:val="24"/>
          <w:szCs w:val="24"/>
        </w:rPr>
        <w:t xml:space="preserve"> </w:t>
      </w:r>
    </w:p>
    <w:p w14:paraId="71AFD4F9" w14:textId="4C48931C" w:rsidR="0024394F" w:rsidRDefault="0049147C" w:rsidP="00D63779">
      <w:pPr>
        <w:widowControl w:val="0"/>
        <w:autoSpaceDE w:val="0"/>
        <w:jc w:val="both"/>
        <w:rPr>
          <w:rFonts w:ascii="Times New Roman" w:eastAsia="Times New Roman" w:hAnsi="Times New Roman" w:cs="Times New Roman"/>
          <w:b/>
          <w:bCs/>
          <w:color w:val="1A1A1A"/>
          <w:sz w:val="24"/>
          <w:szCs w:val="24"/>
        </w:rPr>
      </w:pPr>
      <w:r w:rsidRPr="00C67FF8">
        <w:rPr>
          <w:rFonts w:ascii="Times New Roman" w:eastAsia="Times New Roman" w:hAnsi="Times New Roman" w:cs="Times New Roman"/>
          <w:b/>
          <w:bCs/>
          <w:color w:val="1A1A1A"/>
          <w:sz w:val="24"/>
          <w:szCs w:val="24"/>
        </w:rPr>
        <w:t xml:space="preserve">Глава </w:t>
      </w:r>
      <w:r w:rsidR="00CB0E77">
        <w:rPr>
          <w:rFonts w:ascii="Times New Roman" w:eastAsia="Times New Roman" w:hAnsi="Times New Roman" w:cs="Times New Roman"/>
          <w:b/>
          <w:bCs/>
          <w:color w:val="1A1A1A"/>
          <w:sz w:val="24"/>
          <w:szCs w:val="24"/>
        </w:rPr>
        <w:t>Нехаевск</w:t>
      </w:r>
      <w:r w:rsidRPr="00C67FF8">
        <w:rPr>
          <w:rFonts w:ascii="Times New Roman" w:eastAsia="Times New Roman" w:hAnsi="Times New Roman" w:cs="Times New Roman"/>
          <w:b/>
          <w:bCs/>
          <w:color w:val="1A1A1A"/>
          <w:sz w:val="24"/>
          <w:szCs w:val="24"/>
        </w:rPr>
        <w:t xml:space="preserve">ого сельского поселения     </w:t>
      </w:r>
      <w:r w:rsidR="00D63779">
        <w:rPr>
          <w:rFonts w:ascii="Times New Roman" w:eastAsia="Times New Roman" w:hAnsi="Times New Roman" w:cs="Times New Roman"/>
          <w:b/>
          <w:bCs/>
          <w:color w:val="1A1A1A"/>
          <w:sz w:val="24"/>
          <w:szCs w:val="24"/>
        </w:rPr>
        <w:tab/>
      </w:r>
      <w:r w:rsidR="00D63779">
        <w:rPr>
          <w:rFonts w:ascii="Times New Roman" w:eastAsia="Times New Roman" w:hAnsi="Times New Roman" w:cs="Times New Roman"/>
          <w:b/>
          <w:bCs/>
          <w:color w:val="1A1A1A"/>
          <w:sz w:val="24"/>
          <w:szCs w:val="24"/>
        </w:rPr>
        <w:tab/>
      </w:r>
      <w:r w:rsidR="00D63779">
        <w:rPr>
          <w:rFonts w:ascii="Times New Roman" w:eastAsia="Times New Roman" w:hAnsi="Times New Roman" w:cs="Times New Roman"/>
          <w:b/>
          <w:bCs/>
          <w:color w:val="1A1A1A"/>
          <w:sz w:val="24"/>
          <w:szCs w:val="24"/>
        </w:rPr>
        <w:tab/>
      </w:r>
      <w:r w:rsidR="00D63779">
        <w:rPr>
          <w:rFonts w:ascii="Times New Roman" w:eastAsia="Times New Roman" w:hAnsi="Times New Roman" w:cs="Times New Roman"/>
          <w:b/>
          <w:bCs/>
          <w:color w:val="1A1A1A"/>
          <w:sz w:val="24"/>
          <w:szCs w:val="24"/>
        </w:rPr>
        <w:tab/>
        <w:t>А.А. Попова</w:t>
      </w:r>
      <w:r w:rsidRPr="00C67FF8">
        <w:rPr>
          <w:rFonts w:ascii="Times New Roman" w:eastAsia="Times New Roman" w:hAnsi="Times New Roman" w:cs="Times New Roman"/>
          <w:b/>
          <w:bCs/>
          <w:color w:val="1A1A1A"/>
          <w:sz w:val="24"/>
          <w:szCs w:val="24"/>
        </w:rPr>
        <w:t xml:space="preserve">                                  </w:t>
      </w:r>
      <w:r w:rsidR="0024394F">
        <w:rPr>
          <w:rFonts w:ascii="Times New Roman" w:eastAsia="Times New Roman" w:hAnsi="Times New Roman" w:cs="Times New Roman"/>
          <w:b/>
          <w:bCs/>
          <w:color w:val="1A1A1A"/>
          <w:sz w:val="24"/>
          <w:szCs w:val="24"/>
        </w:rPr>
        <w:t xml:space="preserve">                </w:t>
      </w:r>
    </w:p>
    <w:p w14:paraId="0C4CF2C9" w14:textId="3257E9C4" w:rsidR="00813D1A" w:rsidRDefault="00813D1A" w:rsidP="00D63779">
      <w:pPr>
        <w:widowControl w:val="0"/>
        <w:autoSpaceDE w:val="0"/>
        <w:jc w:val="both"/>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br w:type="page"/>
      </w:r>
    </w:p>
    <w:p w14:paraId="3EC342E0" w14:textId="6B35DC2F" w:rsidR="00311613" w:rsidRPr="00C42A88" w:rsidRDefault="00311613" w:rsidP="00311613">
      <w:pPr>
        <w:suppressAutoHyphens/>
        <w:autoSpaceDE w:val="0"/>
        <w:spacing w:after="0" w:line="240" w:lineRule="auto"/>
        <w:ind w:left="4536"/>
        <w:jc w:val="right"/>
        <w:rPr>
          <w:rFonts w:ascii="Times New Roman" w:eastAsia="Calibri" w:hAnsi="Times New Roman" w:cs="Times New Roman"/>
          <w:sz w:val="24"/>
          <w:szCs w:val="28"/>
          <w:lang w:eastAsia="ru-RU"/>
        </w:rPr>
      </w:pPr>
      <w:r w:rsidRPr="00C42A88">
        <w:rPr>
          <w:rFonts w:ascii="Times New Roman" w:eastAsia="Calibri" w:hAnsi="Times New Roman" w:cs="Times New Roman"/>
          <w:sz w:val="24"/>
          <w:szCs w:val="28"/>
          <w:lang w:eastAsia="ru-RU"/>
        </w:rPr>
        <w:lastRenderedPageBreak/>
        <w:t>Утвержден</w:t>
      </w:r>
    </w:p>
    <w:p w14:paraId="63E96C2E" w14:textId="77777777" w:rsidR="00311613" w:rsidRPr="00C42A88" w:rsidRDefault="00311613"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sidRPr="00C42A88">
        <w:rPr>
          <w:rFonts w:ascii="Times New Roman" w:eastAsia="Calibri" w:hAnsi="Times New Roman" w:cs="Times New Roman"/>
          <w:sz w:val="24"/>
          <w:szCs w:val="28"/>
          <w:lang w:eastAsia="ru-RU"/>
        </w:rPr>
        <w:t>постановлением администрации</w:t>
      </w:r>
    </w:p>
    <w:p w14:paraId="0CE814A1" w14:textId="7B8B6F52" w:rsidR="00311613" w:rsidRPr="00C42A88" w:rsidRDefault="00CB0E77"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t>Нехаевск</w:t>
      </w:r>
      <w:r w:rsidR="00311613" w:rsidRPr="00C42A88">
        <w:rPr>
          <w:rFonts w:ascii="Times New Roman" w:eastAsia="Calibri" w:hAnsi="Times New Roman" w:cs="Times New Roman"/>
          <w:sz w:val="24"/>
          <w:szCs w:val="28"/>
          <w:lang w:eastAsia="ru-RU"/>
        </w:rPr>
        <w:t>ого сельского поселения</w:t>
      </w:r>
    </w:p>
    <w:p w14:paraId="3E6C17E4" w14:textId="764F51E6" w:rsidR="00311613" w:rsidRPr="00C42A88" w:rsidRDefault="00CB0E77"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t>Нехаевск</w:t>
      </w:r>
      <w:r w:rsidR="00311613" w:rsidRPr="00C42A88">
        <w:rPr>
          <w:rFonts w:ascii="Times New Roman" w:eastAsia="Calibri" w:hAnsi="Times New Roman" w:cs="Times New Roman"/>
          <w:sz w:val="24"/>
          <w:szCs w:val="28"/>
          <w:lang w:eastAsia="ru-RU"/>
        </w:rPr>
        <w:t>ого муниципального района</w:t>
      </w:r>
    </w:p>
    <w:p w14:paraId="53DD5088" w14:textId="77777777" w:rsidR="00311613" w:rsidRPr="00C42A88" w:rsidRDefault="00311613" w:rsidP="00311613">
      <w:pPr>
        <w:autoSpaceDE w:val="0"/>
        <w:autoSpaceDN w:val="0"/>
        <w:adjustRightInd w:val="0"/>
        <w:spacing w:after="0" w:line="240" w:lineRule="auto"/>
        <w:ind w:left="4536"/>
        <w:jc w:val="right"/>
        <w:rPr>
          <w:rFonts w:ascii="Times New Roman" w:eastAsia="Calibri" w:hAnsi="Times New Roman" w:cs="Times New Roman"/>
          <w:sz w:val="24"/>
          <w:szCs w:val="28"/>
          <w:lang w:eastAsia="ru-RU"/>
        </w:rPr>
      </w:pPr>
      <w:r w:rsidRPr="00C42A88">
        <w:rPr>
          <w:rFonts w:ascii="Times New Roman" w:eastAsia="Calibri" w:hAnsi="Times New Roman" w:cs="Times New Roman"/>
          <w:sz w:val="24"/>
          <w:szCs w:val="28"/>
          <w:lang w:eastAsia="ru-RU"/>
        </w:rPr>
        <w:t>Волгоградской области</w:t>
      </w:r>
    </w:p>
    <w:p w14:paraId="6C674EEA" w14:textId="08A77D8A" w:rsidR="00311613" w:rsidRPr="00C42A88" w:rsidRDefault="00311613" w:rsidP="00311613">
      <w:pPr>
        <w:autoSpaceDE w:val="0"/>
        <w:autoSpaceDN w:val="0"/>
        <w:adjustRightInd w:val="0"/>
        <w:spacing w:after="0" w:line="240" w:lineRule="auto"/>
        <w:ind w:left="4536"/>
        <w:jc w:val="right"/>
        <w:rPr>
          <w:rFonts w:ascii="Times New Roman" w:eastAsia="Calibri" w:hAnsi="Times New Roman" w:cs="Times New Roman"/>
          <w:color w:val="000000" w:themeColor="text1"/>
          <w:sz w:val="24"/>
          <w:szCs w:val="28"/>
          <w:lang w:eastAsia="ru-RU"/>
        </w:rPr>
      </w:pPr>
      <w:r w:rsidRPr="00C42A88">
        <w:rPr>
          <w:rFonts w:ascii="Times New Roman" w:eastAsia="Calibri" w:hAnsi="Times New Roman" w:cs="Times New Roman"/>
          <w:color w:val="000000" w:themeColor="text1"/>
          <w:sz w:val="24"/>
          <w:szCs w:val="28"/>
          <w:lang w:eastAsia="ru-RU"/>
        </w:rPr>
        <w:t xml:space="preserve">от </w:t>
      </w:r>
      <w:r w:rsidR="00D63779">
        <w:rPr>
          <w:rFonts w:ascii="Times New Roman" w:eastAsia="Calibri" w:hAnsi="Times New Roman" w:cs="Times New Roman"/>
          <w:color w:val="000000" w:themeColor="text1"/>
          <w:sz w:val="24"/>
          <w:szCs w:val="28"/>
          <w:lang w:eastAsia="ru-RU"/>
        </w:rPr>
        <w:t>20.01</w:t>
      </w:r>
      <w:r w:rsidRPr="00C42A88">
        <w:rPr>
          <w:rFonts w:ascii="Times New Roman" w:eastAsia="Calibri" w:hAnsi="Times New Roman" w:cs="Times New Roman"/>
          <w:color w:val="000000" w:themeColor="text1"/>
          <w:sz w:val="24"/>
          <w:szCs w:val="28"/>
          <w:lang w:eastAsia="ru-RU"/>
        </w:rPr>
        <w:t>.202</w:t>
      </w:r>
      <w:r w:rsidR="004F4881">
        <w:rPr>
          <w:rFonts w:ascii="Times New Roman" w:eastAsia="Calibri" w:hAnsi="Times New Roman" w:cs="Times New Roman"/>
          <w:color w:val="000000" w:themeColor="text1"/>
          <w:sz w:val="24"/>
          <w:szCs w:val="28"/>
          <w:lang w:eastAsia="ru-RU"/>
        </w:rPr>
        <w:t>6</w:t>
      </w:r>
      <w:r w:rsidRPr="00C42A88">
        <w:rPr>
          <w:rFonts w:ascii="Times New Roman" w:eastAsia="Calibri" w:hAnsi="Times New Roman" w:cs="Times New Roman"/>
          <w:color w:val="000000" w:themeColor="text1"/>
          <w:sz w:val="24"/>
          <w:szCs w:val="28"/>
          <w:lang w:eastAsia="ru-RU"/>
        </w:rPr>
        <w:t xml:space="preserve"> г. № </w:t>
      </w:r>
      <w:r w:rsidR="00D63779">
        <w:rPr>
          <w:rFonts w:ascii="Times New Roman" w:eastAsia="Calibri" w:hAnsi="Times New Roman" w:cs="Times New Roman"/>
          <w:color w:val="000000" w:themeColor="text1"/>
          <w:sz w:val="24"/>
          <w:szCs w:val="28"/>
          <w:lang w:eastAsia="ru-RU"/>
        </w:rPr>
        <w:t>6</w:t>
      </w:r>
    </w:p>
    <w:p w14:paraId="0E026118" w14:textId="77777777" w:rsidR="00311613" w:rsidRPr="00311613" w:rsidRDefault="00311613" w:rsidP="0031161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4F425DC5" w14:textId="77777777" w:rsidR="00425ADA" w:rsidRPr="00425ADA" w:rsidRDefault="00425ADA" w:rsidP="00425ADA">
      <w:pPr>
        <w:suppressAutoHyphens/>
        <w:autoSpaceDE w:val="0"/>
        <w:spacing w:after="0" w:line="240" w:lineRule="auto"/>
        <w:jc w:val="center"/>
        <w:rPr>
          <w:rFonts w:ascii="Times New Roman" w:eastAsia="Calibri" w:hAnsi="Times New Roman" w:cs="Times New Roman"/>
          <w:b/>
          <w:sz w:val="24"/>
          <w:szCs w:val="24"/>
          <w:lang w:eastAsia="ar-SA"/>
        </w:rPr>
      </w:pPr>
      <w:bookmarkStart w:id="1" w:name="P626"/>
      <w:bookmarkEnd w:id="1"/>
      <w:r w:rsidRPr="00425ADA">
        <w:rPr>
          <w:rFonts w:ascii="Times New Roman" w:eastAsia="Calibri" w:hAnsi="Times New Roman" w:cs="Times New Roman"/>
          <w:b/>
          <w:sz w:val="24"/>
          <w:szCs w:val="24"/>
          <w:lang w:eastAsia="ar-SA"/>
        </w:rPr>
        <w:t>Административный регламент</w:t>
      </w:r>
    </w:p>
    <w:p w14:paraId="40141E84" w14:textId="5F32D454" w:rsidR="00425ADA" w:rsidRPr="00425ADA" w:rsidRDefault="00425ADA" w:rsidP="00425ADA">
      <w:pPr>
        <w:tabs>
          <w:tab w:val="left" w:pos="1620"/>
        </w:tabs>
        <w:suppressAutoHyphens/>
        <w:autoSpaceDE w:val="0"/>
        <w:autoSpaceDN w:val="0"/>
        <w:adjustRightInd w:val="0"/>
        <w:spacing w:after="0" w:line="240" w:lineRule="auto"/>
        <w:jc w:val="center"/>
        <w:rPr>
          <w:rFonts w:ascii="Times New Roman" w:eastAsia="Calibri" w:hAnsi="Times New Roman" w:cs="Times New Roman"/>
          <w:b/>
          <w:bCs/>
          <w:strike/>
          <w:sz w:val="24"/>
          <w:szCs w:val="24"/>
          <w:lang w:eastAsia="ar-SA"/>
        </w:rPr>
      </w:pPr>
      <w:r w:rsidRPr="00425ADA">
        <w:rPr>
          <w:rFonts w:ascii="Times New Roman" w:eastAsia="Calibri" w:hAnsi="Times New Roman" w:cs="Times New Roman"/>
          <w:b/>
          <w:sz w:val="24"/>
          <w:szCs w:val="24"/>
          <w:lang w:eastAsia="ar-SA"/>
        </w:rPr>
        <w:t xml:space="preserve">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CB0E77">
        <w:rPr>
          <w:rFonts w:ascii="Times New Roman" w:eastAsia="Calibri" w:hAnsi="Times New Roman" w:cs="Times New Roman"/>
          <w:b/>
          <w:sz w:val="24"/>
          <w:szCs w:val="24"/>
          <w:lang w:eastAsia="ar-SA"/>
        </w:rPr>
        <w:t>Нехаевск</w:t>
      </w:r>
      <w:r w:rsidRPr="00425ADA">
        <w:rPr>
          <w:rFonts w:ascii="Times New Roman" w:eastAsia="Calibri" w:hAnsi="Times New Roman" w:cs="Times New Roman"/>
          <w:b/>
          <w:sz w:val="24"/>
          <w:szCs w:val="24"/>
          <w:lang w:eastAsia="ar-SA"/>
        </w:rPr>
        <w:t xml:space="preserve">ого сельского поселения </w:t>
      </w:r>
      <w:r w:rsidR="00CB0E77">
        <w:rPr>
          <w:rFonts w:ascii="Times New Roman" w:eastAsia="Calibri" w:hAnsi="Times New Roman" w:cs="Times New Roman"/>
          <w:b/>
          <w:sz w:val="24"/>
          <w:szCs w:val="24"/>
          <w:lang w:eastAsia="ar-SA"/>
        </w:rPr>
        <w:t>Нехаевск</w:t>
      </w:r>
      <w:r w:rsidRPr="00425ADA">
        <w:rPr>
          <w:rFonts w:ascii="Times New Roman" w:eastAsia="Calibri" w:hAnsi="Times New Roman" w:cs="Times New Roman"/>
          <w:b/>
          <w:sz w:val="24"/>
          <w:szCs w:val="24"/>
          <w:lang w:eastAsia="ar-SA"/>
        </w:rPr>
        <w:t>ого муниципального района Волгоградской области»</w:t>
      </w:r>
    </w:p>
    <w:p w14:paraId="5EE38086" w14:textId="77777777" w:rsidR="00425ADA" w:rsidRPr="00425ADA" w:rsidRDefault="00425ADA" w:rsidP="00425ADA">
      <w:pPr>
        <w:suppressAutoHyphens/>
        <w:autoSpaceDE w:val="0"/>
        <w:spacing w:after="0" w:line="240" w:lineRule="auto"/>
        <w:jc w:val="center"/>
        <w:rPr>
          <w:rFonts w:ascii="Times New Roman" w:eastAsia="Calibri" w:hAnsi="Times New Roman" w:cs="Times New Roman"/>
          <w:b/>
          <w:sz w:val="24"/>
          <w:szCs w:val="24"/>
          <w:highlight w:val="lightGray"/>
          <w:lang w:eastAsia="ar-SA"/>
        </w:rPr>
      </w:pPr>
    </w:p>
    <w:p w14:paraId="58C674F6" w14:textId="77777777" w:rsidR="00425ADA" w:rsidRPr="00425ADA" w:rsidRDefault="00425ADA" w:rsidP="00425ADA">
      <w:pPr>
        <w:widowControl w:val="0"/>
        <w:suppressAutoHyphens/>
        <w:autoSpaceDE w:val="0"/>
        <w:autoSpaceDN w:val="0"/>
        <w:adjustRightInd w:val="0"/>
        <w:spacing w:after="0" w:line="240" w:lineRule="auto"/>
        <w:jc w:val="center"/>
        <w:outlineLvl w:val="1"/>
        <w:rPr>
          <w:rFonts w:ascii="Times New Roman" w:eastAsia="Calibri" w:hAnsi="Times New Roman" w:cs="Times New Roman"/>
          <w:b/>
          <w:sz w:val="24"/>
          <w:szCs w:val="24"/>
          <w:lang w:eastAsia="ar-SA"/>
        </w:rPr>
      </w:pPr>
      <w:r w:rsidRPr="00425ADA">
        <w:rPr>
          <w:rFonts w:ascii="Times New Roman" w:eastAsia="Calibri" w:hAnsi="Times New Roman" w:cs="Times New Roman"/>
          <w:b/>
          <w:sz w:val="24"/>
          <w:szCs w:val="24"/>
          <w:lang w:eastAsia="ar-SA"/>
        </w:rPr>
        <w:t>1. Общие положения</w:t>
      </w:r>
    </w:p>
    <w:p w14:paraId="5081EAD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231C16E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1.1. Предмет регулирования</w:t>
      </w:r>
    </w:p>
    <w:p w14:paraId="07A73DA4" w14:textId="2111B689" w:rsidR="00425ADA" w:rsidRPr="00425ADA" w:rsidRDefault="00425ADA" w:rsidP="00425ADA">
      <w:pPr>
        <w:tabs>
          <w:tab w:val="left" w:pos="1620"/>
        </w:tabs>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CB0E77">
        <w:rPr>
          <w:rFonts w:ascii="Times New Roman" w:eastAsia="Calibri" w:hAnsi="Times New Roman" w:cs="Times New Roman"/>
          <w:sz w:val="24"/>
          <w:szCs w:val="24"/>
          <w:lang w:eastAsia="ar-SA"/>
        </w:rPr>
        <w:t>Нехаевск</w:t>
      </w:r>
      <w:r w:rsidRPr="00425ADA">
        <w:rPr>
          <w:rFonts w:ascii="Times New Roman" w:eastAsia="Calibri" w:hAnsi="Times New Roman" w:cs="Times New Roman"/>
          <w:sz w:val="24"/>
          <w:szCs w:val="24"/>
          <w:lang w:eastAsia="ar-SA"/>
        </w:rPr>
        <w:t xml:space="preserve">ого сельского поселения </w:t>
      </w:r>
      <w:r w:rsidR="00CB0E77">
        <w:rPr>
          <w:rFonts w:ascii="Times New Roman" w:eastAsia="Calibri" w:hAnsi="Times New Roman" w:cs="Times New Roman"/>
          <w:sz w:val="24"/>
          <w:szCs w:val="24"/>
          <w:lang w:eastAsia="ar-SA"/>
        </w:rPr>
        <w:t>Нехаевск</w:t>
      </w:r>
      <w:r w:rsidRPr="00425ADA">
        <w:rPr>
          <w:rFonts w:ascii="Times New Roman" w:eastAsia="Calibri" w:hAnsi="Times New Roman" w:cs="Times New Roman"/>
          <w:sz w:val="24"/>
          <w:szCs w:val="24"/>
          <w:lang w:eastAsia="ar-SA"/>
        </w:rPr>
        <w:t xml:space="preserve">ого муниципального района Волгоградской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sidR="00CB0E77">
        <w:rPr>
          <w:rFonts w:ascii="Times New Roman" w:eastAsia="Calibri" w:hAnsi="Times New Roman" w:cs="Times New Roman"/>
          <w:sz w:val="24"/>
          <w:szCs w:val="24"/>
          <w:lang w:eastAsia="ru-RU"/>
        </w:rPr>
        <w:t>Нехаевск</w:t>
      </w:r>
      <w:r w:rsidRPr="00425ADA">
        <w:rPr>
          <w:rFonts w:ascii="Times New Roman" w:eastAsia="Calibri" w:hAnsi="Times New Roman" w:cs="Times New Roman"/>
          <w:sz w:val="24"/>
          <w:szCs w:val="24"/>
          <w:lang w:eastAsia="ru-RU"/>
        </w:rPr>
        <w:t xml:space="preserve">ого сельского поселения </w:t>
      </w:r>
      <w:r w:rsidR="00CB0E77">
        <w:rPr>
          <w:rFonts w:ascii="Times New Roman" w:eastAsia="Calibri" w:hAnsi="Times New Roman" w:cs="Times New Roman"/>
          <w:sz w:val="24"/>
          <w:szCs w:val="24"/>
          <w:lang w:eastAsia="ru-RU"/>
        </w:rPr>
        <w:t>Нехаевск</w:t>
      </w:r>
      <w:r w:rsidRPr="00425ADA">
        <w:rPr>
          <w:rFonts w:ascii="Times New Roman" w:eastAsia="Calibri" w:hAnsi="Times New Roman" w:cs="Times New Roman"/>
          <w:sz w:val="24"/>
          <w:szCs w:val="24"/>
          <w:lang w:eastAsia="ru-RU"/>
        </w:rPr>
        <w:t>ого муниципального района Волгоградской области</w:t>
      </w:r>
      <w:r w:rsidRPr="00425ADA">
        <w:rPr>
          <w:rFonts w:ascii="Times New Roman" w:eastAsia="Calibri" w:hAnsi="Times New Roman" w:cs="Times New Roman"/>
          <w:i/>
          <w:sz w:val="24"/>
          <w:szCs w:val="24"/>
          <w:u w:val="single"/>
          <w:lang w:eastAsia="ar-SA"/>
        </w:rPr>
        <w:t>.</w:t>
      </w:r>
    </w:p>
    <w:p w14:paraId="35F4660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14:paraId="7BFA6C16"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1.3. Порядок информирования заявителей о предоставлении муниципальной услуги.</w:t>
      </w:r>
    </w:p>
    <w:p w14:paraId="66B7007A"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1.3.1. Сведения о месте нахождения, контактных телефонах и графике работы администрации Нехаевского сельского поселения, организаций, участвующих в предоставлении муниципальной услуги, многофункционального центра (далее – МФЦ):</w:t>
      </w:r>
    </w:p>
    <w:p w14:paraId="159A3113"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Место нахождения администрации Нехаевского сельского поселения: Волгоградская область, Нехаевский район, ст. Нехаевская, ул. Ленина, дом 47.</w:t>
      </w:r>
    </w:p>
    <w:p w14:paraId="575956D4"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Телефон 8(84443) 5-10-74, Адрес электронной почты nechaevskoesp@yandex.ru</w:t>
      </w:r>
    </w:p>
    <w:p w14:paraId="1964F44F"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Сведения о графике (режиме) работы администрации Нехаевского сельского поселения:</w:t>
      </w:r>
    </w:p>
    <w:p w14:paraId="50FD46C0"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понедельник- пятница: 8.00-16.00 часов</w:t>
      </w:r>
    </w:p>
    <w:p w14:paraId="1F901B9A"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перерыв на обед: 12.00-13.00 часов</w:t>
      </w:r>
    </w:p>
    <w:p w14:paraId="767FB357"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выходные дни – суббота, воскресенье</w:t>
      </w:r>
    </w:p>
    <w:p w14:paraId="1C100CFD"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санитарный день – каждый последний день месяца.</w:t>
      </w:r>
    </w:p>
    <w:p w14:paraId="2ECF0D78"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Место нахождения МФЦ:</w:t>
      </w:r>
    </w:p>
    <w:p w14:paraId="584479FA"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403171, Волгоградская область, Нехаевский район, ст. Нехаевская, ул. Ленина д.47. Телефон/факс: 8(84443)5-21-36.</w:t>
      </w:r>
    </w:p>
    <w:p w14:paraId="56084D4D"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Адрес электронной почты: mfc-nehaevskii@yandex.ru</w:t>
      </w:r>
    </w:p>
    <w:p w14:paraId="178A68E1"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График работы:</w:t>
      </w:r>
    </w:p>
    <w:p w14:paraId="33E6346A"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Понедельник: с 9:00 до 20:00</w:t>
      </w:r>
    </w:p>
    <w:p w14:paraId="21759496"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Вторник - Пятница: с 9:00 до 18:00</w:t>
      </w:r>
    </w:p>
    <w:p w14:paraId="36D1FC4F"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Суббота: с 9:00 до 15:30</w:t>
      </w:r>
    </w:p>
    <w:p w14:paraId="30C936EB"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перерыв на обед: с 12:00 до 13:00</w:t>
      </w:r>
    </w:p>
    <w:p w14:paraId="324CB581"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Воскресенье: выходной</w:t>
      </w:r>
    </w:p>
    <w:p w14:paraId="43DBF16D"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 xml:space="preserve">Информацию о местонахождении и графиках работы МФЦ также можно получить с </w:t>
      </w:r>
      <w:r w:rsidRPr="00CB0E77">
        <w:rPr>
          <w:rFonts w:ascii="Times New Roman" w:eastAsia="Calibri" w:hAnsi="Times New Roman" w:cs="Times New Roman"/>
          <w:sz w:val="24"/>
          <w:szCs w:val="24"/>
          <w:lang w:eastAsia="ar-SA"/>
        </w:rPr>
        <w:lastRenderedPageBreak/>
        <w:t>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67C9BB16"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1.3.2. Информацию о порядке предоставления муниципальной услуги заявитель может получить:</w:t>
      </w:r>
    </w:p>
    <w:p w14:paraId="411B28B0"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непосредственно в администрации Нехаевского сельского поселения (информационные стенды, устное информирование по телефону, а также на личном приеме муниципальными служащими администрации Нехаевского сельского поселения);</w:t>
      </w:r>
    </w:p>
    <w:p w14:paraId="49F4BEC7" w14:textId="77777777" w:rsidR="00CB0E77" w:rsidRPr="00CB0E77" w:rsidRDefault="00CB0E77" w:rsidP="00CB0E77">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CB0E77">
        <w:rPr>
          <w:rFonts w:ascii="Times New Roman" w:eastAsia="Calibri" w:hAnsi="Times New Roman" w:cs="Times New Roman"/>
          <w:sz w:val="24"/>
          <w:szCs w:val="24"/>
          <w:lang w:eastAsia="ar-SA"/>
        </w:rPr>
        <w:t>по почте, в том числе электронной (nechaevskoesp@yandex.ru), в случае письменного обращения заявителя;</w:t>
      </w:r>
    </w:p>
    <w:p w14:paraId="61AF2448" w14:textId="7F8909F9" w:rsidR="00425ADA" w:rsidRPr="00425ADA" w:rsidRDefault="004F4881" w:rsidP="004F488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F4881">
        <w:rPr>
          <w:rFonts w:ascii="Times New Roman" w:eastAsia="Calibri" w:hAnsi="Times New Roman" w:cs="Times New Roman"/>
          <w:sz w:val="24"/>
          <w:szCs w:val="24"/>
          <w:lang w:eastAsia="ar-SA"/>
        </w:rPr>
        <w:t xml:space="preserve">в сети Интернет на официальном сайте администрации </w:t>
      </w:r>
      <w:r w:rsidR="00CB0E77">
        <w:rPr>
          <w:rFonts w:ascii="Times New Roman" w:eastAsia="Calibri" w:hAnsi="Times New Roman" w:cs="Times New Roman"/>
          <w:sz w:val="24"/>
          <w:szCs w:val="24"/>
          <w:lang w:eastAsia="ar-SA"/>
        </w:rPr>
        <w:t>Нехаевск</w:t>
      </w:r>
      <w:r w:rsidRPr="004F4881">
        <w:rPr>
          <w:rFonts w:ascii="Times New Roman" w:eastAsia="Calibri" w:hAnsi="Times New Roman" w:cs="Times New Roman"/>
          <w:sz w:val="24"/>
          <w:szCs w:val="24"/>
          <w:lang w:eastAsia="ar-SA"/>
        </w:rPr>
        <w:t xml:space="preserve">ого сельского поселения </w:t>
      </w:r>
      <w:r w:rsidR="00CB0E77">
        <w:rPr>
          <w:rFonts w:ascii="Times New Roman" w:eastAsia="Calibri" w:hAnsi="Times New Roman" w:cs="Times New Roman"/>
          <w:sz w:val="24"/>
          <w:szCs w:val="24"/>
          <w:lang w:eastAsia="ar-SA"/>
        </w:rPr>
        <w:t>Нехаевск</w:t>
      </w:r>
      <w:r w:rsidRPr="004F4881">
        <w:rPr>
          <w:rFonts w:ascii="Times New Roman" w:eastAsia="Calibri" w:hAnsi="Times New Roman" w:cs="Times New Roman"/>
          <w:sz w:val="24"/>
          <w:szCs w:val="24"/>
          <w:lang w:eastAsia="ar-SA"/>
        </w:rPr>
        <w:t>ого муниципального района Волгоградской области (</w:t>
      </w:r>
      <w:r w:rsidR="00CB0E77">
        <w:rPr>
          <w:rFonts w:ascii="Times New Roman" w:eastAsia="Calibri" w:hAnsi="Times New Roman" w:cs="Times New Roman"/>
          <w:sz w:val="24"/>
          <w:szCs w:val="24"/>
          <w:lang w:eastAsia="ar-SA"/>
        </w:rPr>
        <w:t>http://nechaevskoe-sp.ru</w:t>
      </w:r>
      <w:r w:rsidRPr="004F4881">
        <w:rPr>
          <w:rFonts w:ascii="Times New Roman" w:eastAsia="Calibri" w:hAnsi="Times New Roman" w:cs="Times New Roman"/>
          <w:sz w:val="24"/>
          <w:szCs w:val="24"/>
          <w:lang w:eastAsia="ar-SA"/>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14:paraId="170FCFFA" w14:textId="77777777" w:rsidR="00425ADA" w:rsidRPr="00425ADA" w:rsidRDefault="00425ADA" w:rsidP="00425ADA">
      <w:pPr>
        <w:widowControl w:val="0"/>
        <w:suppressAutoHyphens/>
        <w:autoSpaceDE w:val="0"/>
        <w:autoSpaceDN w:val="0"/>
        <w:adjustRightInd w:val="0"/>
        <w:spacing w:after="0" w:line="240" w:lineRule="auto"/>
        <w:ind w:firstLine="709"/>
        <w:jc w:val="both"/>
        <w:outlineLvl w:val="1"/>
        <w:rPr>
          <w:rFonts w:ascii="Times New Roman" w:eastAsia="Calibri" w:hAnsi="Times New Roman" w:cs="Times New Roman"/>
          <w:b/>
          <w:sz w:val="24"/>
          <w:szCs w:val="24"/>
          <w:lang w:eastAsia="ar-SA"/>
        </w:rPr>
      </w:pPr>
    </w:p>
    <w:p w14:paraId="54AA59EC" w14:textId="77777777" w:rsidR="00425ADA" w:rsidRPr="00425ADA" w:rsidRDefault="00425ADA" w:rsidP="00425ADA">
      <w:pPr>
        <w:widowControl w:val="0"/>
        <w:suppressAutoHyphens/>
        <w:autoSpaceDE w:val="0"/>
        <w:autoSpaceDN w:val="0"/>
        <w:adjustRightInd w:val="0"/>
        <w:spacing w:after="0" w:line="240" w:lineRule="auto"/>
        <w:ind w:firstLine="540"/>
        <w:jc w:val="center"/>
        <w:outlineLvl w:val="1"/>
        <w:rPr>
          <w:rFonts w:ascii="Times New Roman" w:eastAsia="Calibri" w:hAnsi="Times New Roman" w:cs="Times New Roman"/>
          <w:b/>
          <w:sz w:val="24"/>
          <w:szCs w:val="24"/>
          <w:lang w:eastAsia="ar-SA"/>
        </w:rPr>
      </w:pPr>
      <w:r w:rsidRPr="00425ADA">
        <w:rPr>
          <w:rFonts w:ascii="Times New Roman" w:eastAsia="Calibri" w:hAnsi="Times New Roman" w:cs="Times New Roman"/>
          <w:b/>
          <w:sz w:val="24"/>
          <w:szCs w:val="24"/>
          <w:lang w:eastAsia="ar-SA"/>
        </w:rPr>
        <w:t>2. Стандарт предоставления муниципальной услуги</w:t>
      </w:r>
    </w:p>
    <w:p w14:paraId="2648A41A"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p>
    <w:p w14:paraId="4BCC4C77" w14:textId="03C53AC9"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2.1. Наименование муниципальной услуги «Принятие решения о проведении аукциона по продаже земельных участков, находящихся в муниципальной собственности </w:t>
      </w:r>
      <w:r w:rsidR="00CB0E77">
        <w:rPr>
          <w:rFonts w:ascii="Times New Roman" w:eastAsia="Calibri" w:hAnsi="Times New Roman" w:cs="Times New Roman"/>
          <w:sz w:val="24"/>
          <w:szCs w:val="24"/>
          <w:lang w:eastAsia="ar-SA"/>
        </w:rPr>
        <w:t>Нехаевск</w:t>
      </w:r>
      <w:r w:rsidRPr="00425ADA">
        <w:rPr>
          <w:rFonts w:ascii="Times New Roman" w:eastAsia="Calibri" w:hAnsi="Times New Roman" w:cs="Times New Roman"/>
          <w:sz w:val="24"/>
          <w:szCs w:val="24"/>
          <w:lang w:eastAsia="ar-SA"/>
        </w:rPr>
        <w:t xml:space="preserve">ого сельского поселения </w:t>
      </w:r>
      <w:r w:rsidR="00CB0E77">
        <w:rPr>
          <w:rFonts w:ascii="Times New Roman" w:eastAsia="Calibri" w:hAnsi="Times New Roman" w:cs="Times New Roman"/>
          <w:sz w:val="24"/>
          <w:szCs w:val="24"/>
          <w:lang w:eastAsia="ar-SA"/>
        </w:rPr>
        <w:t>Нехаевск</w:t>
      </w:r>
      <w:r w:rsidRPr="00425ADA">
        <w:rPr>
          <w:rFonts w:ascii="Times New Roman" w:eastAsia="Calibri" w:hAnsi="Times New Roman" w:cs="Times New Roman"/>
          <w:sz w:val="24"/>
          <w:szCs w:val="24"/>
          <w:lang w:eastAsia="ar-SA"/>
        </w:rPr>
        <w:t>ого муниципального района Волгоградской области».</w:t>
      </w:r>
    </w:p>
    <w:p w14:paraId="779E54F5" w14:textId="70066136"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2.2. Муниципальная услуга предоставляется администрацией </w:t>
      </w:r>
      <w:r w:rsidR="00CB0E77">
        <w:rPr>
          <w:rFonts w:ascii="Times New Roman" w:eastAsia="Calibri" w:hAnsi="Times New Roman" w:cs="Times New Roman"/>
          <w:sz w:val="24"/>
          <w:szCs w:val="24"/>
          <w:lang w:eastAsia="ru-RU"/>
        </w:rPr>
        <w:t>Нехаевск</w:t>
      </w:r>
      <w:r w:rsidRPr="00425ADA">
        <w:rPr>
          <w:rFonts w:ascii="Times New Roman" w:eastAsia="Calibri" w:hAnsi="Times New Roman" w:cs="Times New Roman"/>
          <w:sz w:val="24"/>
          <w:szCs w:val="24"/>
          <w:lang w:eastAsia="ru-RU"/>
        </w:rPr>
        <w:t xml:space="preserve">ого сельского поселения </w:t>
      </w:r>
      <w:r w:rsidR="00CB0E77">
        <w:rPr>
          <w:rFonts w:ascii="Times New Roman" w:eastAsia="Calibri" w:hAnsi="Times New Roman" w:cs="Times New Roman"/>
          <w:sz w:val="24"/>
          <w:szCs w:val="24"/>
          <w:lang w:eastAsia="ru-RU"/>
        </w:rPr>
        <w:t>Нехаевск</w:t>
      </w:r>
      <w:r w:rsidRPr="00425ADA">
        <w:rPr>
          <w:rFonts w:ascii="Times New Roman" w:eastAsia="Calibri" w:hAnsi="Times New Roman" w:cs="Times New Roman"/>
          <w:sz w:val="24"/>
          <w:szCs w:val="24"/>
          <w:lang w:eastAsia="ru-RU"/>
        </w:rPr>
        <w:t xml:space="preserve">ого муниципального района Волгоградской области </w:t>
      </w:r>
      <w:r w:rsidRPr="00425ADA">
        <w:rPr>
          <w:rFonts w:ascii="Times New Roman" w:eastAsia="Calibri" w:hAnsi="Times New Roman" w:cs="Times New Roman"/>
          <w:sz w:val="24"/>
          <w:szCs w:val="24"/>
          <w:lang w:eastAsia="ar-SA"/>
        </w:rPr>
        <w:t>(далее – уполномоченный орган).</w:t>
      </w:r>
    </w:p>
    <w:p w14:paraId="102E3225" w14:textId="6AB37AFB"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2.3. Результатом предоставления муниципальной услуги по принятию решения о проведении аукциона по продаже земельных участков, находящихся в муниципальной собственности </w:t>
      </w:r>
      <w:r w:rsidR="00CB0E77">
        <w:rPr>
          <w:rFonts w:ascii="Times New Roman" w:eastAsia="Calibri" w:hAnsi="Times New Roman" w:cs="Times New Roman"/>
          <w:sz w:val="24"/>
          <w:szCs w:val="24"/>
          <w:lang w:eastAsia="ru-RU"/>
        </w:rPr>
        <w:t>Нехаевск</w:t>
      </w:r>
      <w:r w:rsidRPr="00425ADA">
        <w:rPr>
          <w:rFonts w:ascii="Times New Roman" w:eastAsia="Calibri" w:hAnsi="Times New Roman" w:cs="Times New Roman"/>
          <w:sz w:val="24"/>
          <w:szCs w:val="24"/>
          <w:lang w:eastAsia="ru-RU"/>
        </w:rPr>
        <w:t xml:space="preserve">ого сельского поселения </w:t>
      </w:r>
      <w:r w:rsidR="00CB0E77">
        <w:rPr>
          <w:rFonts w:ascii="Times New Roman" w:eastAsia="Calibri" w:hAnsi="Times New Roman" w:cs="Times New Roman"/>
          <w:sz w:val="24"/>
          <w:szCs w:val="24"/>
          <w:lang w:eastAsia="ru-RU"/>
        </w:rPr>
        <w:t>Нехаевск</w:t>
      </w:r>
      <w:r w:rsidRPr="00425ADA">
        <w:rPr>
          <w:rFonts w:ascii="Times New Roman" w:eastAsia="Calibri" w:hAnsi="Times New Roman" w:cs="Times New Roman"/>
          <w:sz w:val="24"/>
          <w:szCs w:val="24"/>
          <w:lang w:eastAsia="ru-RU"/>
        </w:rPr>
        <w:t>ого муниципального района Волгоградской области</w:t>
      </w:r>
      <w:r w:rsidRPr="00425ADA">
        <w:rPr>
          <w:rFonts w:ascii="Times New Roman" w:eastAsia="Calibri" w:hAnsi="Times New Roman" w:cs="Times New Roman"/>
          <w:sz w:val="24"/>
          <w:szCs w:val="24"/>
          <w:lang w:eastAsia="ar-SA"/>
        </w:rPr>
        <w:t>, (далее – земельные участки) является:</w:t>
      </w:r>
    </w:p>
    <w:p w14:paraId="574661B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утверждении схемы расположения земельного участка с приложением этой схемы;</w:t>
      </w:r>
      <w:r w:rsidRPr="00425ADA">
        <w:rPr>
          <w:rFonts w:ascii="Times New Roman" w:eastAsia="Calibri" w:hAnsi="Times New Roman" w:cs="Times New Roman"/>
          <w:color w:val="FF0000"/>
          <w:sz w:val="24"/>
          <w:szCs w:val="24"/>
          <w:vertAlign w:val="superscript"/>
          <w:lang w:eastAsia="ar-SA"/>
        </w:rPr>
        <w:footnoteReference w:id="1"/>
      </w:r>
    </w:p>
    <w:p w14:paraId="421FDD7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отказе в утверждении схемы расположения земельного участка;</w:t>
      </w:r>
    </w:p>
    <w:p w14:paraId="5B7FB6E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 проведении аукциона по продаже земельного участка (далее – решение о проведении аукциона);</w:t>
      </w:r>
    </w:p>
    <w:p w14:paraId="4D97CCB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отказе в проведении аукциона по продаже земельного участка (далее – решение об отказе в проведении аукциона).</w:t>
      </w:r>
    </w:p>
    <w:p w14:paraId="5395C021"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2.4. Срок предоставления муниципальной услуги.</w:t>
      </w:r>
    </w:p>
    <w:p w14:paraId="32F8938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425ADA">
        <w:rPr>
          <w:rFonts w:ascii="Times New Roman" w:eastAsia="Calibri" w:hAnsi="Times New Roman" w:cs="Times New Roman"/>
          <w:b/>
          <w:sz w:val="24"/>
          <w:szCs w:val="24"/>
          <w:lang w:eastAsia="ar-SA"/>
        </w:rPr>
        <w:t xml:space="preserve"> </w:t>
      </w:r>
      <w:r w:rsidRPr="00425ADA">
        <w:rPr>
          <w:rFonts w:ascii="Times New Roman" w:eastAsia="Calibri" w:hAnsi="Times New Roman" w:cs="Times New Roman"/>
          <w:sz w:val="24"/>
          <w:szCs w:val="24"/>
          <w:lang w:eastAsia="ar-SA"/>
        </w:rPr>
        <w:t>со дня поступления соответствующего заявления.</w:t>
      </w:r>
    </w:p>
    <w:p w14:paraId="0541285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2FB6751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w:t>
      </w:r>
    </w:p>
    <w:p w14:paraId="05B5DBA1"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2.5. Исчерпывающий перечень документов, необходимых для предоставления </w:t>
      </w:r>
      <w:r w:rsidRPr="00425ADA">
        <w:rPr>
          <w:rFonts w:ascii="Times New Roman" w:eastAsia="Calibri" w:hAnsi="Times New Roman" w:cs="Times New Roman"/>
          <w:sz w:val="24"/>
          <w:szCs w:val="24"/>
          <w:lang w:eastAsia="ar-SA"/>
        </w:rPr>
        <w:lastRenderedPageBreak/>
        <w:t>муниципальной услуги.</w:t>
      </w:r>
    </w:p>
    <w:p w14:paraId="2CB769C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2.5.1. Исчерпывающий перечень документов, необходимых для утверждения схемы расположения земельного участка:</w:t>
      </w:r>
    </w:p>
    <w:p w14:paraId="136203A3" w14:textId="77777777" w:rsidR="00425ADA" w:rsidRPr="00425ADA" w:rsidRDefault="00425ADA" w:rsidP="00425ADA">
      <w:pPr>
        <w:suppressAutoHyphens/>
        <w:autoSpaceDE w:val="0"/>
        <w:autoSpaceDN w:val="0"/>
        <w:adjustRightInd w:val="0"/>
        <w:spacing w:after="0" w:line="23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2.5.1.1. Исчерпывающий перечень документов, которые заявитель должен представить самостоятельно:</w:t>
      </w:r>
    </w:p>
    <w:p w14:paraId="32323FD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14:paraId="4CC8A4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14:paraId="486A09E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14:paraId="270BC02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08D7B06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направления электронного документа в уполномоченный орган на официальную электронную почту.</w:t>
      </w:r>
      <w:bookmarkStart w:id="2" w:name="Par3"/>
      <w:bookmarkEnd w:id="2"/>
    </w:p>
    <w:p w14:paraId="5597FCA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42C5195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заявитель получает непосредственно при личном обращении;</w:t>
      </w:r>
    </w:p>
    <w:p w14:paraId="1E6AFE8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направляется уполномоченным органом заявителю посредством почтового отправления;</w:t>
      </w:r>
    </w:p>
    <w:p w14:paraId="09B3FAB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58A5ADE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который направляется уполномоченным органом заявителю посредством электронной почты.</w:t>
      </w:r>
    </w:p>
    <w:p w14:paraId="670E0B1A"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Заявление в форме электронного документа подписывается по выбору заявителя:</w:t>
      </w:r>
    </w:p>
    <w:p w14:paraId="20CCD28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простой электронной подписью заявителя (представителя заявителя);</w:t>
      </w:r>
    </w:p>
    <w:p w14:paraId="6CB4E545"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усиленной (квалифицированной, неквалифицированной) электронной подписью заявителя (представителя заявителя).</w:t>
      </w:r>
    </w:p>
    <w:p w14:paraId="72CC87AB" w14:textId="77777777" w:rsidR="00425ADA" w:rsidRPr="00425ADA" w:rsidRDefault="00425ADA" w:rsidP="00425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2B7D91D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14:paraId="0B510C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w:t>
      </w:r>
      <w:r w:rsidRPr="00425ADA">
        <w:rPr>
          <w:rFonts w:ascii="Times New Roman" w:eastAsia="Calibri" w:hAnsi="Times New Roman" w:cs="Times New Roman"/>
          <w:sz w:val="24"/>
          <w:szCs w:val="24"/>
          <w:lang w:eastAsia="ar-SA"/>
        </w:rPr>
        <w:lastRenderedPageBreak/>
        <w:t>личность представителя заявителя, если заявление представляется представителем заявителя) в виде электронного образа такого документа.</w:t>
      </w:r>
    </w:p>
    <w:p w14:paraId="3F67951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03CF512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14:paraId="4369D93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EBE800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Схема расположения земельного участка.</w:t>
      </w:r>
    </w:p>
    <w:p w14:paraId="7D4241B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2.5.1.2. Заявитель вправе представить по собственной инициативе:</w:t>
      </w:r>
    </w:p>
    <w:p w14:paraId="71E0EE8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выписку из ЕГРЮЛ о юридическом лице, являющемся заявителем;</w:t>
      </w:r>
    </w:p>
    <w:p w14:paraId="5D2B055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выписку из ЕГРИП об индивидуальном предпринимателе, являющемся заявителем.</w:t>
      </w:r>
    </w:p>
    <w:p w14:paraId="5679784E" w14:textId="77777777" w:rsidR="00425ADA" w:rsidRPr="00425ADA" w:rsidRDefault="00425ADA" w:rsidP="00425ADA">
      <w:pPr>
        <w:suppressAutoHyphens/>
        <w:autoSpaceDE w:val="0"/>
        <w:autoSpaceDN w:val="0"/>
        <w:adjustRightInd w:val="0"/>
        <w:spacing w:after="0" w:line="23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14:paraId="0D09390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2.5.2. Исчерпывающий перечень документов, необходимых для проведения аукциона по продаже земельного участка:</w:t>
      </w:r>
    </w:p>
    <w:p w14:paraId="35DDA29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2.5.2.1. Исчерпывающий перечень документов, которые заявитель должен представить самостоятельно:</w:t>
      </w:r>
    </w:p>
    <w:p w14:paraId="12B2C3D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w:t>
      </w:r>
      <w:hyperlink r:id="rId8" w:history="1">
        <w:r w:rsidRPr="00425ADA">
          <w:rPr>
            <w:rFonts w:ascii="Times New Roman" w:eastAsia="Calibri" w:hAnsi="Times New Roman" w:cs="Times New Roman"/>
            <w:sz w:val="24"/>
            <w:szCs w:val="24"/>
            <w:lang w:eastAsia="ar-SA"/>
          </w:rPr>
          <w:t>заявление</w:t>
        </w:r>
      </w:hyperlink>
      <w:r w:rsidRPr="00425ADA">
        <w:rPr>
          <w:rFonts w:ascii="Times New Roman" w:eastAsia="Calibri" w:hAnsi="Times New Roman" w:cs="Times New Roman"/>
          <w:sz w:val="24"/>
          <w:szCs w:val="24"/>
          <w:lang w:eastAsia="ar-SA"/>
        </w:rPr>
        <w:t xml:space="preserve"> о проведении аукциона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14:paraId="6F109C5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14:paraId="6B49E7F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Заявление о проведении аукциона в форме электронного документа представляется в уполномоченный орган по выбору заявителя:</w:t>
      </w:r>
    </w:p>
    <w:p w14:paraId="0D555B2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1E95DDD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путем направления электронного документа в уполномоченный орган на официальную электронную почту.</w:t>
      </w:r>
    </w:p>
    <w:p w14:paraId="766BC38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1F386CF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заявитель получает непосредственно при личном обращении;</w:t>
      </w:r>
    </w:p>
    <w:p w14:paraId="52B8A9E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бумажного документа, который направляется уполномоченным органом заявителю посредством почтового отправления;</w:t>
      </w:r>
    </w:p>
    <w:p w14:paraId="115BC86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0924196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виде электронного документа, который направляется уполномоченным органом заявителю посредством электронной почты.</w:t>
      </w:r>
    </w:p>
    <w:p w14:paraId="48EFFD5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Заявление в форме электронного документа подписывается по выбору заявителя:</w:t>
      </w:r>
    </w:p>
    <w:p w14:paraId="39D66917"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простой электронной подписью заявителя (представителя заявителя);</w:t>
      </w:r>
    </w:p>
    <w:p w14:paraId="718A6E92"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усиленной (квалифицированной, неквалифицированной) электронной подписью заявителя (представителя заявителя).</w:t>
      </w:r>
    </w:p>
    <w:p w14:paraId="66C0C15C" w14:textId="77777777" w:rsidR="00425ADA" w:rsidRPr="00425ADA" w:rsidRDefault="00425ADA" w:rsidP="00425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0BC6DD0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14:paraId="671A6A5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7B6ECE7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64F4A2C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Документ, подтверждающий полномочия представителя заявителя, в случае, если с заявлением о проведении аукциона обращается представитель заявителя.</w:t>
      </w:r>
    </w:p>
    <w:p w14:paraId="1815481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037B831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2.5.2.2. Заявитель вправе представить по собственной инициативе:</w:t>
      </w:r>
    </w:p>
    <w:p w14:paraId="34617A1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14:paraId="1A96026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выписку из ЕГРЮЛ о юридическом лице, являющемся заявителем;</w:t>
      </w:r>
    </w:p>
    <w:p w14:paraId="07E5E8E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выписку из ЕГРИП об индивидуальном предпринимателе, являющемся заявителем;</w:t>
      </w:r>
    </w:p>
    <w:p w14:paraId="1A25B3F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14:paraId="337541A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14:paraId="34655FD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Подготовка и представление схемы расположения земельного участка осуществляется в форме электронного документа.</w:t>
      </w:r>
    </w:p>
    <w:p w14:paraId="301B8F3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w:t>
      </w:r>
      <w:r w:rsidRPr="00425ADA">
        <w:rPr>
          <w:rFonts w:ascii="Times New Roman" w:eastAsia="Calibri" w:hAnsi="Times New Roman" w:cs="Times New Roman"/>
          <w:sz w:val="24"/>
          <w:szCs w:val="24"/>
          <w:lang w:eastAsia="ar-SA"/>
        </w:rPr>
        <w:lastRenderedPageBreak/>
        <w:t>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2C51A9A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53E5B3B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Копии документов должны быть заверены в установленном законодательством порядке или представлены с предъявлением подлинников.</w:t>
      </w:r>
    </w:p>
    <w:p w14:paraId="2E2B999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2.5.4. Запрещается требовать от заявителя:</w:t>
      </w:r>
    </w:p>
    <w:p w14:paraId="59AF2AB6"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0067C8F"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425ADA">
          <w:rPr>
            <w:rFonts w:ascii="Times New Roman" w:eastAsia="Calibri" w:hAnsi="Times New Roman" w:cs="Times New Roman"/>
            <w:sz w:val="24"/>
            <w:szCs w:val="24"/>
            <w:lang w:eastAsia="ar-SA"/>
          </w:rPr>
          <w:t>частью 1 статьи 1</w:t>
        </w:r>
      </w:hyperlink>
      <w:r w:rsidRPr="00425ADA">
        <w:rPr>
          <w:rFonts w:ascii="Times New Roman" w:eastAsia="Calibri" w:hAnsi="Times New Roman" w:cs="Times New Roman"/>
          <w:sz w:val="24"/>
          <w:szCs w:val="24"/>
          <w:lang w:eastAsia="ar-SA"/>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0" w:history="1">
        <w:r w:rsidRPr="00425ADA">
          <w:rPr>
            <w:rFonts w:ascii="Times New Roman" w:eastAsia="Calibri" w:hAnsi="Times New Roman" w:cs="Times New Roman"/>
            <w:sz w:val="24"/>
            <w:szCs w:val="24"/>
            <w:lang w:eastAsia="ar-SA"/>
          </w:rPr>
          <w:t>частью 6 статьи 7</w:t>
        </w:r>
      </w:hyperlink>
      <w:r w:rsidRPr="00425ADA">
        <w:rPr>
          <w:rFonts w:ascii="Times New Roman" w:eastAsia="Calibri" w:hAnsi="Times New Roman" w:cs="Times New Roman"/>
          <w:sz w:val="24"/>
          <w:szCs w:val="24"/>
          <w:lang w:eastAsia="ar-SA"/>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03E537C5"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0B992E6D"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E96C55F"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1E82B6"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289589C"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A19200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425ADA">
          <w:rPr>
            <w:rFonts w:ascii="Times New Roman" w:eastAsia="Calibri" w:hAnsi="Times New Roman" w:cs="Times New Roman"/>
            <w:sz w:val="24"/>
            <w:szCs w:val="24"/>
            <w:lang w:eastAsia="ar-SA"/>
          </w:rPr>
          <w:t>частью 1.1 статьи 16</w:t>
        </w:r>
      </w:hyperlink>
      <w:r w:rsidRPr="00425ADA">
        <w:rPr>
          <w:rFonts w:ascii="Times New Roman" w:eastAsia="Calibri" w:hAnsi="Times New Roman" w:cs="Times New Roman"/>
          <w:sz w:val="24"/>
          <w:szCs w:val="24"/>
          <w:lang w:eastAsia="ar-SA"/>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sidRPr="00425ADA">
        <w:rPr>
          <w:rFonts w:ascii="Times New Roman" w:eastAsia="Calibri" w:hAnsi="Times New Roman" w:cs="Times New Roman"/>
          <w:sz w:val="24"/>
          <w:szCs w:val="24"/>
          <w:lang w:eastAsia="ar-SA"/>
        </w:rPr>
        <w:lastRenderedPageBreak/>
        <w:t xml:space="preserve">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425ADA">
          <w:rPr>
            <w:rFonts w:ascii="Times New Roman" w:eastAsia="Calibri" w:hAnsi="Times New Roman" w:cs="Times New Roman"/>
            <w:sz w:val="24"/>
            <w:szCs w:val="24"/>
            <w:lang w:eastAsia="ar-SA"/>
          </w:rPr>
          <w:t>частью 1.1 статьи 16</w:t>
        </w:r>
      </w:hyperlink>
      <w:r w:rsidRPr="00425ADA">
        <w:rPr>
          <w:rFonts w:ascii="Times New Roman" w:eastAsia="Calibri" w:hAnsi="Times New Roman" w:cs="Times New Roman"/>
          <w:sz w:val="24"/>
          <w:szCs w:val="24"/>
          <w:lang w:eastAsia="ar-SA"/>
        </w:rPr>
        <w:t xml:space="preserve"> Федерального закона № 210-ФЗ, уведомляется заявитель, а также приносятся извинения за доставленные неудобства.</w:t>
      </w:r>
    </w:p>
    <w:p w14:paraId="10ED9D3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6B4C1B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2.6. Исчерпывающий перечень оснований для отказа в приеме документов.</w:t>
      </w:r>
    </w:p>
    <w:p w14:paraId="5F792E1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iCs/>
          <w:sz w:val="24"/>
          <w:szCs w:val="24"/>
          <w:lang w:eastAsia="ar-SA"/>
        </w:rPr>
      </w:pPr>
      <w:r w:rsidRPr="00425ADA">
        <w:rPr>
          <w:rFonts w:ascii="Times New Roman" w:eastAsia="Calibri" w:hAnsi="Times New Roman" w:cs="Times New Roman"/>
          <w:iCs/>
          <w:sz w:val="24"/>
          <w:szCs w:val="24"/>
          <w:lang w:eastAsia="ar-SA"/>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proofErr w:type="gramStart"/>
      <w:r w:rsidRPr="00425ADA">
        <w:rPr>
          <w:rFonts w:ascii="Times New Roman" w:eastAsia="Calibri" w:hAnsi="Times New Roman" w:cs="Times New Roman"/>
          <w:iCs/>
          <w:sz w:val="24"/>
          <w:szCs w:val="24"/>
          <w:lang w:eastAsia="ar-SA"/>
        </w:rPr>
        <w:t>Интернет</w:t>
      </w:r>
      <w:proofErr w:type="gramEnd"/>
      <w:r w:rsidRPr="00425ADA">
        <w:rPr>
          <w:rFonts w:ascii="Times New Roman" w:eastAsia="Calibri" w:hAnsi="Times New Roman" w:cs="Times New Roman"/>
          <w:iCs/>
          <w:sz w:val="24"/>
          <w:szCs w:val="24"/>
          <w:lang w:eastAsia="ar-SA"/>
        </w:rPr>
        <w:t xml:space="preserve"> уполномоченный орган отказывает в приеме к рассмотрению заявления в следующих случаях:</w:t>
      </w:r>
    </w:p>
    <w:p w14:paraId="46E9748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iCs/>
          <w:sz w:val="24"/>
          <w:szCs w:val="24"/>
          <w:lang w:eastAsia="ar-SA"/>
        </w:rPr>
      </w:pPr>
      <w:r w:rsidRPr="00425ADA">
        <w:rPr>
          <w:rFonts w:ascii="Times New Roman" w:eastAsia="Calibri" w:hAnsi="Times New Roman" w:cs="Times New Roman"/>
          <w:iCs/>
          <w:sz w:val="24"/>
          <w:szCs w:val="24"/>
          <w:lang w:eastAsia="ar-SA"/>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14:paraId="05275E6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iCs/>
          <w:sz w:val="24"/>
          <w:szCs w:val="24"/>
          <w:lang w:eastAsia="ar-SA"/>
        </w:rPr>
        <w:t xml:space="preserve">в заявлении, подписанном усиленной </w:t>
      </w:r>
      <w:r w:rsidRPr="00425ADA">
        <w:rPr>
          <w:rFonts w:ascii="Times New Roman" w:eastAsia="Calibri" w:hAnsi="Times New Roman" w:cs="Times New Roman"/>
          <w:sz w:val="24"/>
          <w:szCs w:val="24"/>
          <w:lang w:eastAsia="ar-SA"/>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14:paraId="525D00E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2.7. Основания для приостановления предоставления муниципальной услуги и основания для отказа в предоставлении муниципальной услуги.</w:t>
      </w:r>
    </w:p>
    <w:p w14:paraId="54F7E72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456B58B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14:paraId="42387D3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3" w:history="1">
        <w:r w:rsidRPr="00425ADA">
          <w:rPr>
            <w:rFonts w:ascii="Times New Roman" w:eastAsia="Calibri" w:hAnsi="Times New Roman" w:cs="Times New Roman"/>
            <w:sz w:val="24"/>
            <w:szCs w:val="24"/>
            <w:lang w:eastAsia="ar-SA"/>
          </w:rPr>
          <w:t>пунктом 12</w:t>
        </w:r>
      </w:hyperlink>
      <w:r w:rsidRPr="00425ADA">
        <w:rPr>
          <w:rFonts w:ascii="Times New Roman" w:eastAsia="Calibri" w:hAnsi="Times New Roman" w:cs="Times New Roman"/>
          <w:sz w:val="24"/>
          <w:szCs w:val="24"/>
          <w:lang w:eastAsia="ar-SA"/>
        </w:rPr>
        <w:t xml:space="preserve"> статьи 11.10 ЗК РФ;</w:t>
      </w:r>
    </w:p>
    <w:p w14:paraId="0C287B0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80573E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 разработка схемы расположения земельного участка с нарушением предусмотренных </w:t>
      </w:r>
      <w:hyperlink r:id="rId14" w:history="1">
        <w:r w:rsidRPr="00425ADA">
          <w:rPr>
            <w:rFonts w:ascii="Times New Roman" w:eastAsia="Calibri" w:hAnsi="Times New Roman" w:cs="Times New Roman"/>
            <w:sz w:val="24"/>
            <w:szCs w:val="24"/>
            <w:lang w:eastAsia="ar-SA"/>
          </w:rPr>
          <w:t>статьей 11.9</w:t>
        </w:r>
      </w:hyperlink>
      <w:r w:rsidRPr="00425ADA">
        <w:rPr>
          <w:rFonts w:ascii="Times New Roman" w:eastAsia="Calibri" w:hAnsi="Times New Roman" w:cs="Times New Roman"/>
          <w:sz w:val="24"/>
          <w:szCs w:val="24"/>
          <w:lang w:eastAsia="ar-SA"/>
        </w:rPr>
        <w:t xml:space="preserve"> ЗК РФ требований к образуемым земельным участкам;</w:t>
      </w:r>
    </w:p>
    <w:p w14:paraId="543CE22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EBDB01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0E1930B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iCs/>
          <w:sz w:val="24"/>
          <w:szCs w:val="24"/>
          <w:lang w:eastAsia="ar-SA"/>
        </w:rPr>
      </w:pPr>
      <w:r w:rsidRPr="00425ADA">
        <w:rPr>
          <w:rFonts w:ascii="Times New Roman" w:eastAsia="Calibri" w:hAnsi="Times New Roman" w:cs="Times New Roman"/>
          <w:iCs/>
          <w:sz w:val="24"/>
          <w:szCs w:val="24"/>
          <w:lang w:eastAsia="ar-SA"/>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776F4F9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44E70D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504C898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8) земельный участок не отнесен к определенной категории земель;</w:t>
      </w:r>
    </w:p>
    <w:p w14:paraId="2345DA1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49CB6A9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425ADA">
          <w:rPr>
            <w:rFonts w:ascii="Times New Roman" w:eastAsia="Calibri" w:hAnsi="Times New Roman" w:cs="Times New Roman"/>
            <w:sz w:val="24"/>
            <w:szCs w:val="24"/>
            <w:lang w:eastAsia="ar-SA"/>
          </w:rPr>
          <w:t>частью 11 статьи 55.32</w:t>
        </w:r>
      </w:hyperlink>
      <w:r w:rsidRPr="00425ADA">
        <w:rPr>
          <w:rFonts w:ascii="Times New Roman" w:eastAsia="Calibri" w:hAnsi="Times New Roman" w:cs="Times New Roman"/>
          <w:sz w:val="24"/>
          <w:szCs w:val="24"/>
          <w:lang w:eastAsia="ar-SA"/>
        </w:rPr>
        <w:t xml:space="preserve"> Градостроительного кодекса Российской Федерации;</w:t>
      </w:r>
    </w:p>
    <w:p w14:paraId="1BC5B1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w:t>
      </w:r>
    </w:p>
    <w:p w14:paraId="0A37324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029078C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B77345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27203F6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15) в отношении земельного участка принято решение о предварительном согласовании его предоставления;</w:t>
      </w:r>
    </w:p>
    <w:p w14:paraId="1B2D5A1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5E6E2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758C2BC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D7864F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19)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14:paraId="2EC6DC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w:t>
      </w:r>
      <w:r w:rsidRPr="00425ADA">
        <w:rPr>
          <w:rFonts w:ascii="Times New Roman" w:eastAsia="Calibri" w:hAnsi="Times New Roman" w:cs="Times New Roman"/>
          <w:color w:val="FF0000"/>
          <w:sz w:val="24"/>
          <w:szCs w:val="24"/>
          <w:lang w:eastAsia="ar-SA"/>
        </w:rPr>
        <w:t>7</w:t>
      </w:r>
      <w:r w:rsidRPr="00425ADA">
        <w:rPr>
          <w:rFonts w:ascii="Times New Roman" w:eastAsia="Calibri" w:hAnsi="Times New Roman" w:cs="Times New Roman"/>
          <w:sz w:val="24"/>
          <w:szCs w:val="24"/>
          <w:lang w:eastAsia="ar-SA"/>
        </w:rPr>
        <w:t>.3.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14:paraId="1E0258D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границы земельного участка подлежат уточнению в соответствии с требованиями Федерального </w:t>
      </w:r>
      <w:hyperlink r:id="rId18" w:history="1">
        <w:r w:rsidRPr="00425ADA">
          <w:rPr>
            <w:rFonts w:ascii="Times New Roman" w:eastAsia="Calibri" w:hAnsi="Times New Roman" w:cs="Times New Roman"/>
            <w:sz w:val="24"/>
            <w:szCs w:val="24"/>
            <w:lang w:eastAsia="ar-SA"/>
          </w:rPr>
          <w:t>закона</w:t>
        </w:r>
      </w:hyperlink>
      <w:r w:rsidRPr="00425ADA">
        <w:rPr>
          <w:rFonts w:ascii="Times New Roman" w:eastAsia="Calibri" w:hAnsi="Times New Roman" w:cs="Times New Roman"/>
          <w:sz w:val="24"/>
          <w:szCs w:val="24"/>
          <w:lang w:eastAsia="ar-SA"/>
        </w:rPr>
        <w:t xml:space="preserve"> «О государственной регистрации недвижимости»;</w:t>
      </w:r>
    </w:p>
    <w:p w14:paraId="5B1759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29C691C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1D2A63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93EF3D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F1DDFA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081A651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6) земельный участок не отнесен к определенной категории земель;</w:t>
      </w:r>
    </w:p>
    <w:p w14:paraId="77A3C44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0AE54E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425ADA">
          <w:rPr>
            <w:rFonts w:ascii="Times New Roman" w:eastAsia="Calibri" w:hAnsi="Times New Roman" w:cs="Times New Roman"/>
            <w:sz w:val="24"/>
            <w:szCs w:val="24"/>
            <w:lang w:eastAsia="ar-SA"/>
          </w:rPr>
          <w:t>частью 11 статьи 55.32</w:t>
        </w:r>
      </w:hyperlink>
      <w:r w:rsidRPr="00425ADA">
        <w:rPr>
          <w:rFonts w:ascii="Times New Roman" w:eastAsia="Calibri" w:hAnsi="Times New Roman" w:cs="Times New Roman"/>
          <w:sz w:val="24"/>
          <w:szCs w:val="24"/>
          <w:lang w:eastAsia="ar-SA"/>
        </w:rPr>
        <w:t xml:space="preserve"> Градостроительного кодекса Российской Федерации;</w:t>
      </w:r>
    </w:p>
    <w:p w14:paraId="1AFBEB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w:t>
      </w:r>
      <w:r w:rsidRPr="00425ADA">
        <w:rPr>
          <w:rFonts w:ascii="Times New Roman" w:eastAsia="Calibri" w:hAnsi="Times New Roman" w:cs="Times New Roman"/>
          <w:sz w:val="24"/>
          <w:szCs w:val="24"/>
          <w:lang w:eastAsia="ar-SA"/>
        </w:rPr>
        <w:lastRenderedPageBreak/>
        <w:t xml:space="preserve">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425ADA">
          <w:rPr>
            <w:rFonts w:ascii="Times New Roman" w:eastAsia="Calibri" w:hAnsi="Times New Roman" w:cs="Times New Roman"/>
            <w:sz w:val="24"/>
            <w:szCs w:val="24"/>
            <w:lang w:eastAsia="ar-SA"/>
          </w:rPr>
          <w:t>статьей 39.36</w:t>
        </w:r>
      </w:hyperlink>
      <w:r w:rsidRPr="00425ADA">
        <w:rPr>
          <w:rFonts w:ascii="Times New Roman" w:eastAsia="Calibri" w:hAnsi="Times New Roman" w:cs="Times New Roman"/>
          <w:sz w:val="24"/>
          <w:szCs w:val="24"/>
          <w:lang w:eastAsia="ar-SA"/>
        </w:rPr>
        <w:t xml:space="preserve"> ЗК РФ;</w:t>
      </w:r>
    </w:p>
    <w:p w14:paraId="4D94AE9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BF9C15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177C4B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16658BD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50B3177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1971D7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1D517EA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16) в отношении земельного участка принято решение о предварительном согласовании его предоставления;</w:t>
      </w:r>
    </w:p>
    <w:p w14:paraId="5A737C4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B74291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25A3A3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A7833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2.8. Муниципальная услуга предоставляется бесплатно.</w:t>
      </w:r>
    </w:p>
    <w:p w14:paraId="20591E69"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14:paraId="15F05EC4"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2.10. Срок регистрации заявления и прилагаемых к нему документов составляет:</w:t>
      </w:r>
    </w:p>
    <w:p w14:paraId="417036A8"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на личном приеме граждан – не более 20 минут;</w:t>
      </w:r>
    </w:p>
    <w:p w14:paraId="08EDA06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и документов по почте или через МФЦ – не более 3 дней со дня поступления в уполномоченный орган;</w:t>
      </w:r>
    </w:p>
    <w:p w14:paraId="1F2E5872" w14:textId="77777777" w:rsidR="00425ADA" w:rsidRPr="00425ADA" w:rsidRDefault="00425ADA" w:rsidP="00425ADA">
      <w:pPr>
        <w:shd w:val="clear" w:color="auto" w:fill="FFFFFF"/>
        <w:suppressAutoHyphens/>
        <w:spacing w:after="0" w:line="240" w:lineRule="auto"/>
        <w:ind w:firstLine="709"/>
        <w:jc w:val="both"/>
        <w:rPr>
          <w:rFonts w:ascii="Times New Roman" w:eastAsia="Calibri" w:hAnsi="Times New Roman" w:cs="Times New Roman"/>
          <w:sz w:val="24"/>
          <w:szCs w:val="24"/>
          <w:shd w:val="clear" w:color="auto" w:fill="C0C0C0"/>
          <w:lang w:eastAsia="ar-SA"/>
        </w:rPr>
      </w:pPr>
      <w:r w:rsidRPr="00425ADA">
        <w:rPr>
          <w:rFonts w:ascii="Times New Roman" w:eastAsia="Calibri" w:hAnsi="Times New Roman" w:cs="Times New Roman"/>
          <w:sz w:val="24"/>
          <w:szCs w:val="24"/>
          <w:lang w:eastAsia="ar-SA"/>
        </w:rPr>
        <w:t xml:space="preserve">- при поступлении заявления в форме электронного документа, в том числе </w:t>
      </w:r>
      <w:r w:rsidRPr="00425ADA">
        <w:rPr>
          <w:rFonts w:ascii="Times New Roman" w:eastAsia="Calibri" w:hAnsi="Times New Roman" w:cs="Times New Roman"/>
          <w:iCs/>
          <w:sz w:val="24"/>
          <w:szCs w:val="24"/>
          <w:lang w:eastAsia="ar-SA"/>
        </w:rPr>
        <w:t xml:space="preserve">посредством </w:t>
      </w:r>
      <w:r w:rsidRPr="00425ADA">
        <w:rPr>
          <w:rFonts w:ascii="Times New Roman" w:eastAsia="Calibri" w:hAnsi="Times New Roman" w:cs="Times New Roman"/>
          <w:sz w:val="24"/>
          <w:szCs w:val="24"/>
          <w:lang w:eastAsia="ar-SA"/>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5003D18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lastRenderedPageBreak/>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D89DFC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2.11.1. Требования к помещениям, в которых предоставляется муниципальная услуга.</w:t>
      </w:r>
    </w:p>
    <w:p w14:paraId="6D5B279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5D0BAD1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Помещения уполномоченного органа должны соответствовать </w:t>
      </w:r>
      <w:bookmarkStart w:id="3" w:name="_Hlk73960986"/>
      <w:r w:rsidRPr="00425ADA">
        <w:rPr>
          <w:rFonts w:ascii="Times New Roman" w:eastAsia="Calibri" w:hAnsi="Times New Roman" w:cs="Times New Roman"/>
          <w:sz w:val="24"/>
          <w:szCs w:val="24"/>
          <w:lang w:eastAsia="ar-SA"/>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3"/>
      <w:r w:rsidRPr="00425ADA">
        <w:rPr>
          <w:rFonts w:ascii="Times New Roman" w:eastAsia="Calibri" w:hAnsi="Times New Roman" w:cs="Times New Roman"/>
          <w:sz w:val="24"/>
          <w:szCs w:val="24"/>
          <w:lang w:eastAsia="ar-SA"/>
        </w:rPr>
        <w:t>, и быть оборудованы средствами пожаротушения.</w:t>
      </w:r>
    </w:p>
    <w:p w14:paraId="23FB48E8"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Вход и выход из помещений оборудуются соответствующими указателями.</w:t>
      </w:r>
    </w:p>
    <w:p w14:paraId="7A28BD0D"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07E9949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26F5F185"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2.11.2. Требования к местам ожидания.</w:t>
      </w:r>
    </w:p>
    <w:p w14:paraId="443F498B"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4AF52540"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Места ожидания должны быть оборудованы стульями, кресельными секциями, скамьями.</w:t>
      </w:r>
    </w:p>
    <w:p w14:paraId="39A2D43A"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2.11.3. Требования к местам приема заявителей.</w:t>
      </w:r>
    </w:p>
    <w:p w14:paraId="36B495F4"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Прием заявителей осуществляется в специально выделенных для этих целей помещениях.</w:t>
      </w:r>
    </w:p>
    <w:p w14:paraId="48E98629"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41CCA88A"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636A813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07EBCE9C"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2.11.4. Требования к информационным стендам.</w:t>
      </w:r>
    </w:p>
    <w:p w14:paraId="7C61EFEA"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543DDB84"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На информационных стендах, официальном сайте уполномоченного органа размещаются следующие информационные материалы:</w:t>
      </w:r>
    </w:p>
    <w:p w14:paraId="641B4C5D"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064D7DD4"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текст настоящего Административного регламента;</w:t>
      </w:r>
    </w:p>
    <w:p w14:paraId="65E0F306"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информация о порядке исполнения муниципальной услуги;</w:t>
      </w:r>
    </w:p>
    <w:p w14:paraId="01D81230"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перечень документов, необходимых для предоставления муниципальной услуги;</w:t>
      </w:r>
    </w:p>
    <w:p w14:paraId="593E6938"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формы и образцы документов для заполнения.</w:t>
      </w:r>
    </w:p>
    <w:p w14:paraId="4A576283"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сведения о месте нахождения и графике работы наименование администрации муниципального образования и МФЦ;</w:t>
      </w:r>
    </w:p>
    <w:p w14:paraId="156B0BEA"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справочные телефоны;</w:t>
      </w:r>
    </w:p>
    <w:p w14:paraId="46B4DF0F"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адреса электронной почты и адреса Интернет-сайтов;</w:t>
      </w:r>
    </w:p>
    <w:p w14:paraId="23DE0E21" w14:textId="77777777" w:rsidR="00425ADA" w:rsidRPr="00425ADA" w:rsidRDefault="00425ADA" w:rsidP="00425ADA">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информация о месте личного приема, а также об установленных для личного приема днях и часах.</w:t>
      </w:r>
    </w:p>
    <w:p w14:paraId="18D0CD00"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При изменении информации по исполнению муниципальной услуги осуществляется ее периодическое обновление.</w:t>
      </w:r>
    </w:p>
    <w:p w14:paraId="1D5537A4" w14:textId="7ADD76E1"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2" w:history="1">
        <w:r w:rsidRPr="00425ADA">
          <w:rPr>
            <w:rFonts w:ascii="Times New Roman" w:eastAsia="Times New Roman" w:hAnsi="Times New Roman" w:cs="Times New Roman"/>
            <w:color w:val="0000FF"/>
            <w:sz w:val="24"/>
            <w:szCs w:val="24"/>
            <w:u w:val="single"/>
            <w:lang w:eastAsia="ar-SA"/>
          </w:rPr>
          <w:t>www.gosuslugi.ru</w:t>
        </w:r>
      </w:hyperlink>
      <w:r w:rsidRPr="00425ADA">
        <w:rPr>
          <w:rFonts w:ascii="Times New Roman" w:eastAsia="Times New Roman" w:hAnsi="Times New Roman" w:cs="Times New Roman"/>
          <w:sz w:val="24"/>
          <w:szCs w:val="24"/>
          <w:lang w:eastAsia="ar-SA"/>
        </w:rPr>
        <w:t>), на официальном сайте уполномоченного органа (</w:t>
      </w:r>
      <w:r w:rsidR="00CB0E77">
        <w:rPr>
          <w:rFonts w:ascii="Times New Roman" w:eastAsia="Calibri" w:hAnsi="Times New Roman" w:cs="Times New Roman"/>
          <w:sz w:val="24"/>
          <w:szCs w:val="24"/>
          <w:lang w:eastAsia="ar-SA"/>
        </w:rPr>
        <w:t>http://nechaevskoe-sp.ru</w:t>
      </w:r>
      <w:r w:rsidRPr="00425ADA">
        <w:rPr>
          <w:rFonts w:ascii="Times New Roman" w:eastAsia="Times New Roman" w:hAnsi="Times New Roman" w:cs="Times New Roman"/>
          <w:sz w:val="24"/>
          <w:szCs w:val="24"/>
          <w:lang w:eastAsia="ar-SA"/>
        </w:rPr>
        <w:t>).</w:t>
      </w:r>
    </w:p>
    <w:p w14:paraId="694462B8"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7F8C2C5E" w14:textId="77777777" w:rsidR="00425ADA" w:rsidRPr="00425ADA" w:rsidRDefault="00425ADA" w:rsidP="00425A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5ADA">
        <w:rPr>
          <w:rFonts w:ascii="Times New Roman" w:eastAsia="Times New Roman" w:hAnsi="Times New Roman" w:cs="Times New Roman"/>
          <w:sz w:val="24"/>
          <w:szCs w:val="24"/>
          <w:lang w:eastAsia="ar-SA"/>
        </w:rPr>
        <w:t>2.11.5. Требования к обеспечению доступности предоставления муниципальной услуги для инвалидов.</w:t>
      </w:r>
    </w:p>
    <w:p w14:paraId="3F8F183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целях обеспечения условий доступности для инвалидов муниципальной услуги должно быть обеспечено:</w:t>
      </w:r>
    </w:p>
    <w:p w14:paraId="6FA00E5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6A538AE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беспрепятственный вход инвалидов в помещение и выход из него;</w:t>
      </w:r>
    </w:p>
    <w:p w14:paraId="2203C11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возможность самостоятельного передвижения инвалидов по территории организации, помещения, в которых оказывается муниципальная услуга;</w:t>
      </w:r>
    </w:p>
    <w:p w14:paraId="05126F2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2F3F446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292FC1F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831E4F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допуск </w:t>
      </w:r>
      <w:proofErr w:type="spellStart"/>
      <w:r w:rsidRPr="00425ADA">
        <w:rPr>
          <w:rFonts w:ascii="Times New Roman" w:eastAsia="Calibri" w:hAnsi="Times New Roman" w:cs="Times New Roman"/>
          <w:sz w:val="24"/>
          <w:szCs w:val="24"/>
          <w:lang w:eastAsia="ar-SA"/>
        </w:rPr>
        <w:t>сурдопереводчика</w:t>
      </w:r>
      <w:proofErr w:type="spellEnd"/>
      <w:r w:rsidRPr="00425ADA">
        <w:rPr>
          <w:rFonts w:ascii="Times New Roman" w:eastAsia="Calibri" w:hAnsi="Times New Roman" w:cs="Times New Roman"/>
          <w:sz w:val="24"/>
          <w:szCs w:val="24"/>
          <w:lang w:eastAsia="ar-SA"/>
        </w:rPr>
        <w:t xml:space="preserve"> и </w:t>
      </w:r>
      <w:proofErr w:type="spellStart"/>
      <w:r w:rsidRPr="00425ADA">
        <w:rPr>
          <w:rFonts w:ascii="Times New Roman" w:eastAsia="Calibri" w:hAnsi="Times New Roman" w:cs="Times New Roman"/>
          <w:sz w:val="24"/>
          <w:szCs w:val="24"/>
          <w:lang w:eastAsia="ar-SA"/>
        </w:rPr>
        <w:t>тифлосурдопереводчика</w:t>
      </w:r>
      <w:proofErr w:type="spellEnd"/>
      <w:r w:rsidRPr="00425ADA">
        <w:rPr>
          <w:rFonts w:ascii="Times New Roman" w:eastAsia="Calibri" w:hAnsi="Times New Roman" w:cs="Times New Roman"/>
          <w:sz w:val="24"/>
          <w:szCs w:val="24"/>
          <w:lang w:eastAsia="ar-SA"/>
        </w:rPr>
        <w:t>;</w:t>
      </w:r>
    </w:p>
    <w:p w14:paraId="1D28F02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692ED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предоставление при необходимости услуги по месту жительства инвалида или в дистанционном режиме;</w:t>
      </w:r>
    </w:p>
    <w:p w14:paraId="0DAE2AB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6DA9281C"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w:t>
      </w:r>
      <w:r w:rsidRPr="00425ADA">
        <w:rPr>
          <w:rFonts w:ascii="Times New Roman" w:eastAsia="Calibri" w:hAnsi="Times New Roman" w:cs="Times New Roman"/>
          <w:sz w:val="24"/>
          <w:szCs w:val="24"/>
          <w:lang w:eastAsia="ar-SA"/>
        </w:rPr>
        <w:lastRenderedPageBreak/>
        <w:t xml:space="preserve">жалоб и претензий со стороны заявителя, а также судебных актов о признании незаконными решений, действий (бездействия) </w:t>
      </w:r>
      <w:r w:rsidRPr="00425ADA">
        <w:rPr>
          <w:rFonts w:ascii="Times New Roman" w:eastAsia="Calibri" w:hAnsi="Times New Roman" w:cs="Times New Roman"/>
          <w:bCs/>
          <w:sz w:val="24"/>
          <w:szCs w:val="24"/>
          <w:lang w:eastAsia="ar-SA"/>
        </w:rPr>
        <w:t xml:space="preserve">уполномоченного органа </w:t>
      </w:r>
      <w:r w:rsidRPr="00425ADA">
        <w:rPr>
          <w:rFonts w:ascii="Times New Roman" w:eastAsia="Calibri" w:hAnsi="Times New Roman" w:cs="Times New Roman"/>
          <w:sz w:val="24"/>
          <w:szCs w:val="24"/>
          <w:lang w:eastAsia="ar-SA"/>
        </w:rPr>
        <w:t>и должностных лиц</w:t>
      </w:r>
      <w:r w:rsidRPr="00425ADA">
        <w:rPr>
          <w:rFonts w:ascii="Times New Roman" w:eastAsia="Calibri" w:hAnsi="Times New Roman" w:cs="Times New Roman"/>
          <w:bCs/>
          <w:i/>
          <w:sz w:val="24"/>
          <w:szCs w:val="24"/>
          <w:lang w:eastAsia="ar-SA"/>
        </w:rPr>
        <w:t xml:space="preserve"> </w:t>
      </w:r>
      <w:r w:rsidRPr="00425ADA">
        <w:rPr>
          <w:rFonts w:ascii="Times New Roman" w:eastAsia="Calibri" w:hAnsi="Times New Roman" w:cs="Times New Roman"/>
          <w:bCs/>
          <w:sz w:val="24"/>
          <w:szCs w:val="24"/>
          <w:lang w:eastAsia="ar-SA"/>
        </w:rPr>
        <w:t>уполномоченного органа</w:t>
      </w:r>
      <w:r w:rsidRPr="00425ADA">
        <w:rPr>
          <w:rFonts w:ascii="Times New Roman" w:eastAsia="Calibri" w:hAnsi="Times New Roman" w:cs="Times New Roman"/>
          <w:sz w:val="24"/>
          <w:szCs w:val="24"/>
          <w:lang w:eastAsia="ar-SA"/>
        </w:rPr>
        <w:t>.</w:t>
      </w:r>
    </w:p>
    <w:p w14:paraId="0D74A985"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b/>
          <w:bCs/>
          <w:color w:val="FF0000"/>
          <w:sz w:val="24"/>
          <w:szCs w:val="24"/>
          <w:lang w:eastAsia="ar-SA"/>
        </w:rPr>
      </w:pPr>
      <w:r w:rsidRPr="00425ADA">
        <w:rPr>
          <w:rFonts w:ascii="Times New Roman" w:eastAsia="Calibri" w:hAnsi="Times New Roman" w:cs="Times New Roman"/>
          <w:sz w:val="24"/>
          <w:szCs w:val="24"/>
          <w:lang w:eastAsia="ar-SA"/>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25ADA">
        <w:rPr>
          <w:rFonts w:ascii="Times New Roman" w:eastAsia="Calibri" w:hAnsi="Times New Roman" w:cs="Times New Roman"/>
          <w:bCs/>
          <w:sz w:val="24"/>
          <w:szCs w:val="24"/>
          <w:lang w:eastAsia="ar-SA"/>
        </w:rPr>
        <w:t>.</w:t>
      </w:r>
      <w:r w:rsidRPr="00425ADA">
        <w:rPr>
          <w:rFonts w:ascii="Times New Roman" w:eastAsia="Calibri" w:hAnsi="Times New Roman" w:cs="Times New Roman"/>
          <w:bCs/>
          <w:color w:val="FF0000"/>
          <w:sz w:val="24"/>
          <w:szCs w:val="24"/>
          <w:vertAlign w:val="superscript"/>
          <w:lang w:eastAsia="ar-SA"/>
        </w:rPr>
        <w:footnoteReference w:id="2"/>
      </w:r>
    </w:p>
    <w:p w14:paraId="4F9803CB" w14:textId="77777777" w:rsidR="00425ADA" w:rsidRPr="00425ADA" w:rsidRDefault="00425ADA" w:rsidP="00425ADA">
      <w:pPr>
        <w:suppressAutoHyphens/>
        <w:autoSpaceDE w:val="0"/>
        <w:autoSpaceDN w:val="0"/>
        <w:adjustRightInd w:val="0"/>
        <w:spacing w:after="0" w:line="240" w:lineRule="auto"/>
        <w:ind w:firstLine="709"/>
        <w:jc w:val="both"/>
        <w:outlineLvl w:val="0"/>
        <w:rPr>
          <w:rFonts w:ascii="Times New Roman" w:eastAsia="Calibri" w:hAnsi="Times New Roman" w:cs="Times New Roman"/>
          <w:b/>
          <w:sz w:val="24"/>
          <w:szCs w:val="24"/>
          <w:lang w:eastAsia="ar-SA"/>
        </w:rPr>
      </w:pPr>
    </w:p>
    <w:p w14:paraId="15D67098" w14:textId="77777777" w:rsidR="00425ADA" w:rsidRPr="00425ADA" w:rsidRDefault="00425ADA" w:rsidP="00425ADA">
      <w:pPr>
        <w:suppressAutoHyphens/>
        <w:autoSpaceDE w:val="0"/>
        <w:autoSpaceDN w:val="0"/>
        <w:adjustRightInd w:val="0"/>
        <w:spacing w:after="0" w:line="240" w:lineRule="auto"/>
        <w:jc w:val="center"/>
        <w:outlineLvl w:val="0"/>
        <w:rPr>
          <w:rFonts w:ascii="Times New Roman" w:eastAsia="Calibri" w:hAnsi="Times New Roman" w:cs="Times New Roman"/>
          <w:b/>
          <w:sz w:val="24"/>
          <w:szCs w:val="24"/>
          <w:lang w:eastAsia="ar-SA"/>
        </w:rPr>
      </w:pPr>
      <w:r w:rsidRPr="00425ADA">
        <w:rPr>
          <w:rFonts w:ascii="Times New Roman" w:eastAsia="Calibri" w:hAnsi="Times New Roman" w:cs="Times New Roman"/>
          <w:b/>
          <w:sz w:val="24"/>
          <w:szCs w:val="24"/>
          <w:lang w:eastAsia="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5EAA35A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42D86D7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Предоставление муниципальной услуги включает в себя следующие административные процедуры:</w:t>
      </w:r>
    </w:p>
    <w:p w14:paraId="03EBE0A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прием и регистрация заявления об утверждении схемы расположения земельного участка либо отказ в приеме к рассмотрению заявления;</w:t>
      </w:r>
    </w:p>
    <w:p w14:paraId="0B16DEA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приостановление срока рассмотрения заявления об утверждении схемы расположения земельного участка;</w:t>
      </w:r>
    </w:p>
    <w:p w14:paraId="07699BE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798E5C2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рассмотрение заявления об утверждении схемы расположения земельного участка, принятие решения по итогам рассмотрения;</w:t>
      </w:r>
    </w:p>
    <w:p w14:paraId="65716A2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прием и регистрация заявления о проведении аукциона либо отказ в приеме к рассмотрению заявления;</w:t>
      </w:r>
    </w:p>
    <w:p w14:paraId="4B033AD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6)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55F5BCB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 направление заявления о регистрации права муниципальной собственности на земельный участок;</w:t>
      </w:r>
    </w:p>
    <w:p w14:paraId="4F55E4E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8) рассмотрение заявления о проведении аукциона, принятие решения по итогам рассмотрения.</w:t>
      </w:r>
    </w:p>
    <w:p w14:paraId="2D3AD6F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b/>
          <w:sz w:val="24"/>
          <w:szCs w:val="24"/>
          <w:lang w:eastAsia="ar-SA"/>
        </w:rPr>
      </w:pPr>
    </w:p>
    <w:p w14:paraId="4554CCC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3.1. </w:t>
      </w:r>
      <w:r w:rsidRPr="00425ADA">
        <w:rPr>
          <w:rFonts w:ascii="Times New Roman" w:eastAsia="Calibri" w:hAnsi="Times New Roman" w:cs="Times New Roman"/>
          <w:sz w:val="24"/>
          <w:szCs w:val="24"/>
          <w:u w:val="single"/>
          <w:lang w:eastAsia="ar-SA"/>
        </w:rPr>
        <w:t>Прием и регистрация заявления об утверждении схемы расположения земельного участка либо отказ в приеме к рассмотрению заявления</w:t>
      </w:r>
      <w:r w:rsidRPr="00425ADA">
        <w:rPr>
          <w:rFonts w:ascii="Times New Roman" w:eastAsia="Calibri" w:hAnsi="Times New Roman" w:cs="Times New Roman"/>
          <w:sz w:val="24"/>
          <w:szCs w:val="24"/>
          <w:lang w:eastAsia="ar-SA"/>
        </w:rPr>
        <w:t>.</w:t>
      </w:r>
    </w:p>
    <w:p w14:paraId="614066A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7EAEDA46"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14F8A5D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14:paraId="21FE1C7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2C96DD6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32B82F3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5EF7AA9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5E59493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225B7AD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A8416C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3" w:history="1">
        <w:r w:rsidRPr="00425ADA">
          <w:rPr>
            <w:rFonts w:ascii="Times New Roman" w:eastAsia="Calibri" w:hAnsi="Times New Roman" w:cs="Times New Roman"/>
            <w:sz w:val="24"/>
            <w:szCs w:val="24"/>
            <w:lang w:eastAsia="ar-SA"/>
          </w:rPr>
          <w:t>статьи 11</w:t>
        </w:r>
      </w:hyperlink>
      <w:r w:rsidRPr="00425ADA">
        <w:rPr>
          <w:rFonts w:ascii="Times New Roman" w:eastAsia="Calibri" w:hAnsi="Times New Roman" w:cs="Times New Roman"/>
          <w:sz w:val="24"/>
          <w:szCs w:val="24"/>
          <w:lang w:eastAsia="ar-SA"/>
        </w:rPr>
        <w:t xml:space="preserve"> Федерального закона «Об электронной подписи», которые послужили основанием для принятия указанного решения.</w:t>
      </w:r>
    </w:p>
    <w:p w14:paraId="286A51C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3.1.6. Максимальный срок исполнения административной процедуры:</w:t>
      </w:r>
    </w:p>
    <w:p w14:paraId="11D0A480"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личном приеме граждан – не более 20 минут;</w:t>
      </w:r>
    </w:p>
    <w:p w14:paraId="0C438E7B"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и документов по почте, через МФЦ – не более 3 дней со дня поступления в уполномоченный орган;</w:t>
      </w:r>
    </w:p>
    <w:p w14:paraId="16BDBF35"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при поступлении заявления в форме электронного документа, в том числе </w:t>
      </w:r>
      <w:r w:rsidRPr="00425ADA">
        <w:rPr>
          <w:rFonts w:ascii="Times New Roman" w:eastAsia="Calibri" w:hAnsi="Times New Roman" w:cs="Times New Roman"/>
          <w:iCs/>
          <w:sz w:val="24"/>
          <w:szCs w:val="24"/>
          <w:lang w:eastAsia="ar-SA"/>
        </w:rPr>
        <w:t xml:space="preserve">посредством </w:t>
      </w:r>
      <w:r w:rsidRPr="00425ADA">
        <w:rPr>
          <w:rFonts w:ascii="Times New Roman" w:eastAsia="Calibri" w:hAnsi="Times New Roman" w:cs="Times New Roman"/>
          <w:sz w:val="24"/>
          <w:szCs w:val="24"/>
          <w:lang w:eastAsia="ar-SA"/>
        </w:rPr>
        <w:t>Единого портала государственных и муниципальных услуг:</w:t>
      </w:r>
    </w:p>
    <w:p w14:paraId="085D026A" w14:textId="77777777" w:rsidR="00425ADA" w:rsidRPr="00425ADA" w:rsidRDefault="00425ADA" w:rsidP="00425ADA">
      <w:pPr>
        <w:shd w:val="clear" w:color="auto" w:fill="FFFFFF"/>
        <w:suppressAutoHyphens/>
        <w:spacing w:after="0" w:line="240" w:lineRule="auto"/>
        <w:ind w:firstLine="709"/>
        <w:jc w:val="both"/>
        <w:rPr>
          <w:rFonts w:ascii="Times New Roman" w:eastAsia="Calibri" w:hAnsi="Times New Roman" w:cs="Times New Roman"/>
          <w:sz w:val="24"/>
          <w:szCs w:val="24"/>
          <w:shd w:val="clear" w:color="auto" w:fill="C0C0C0"/>
          <w:lang w:eastAsia="ar-SA"/>
        </w:rPr>
      </w:pPr>
      <w:r w:rsidRPr="00425ADA">
        <w:rPr>
          <w:rFonts w:ascii="Times New Roman" w:eastAsia="Calibri" w:hAnsi="Times New Roman" w:cs="Times New Roman"/>
          <w:sz w:val="24"/>
          <w:szCs w:val="24"/>
          <w:lang w:eastAsia="ar-SA"/>
        </w:rPr>
        <w:t>регистрация заявления осуществляется не позднее 1 рабочего дня, следующего за днем поступления заявления в уполномоченный орган;</w:t>
      </w:r>
    </w:p>
    <w:p w14:paraId="73324BC9"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6B924F75"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iCs/>
          <w:sz w:val="24"/>
          <w:szCs w:val="24"/>
          <w:lang w:eastAsia="ar-SA"/>
        </w:rPr>
        <w:t xml:space="preserve">уведомление </w:t>
      </w:r>
      <w:r w:rsidRPr="00425ADA">
        <w:rPr>
          <w:rFonts w:ascii="Times New Roman" w:eastAsia="Calibri" w:hAnsi="Times New Roman" w:cs="Times New Roman"/>
          <w:sz w:val="24"/>
          <w:szCs w:val="24"/>
          <w:lang w:eastAsia="ar-SA"/>
        </w:rPr>
        <w:t xml:space="preserve">об отказе в приеме к рассмотрению заявления об утверждении схемы расположения земельного участка, в случае выявления в ходе проверки усиленной </w:t>
      </w:r>
      <w:r w:rsidRPr="00425ADA">
        <w:rPr>
          <w:rFonts w:ascii="Times New Roman" w:eastAsia="Calibri" w:hAnsi="Times New Roman" w:cs="Times New Roman"/>
          <w:sz w:val="24"/>
          <w:szCs w:val="24"/>
          <w:lang w:eastAsia="ar-SA"/>
        </w:rPr>
        <w:lastRenderedPageBreak/>
        <w:t xml:space="preserve">квалифицированной электронной подписи заявителя несоблюдения установленных условий признания ее действительности </w:t>
      </w:r>
      <w:r w:rsidRPr="00425ADA">
        <w:rPr>
          <w:rFonts w:ascii="Times New Roman" w:eastAsia="Calibri" w:hAnsi="Times New Roman" w:cs="Times New Roman"/>
          <w:iCs/>
          <w:sz w:val="24"/>
          <w:szCs w:val="24"/>
          <w:lang w:eastAsia="ar-SA"/>
        </w:rPr>
        <w:t xml:space="preserve">направляется в течение 3 дней со дня </w:t>
      </w:r>
      <w:r w:rsidRPr="00425ADA">
        <w:rPr>
          <w:rFonts w:ascii="Times New Roman" w:eastAsia="Calibri" w:hAnsi="Times New Roman" w:cs="Times New Roman"/>
          <w:sz w:val="24"/>
          <w:szCs w:val="24"/>
          <w:lang w:eastAsia="ar-SA"/>
        </w:rPr>
        <w:t>завершения проведения такой проверки.</w:t>
      </w:r>
    </w:p>
    <w:p w14:paraId="66FF3C01"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3.1.7. Результатом исполнения административной процедуры является:</w:t>
      </w:r>
    </w:p>
    <w:p w14:paraId="68ADDFF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7176966B"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25ADA">
        <w:rPr>
          <w:rFonts w:ascii="Times New Roman" w:eastAsia="Calibri" w:hAnsi="Times New Roman" w:cs="Times New Roman"/>
          <w:iCs/>
          <w:sz w:val="24"/>
          <w:szCs w:val="24"/>
          <w:lang w:eastAsia="ar-SA"/>
        </w:rPr>
        <w:t xml:space="preserve">уведомления </w:t>
      </w:r>
      <w:r w:rsidRPr="00425ADA">
        <w:rPr>
          <w:rFonts w:ascii="Times New Roman" w:eastAsia="Calibri" w:hAnsi="Times New Roman" w:cs="Times New Roman"/>
          <w:sz w:val="24"/>
          <w:szCs w:val="24"/>
          <w:lang w:eastAsia="ar-SA"/>
        </w:rPr>
        <w:t xml:space="preserve">об отказе в приеме к рассмотрению заявления (в случае выявления несоблюдения установленных условий признания </w:t>
      </w:r>
      <w:proofErr w:type="gramStart"/>
      <w:r w:rsidRPr="00425ADA">
        <w:rPr>
          <w:rFonts w:ascii="Times New Roman" w:eastAsia="Calibri" w:hAnsi="Times New Roman" w:cs="Times New Roman"/>
          <w:sz w:val="24"/>
          <w:szCs w:val="24"/>
          <w:lang w:eastAsia="ar-SA"/>
        </w:rPr>
        <w:t>действительности</w:t>
      </w:r>
      <w:proofErr w:type="gramEnd"/>
      <w:r w:rsidRPr="00425ADA">
        <w:rPr>
          <w:rFonts w:ascii="Times New Roman" w:eastAsia="Calibri" w:hAnsi="Times New Roman" w:cs="Times New Roman"/>
          <w:sz w:val="24"/>
          <w:szCs w:val="24"/>
          <w:lang w:eastAsia="ar-SA"/>
        </w:rPr>
        <w:t xml:space="preserve"> усиленной квалифицированной электронной подписи).</w:t>
      </w:r>
    </w:p>
    <w:p w14:paraId="6D7578D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4EA98E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3.2. Приостановление срока рассмотрения заявления об утверждении схемы расположения земельного участка.</w:t>
      </w:r>
    </w:p>
    <w:p w14:paraId="59C1EA8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7F4E7A3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00B31C3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724D750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208F05E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3.2.4. Максимальный срок исполнения административной процедуры – 1 рабочий день со дня окончания приема документов и регистрации заявления.</w:t>
      </w:r>
    </w:p>
    <w:p w14:paraId="29E2401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14:paraId="67C09B2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p>
    <w:p w14:paraId="630CEBE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u w:val="single"/>
          <w:lang w:eastAsia="ar-SA"/>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01C1DFD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14:paraId="05B62C4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38CD777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3D6CC84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3.3.3. Максимальный срок исполнения административной процедуры – 3 рабочих дня со дня окончания приема документов и регистрации заявления.</w:t>
      </w:r>
    </w:p>
    <w:p w14:paraId="114BC48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22BF312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1BCCA0C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3.4. Рассмотрение заявления об утверждении схемы расположения земельного участка, принятие решения по итогам рассмотрения.</w:t>
      </w:r>
    </w:p>
    <w:p w14:paraId="144080F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14:paraId="09A0E7B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14:paraId="7CE70D3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3.4.3. 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14:paraId="46F38CE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0870D56E" w14:textId="77777777" w:rsidR="00425ADA" w:rsidRPr="00425ADA" w:rsidRDefault="00425ADA" w:rsidP="00425ADA">
      <w:pPr>
        <w:suppressAutoHyphens/>
        <w:autoSpaceDE w:val="0"/>
        <w:autoSpaceDN w:val="0"/>
        <w:adjustRightInd w:val="0"/>
        <w:spacing w:after="0" w:line="230" w:lineRule="auto"/>
        <w:ind w:firstLine="709"/>
        <w:jc w:val="both"/>
        <w:rPr>
          <w:rFonts w:ascii="Times New Roman" w:eastAsia="Calibri" w:hAnsi="Times New Roman" w:cs="Times New Roman"/>
          <w:i/>
          <w:sz w:val="24"/>
          <w:szCs w:val="24"/>
          <w:lang w:eastAsia="ar-SA"/>
        </w:rPr>
      </w:pPr>
      <w:r w:rsidRPr="00425ADA">
        <w:rPr>
          <w:rFonts w:ascii="Times New Roman" w:eastAsia="Calibri" w:hAnsi="Times New Roman" w:cs="Times New Roman"/>
          <w:sz w:val="24"/>
          <w:szCs w:val="24"/>
          <w:lang w:eastAsia="ar-SA"/>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4" w:history="1">
        <w:r w:rsidRPr="00425ADA">
          <w:rPr>
            <w:rFonts w:ascii="Times New Roman" w:eastAsia="Calibri" w:hAnsi="Times New Roman" w:cs="Times New Roman"/>
            <w:sz w:val="24"/>
            <w:szCs w:val="24"/>
            <w:lang w:eastAsia="ar-SA"/>
          </w:rPr>
          <w:t>пунктом 2.</w:t>
        </w:r>
      </w:hyperlink>
      <w:r w:rsidRPr="00425ADA">
        <w:rPr>
          <w:rFonts w:ascii="Times New Roman" w:eastAsia="Calibri" w:hAnsi="Times New Roman" w:cs="Times New Roman"/>
          <w:sz w:val="24"/>
          <w:szCs w:val="24"/>
          <w:lang w:eastAsia="ar-SA"/>
        </w:rPr>
        <w:t>7.2 настоящего административного регламента.</w:t>
      </w:r>
    </w:p>
    <w:p w14:paraId="6BB8A53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25A6268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площадь земельного участка, образуемого в соответствии со схемой расположения земельного участка;</w:t>
      </w:r>
    </w:p>
    <w:p w14:paraId="7221389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адрес земельного участка или при отсутствии адреса земельного участка иное описание местоположения земельного участка;</w:t>
      </w:r>
    </w:p>
    <w:p w14:paraId="7F8535D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14:paraId="346EBD6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176461C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категория земель, к которой относится образуемый земельный участок.</w:t>
      </w:r>
    </w:p>
    <w:p w14:paraId="010898FE" w14:textId="301FF795" w:rsid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41E1FF7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3.4.5. В решении об отказе в утверждении схемы расположения земельного участка должны быть указаны все основания принятия такого решения.</w:t>
      </w:r>
    </w:p>
    <w:p w14:paraId="16137FF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3.4.6. Проект решения</w:t>
      </w:r>
      <w:r w:rsidRPr="00425ADA">
        <w:rPr>
          <w:rFonts w:ascii="Times New Roman" w:eastAsia="Calibri" w:hAnsi="Times New Roman" w:cs="Times New Roman"/>
          <w:color w:val="FF0000"/>
          <w:sz w:val="24"/>
          <w:szCs w:val="24"/>
          <w:lang w:eastAsia="ar-SA"/>
        </w:rPr>
        <w:t xml:space="preserve"> </w:t>
      </w:r>
      <w:r w:rsidRPr="00425ADA">
        <w:rPr>
          <w:rFonts w:ascii="Times New Roman" w:eastAsia="Calibri" w:hAnsi="Times New Roman" w:cs="Times New Roman"/>
          <w:sz w:val="24"/>
          <w:szCs w:val="24"/>
          <w:lang w:eastAsia="ar-SA"/>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0520B0A0" w14:textId="77777777" w:rsidR="00425ADA" w:rsidRPr="00425ADA" w:rsidRDefault="00425ADA" w:rsidP="00425ADA">
      <w:pPr>
        <w:tabs>
          <w:tab w:val="left" w:pos="567"/>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425ADA">
        <w:rPr>
          <w:rFonts w:ascii="Times New Roman" w:eastAsia="Calibri" w:hAnsi="Times New Roman" w:cs="Times New Roman"/>
          <w:kern w:val="2"/>
          <w:sz w:val="24"/>
          <w:szCs w:val="24"/>
          <w:lang w:eastAsia="ar-SA"/>
        </w:rPr>
        <w:t>.</w:t>
      </w:r>
    </w:p>
    <w:p w14:paraId="52249CB3" w14:textId="77777777" w:rsidR="00425ADA" w:rsidRPr="00425ADA" w:rsidRDefault="00425ADA" w:rsidP="00425ADA">
      <w:pPr>
        <w:tabs>
          <w:tab w:val="left" w:pos="567"/>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619C702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3.4.9. Должностное лицо уполномоченного органа, ответственное за предоставление муниципальной услуги:</w:t>
      </w:r>
    </w:p>
    <w:p w14:paraId="4988061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14:paraId="025EDD2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0C57D70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0DFD1B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14:paraId="457CA16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3.4.11. Результатом исполнения административной процедуры является:</w:t>
      </w:r>
    </w:p>
    <w:p w14:paraId="5949A24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решение уполномоченного органа об утверждении схемы расположения земельного участка;</w:t>
      </w:r>
    </w:p>
    <w:p w14:paraId="78E397D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 решение уполномоченного органа об отказе в утверждении схемы расположения земельного участка.</w:t>
      </w:r>
    </w:p>
    <w:p w14:paraId="4E4524B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4D9D717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3.5. Прием и регистрация заявления о проведении аукциона либо отказ в приеме к рассмотрению заявления.</w:t>
      </w:r>
    </w:p>
    <w:p w14:paraId="2C15DF6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w:t>
      </w:r>
      <w:r w:rsidRPr="00425ADA">
        <w:rPr>
          <w:rFonts w:ascii="Times New Roman" w:eastAsia="Calibri" w:hAnsi="Times New Roman" w:cs="Times New Roman"/>
          <w:strike/>
          <w:sz w:val="24"/>
          <w:szCs w:val="24"/>
          <w:lang w:eastAsia="ar-SA"/>
        </w:rPr>
        <w:t>6</w:t>
      </w:r>
      <w:r w:rsidRPr="00425ADA">
        <w:rPr>
          <w:rFonts w:ascii="Times New Roman" w:eastAsia="Calibri" w:hAnsi="Times New Roman" w:cs="Times New Roman"/>
          <w:color w:val="FF0000"/>
          <w:sz w:val="24"/>
          <w:szCs w:val="24"/>
          <w:lang w:eastAsia="ar-SA"/>
        </w:rPr>
        <w:t>5</w:t>
      </w:r>
      <w:r w:rsidRPr="00425ADA">
        <w:rPr>
          <w:rFonts w:ascii="Times New Roman" w:eastAsia="Calibri" w:hAnsi="Times New Roman" w:cs="Times New Roman"/>
          <w:sz w:val="24"/>
          <w:szCs w:val="24"/>
          <w:lang w:eastAsia="ar-SA"/>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5E286D13"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4FED590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14:paraId="5F7C52C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3F8181B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66599A3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167D7F2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6782DE5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2298A92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559D956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w:t>
      </w:r>
      <w:r w:rsidRPr="00425ADA">
        <w:rPr>
          <w:rFonts w:ascii="Times New Roman" w:eastAsia="Calibri" w:hAnsi="Times New Roman" w:cs="Times New Roman"/>
          <w:sz w:val="24"/>
          <w:szCs w:val="24"/>
          <w:lang w:eastAsia="ar-SA"/>
        </w:rPr>
        <w:lastRenderedPageBreak/>
        <w:t xml:space="preserve">уведомление об этом в электронной форме с указанием пунктов </w:t>
      </w:r>
      <w:hyperlink r:id="rId25" w:history="1">
        <w:r w:rsidRPr="00425ADA">
          <w:rPr>
            <w:rFonts w:ascii="Times New Roman" w:eastAsia="Calibri" w:hAnsi="Times New Roman" w:cs="Times New Roman"/>
            <w:sz w:val="24"/>
            <w:szCs w:val="24"/>
            <w:lang w:eastAsia="ar-SA"/>
          </w:rPr>
          <w:t>статьи 11</w:t>
        </w:r>
      </w:hyperlink>
      <w:r w:rsidRPr="00425ADA">
        <w:rPr>
          <w:rFonts w:ascii="Times New Roman" w:eastAsia="Calibri" w:hAnsi="Times New Roman" w:cs="Times New Roman"/>
          <w:sz w:val="24"/>
          <w:szCs w:val="24"/>
          <w:lang w:eastAsia="ar-SA"/>
        </w:rPr>
        <w:t xml:space="preserve"> Федерального закона «Об электронной подписи», которые послужили основанием для принятия указанного решения.</w:t>
      </w:r>
    </w:p>
    <w:p w14:paraId="1978992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3.5.6. Максимальный срок исполнения административной процедуры:</w:t>
      </w:r>
    </w:p>
    <w:p w14:paraId="42978099"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личном приеме граждан – не более 20 минут;</w:t>
      </w:r>
    </w:p>
    <w:p w14:paraId="492D3FDA"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и документов по почте, через МФЦ – не более 3 дней со дня поступления в уполномоченный орган;</w:t>
      </w:r>
    </w:p>
    <w:p w14:paraId="67F778F7"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 поступлении заявления в форме электронного документа</w:t>
      </w:r>
      <w:r w:rsidRPr="00425ADA">
        <w:rPr>
          <w:rFonts w:ascii="Times New Roman" w:eastAsia="Calibri" w:hAnsi="Times New Roman" w:cs="Times New Roman"/>
          <w:iCs/>
          <w:sz w:val="24"/>
          <w:szCs w:val="24"/>
          <w:lang w:eastAsia="ar-SA"/>
        </w:rPr>
        <w:t xml:space="preserve">, в том числе посредством </w:t>
      </w:r>
      <w:r w:rsidRPr="00425ADA">
        <w:rPr>
          <w:rFonts w:ascii="Times New Roman" w:eastAsia="Calibri" w:hAnsi="Times New Roman" w:cs="Times New Roman"/>
          <w:sz w:val="24"/>
          <w:szCs w:val="24"/>
          <w:lang w:eastAsia="ar-SA"/>
        </w:rPr>
        <w:t>Единого портала государственных и муниципальных услуг:</w:t>
      </w:r>
    </w:p>
    <w:p w14:paraId="1BE895B7" w14:textId="77777777" w:rsidR="00425ADA" w:rsidRPr="00425ADA" w:rsidRDefault="00425ADA" w:rsidP="00425ADA">
      <w:pPr>
        <w:shd w:val="clear" w:color="auto" w:fill="FFFFFF"/>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регистрация заявления осуществляется не позднее 1 рабочего дня, следующего за днем поступления заявления в уполномоченный орган;</w:t>
      </w:r>
    </w:p>
    <w:p w14:paraId="44C45C3B"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3C13199A" w14:textId="77777777" w:rsidR="00425ADA" w:rsidRPr="00425ADA" w:rsidRDefault="00425ADA" w:rsidP="00425ADA">
      <w:pPr>
        <w:suppressAutoHyphens/>
        <w:autoSpaceDE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iCs/>
          <w:sz w:val="24"/>
          <w:szCs w:val="24"/>
          <w:lang w:eastAsia="ar-SA"/>
        </w:rPr>
        <w:t xml:space="preserve">уведомление </w:t>
      </w:r>
      <w:r w:rsidRPr="00425ADA">
        <w:rPr>
          <w:rFonts w:ascii="Times New Roman" w:eastAsia="Calibri" w:hAnsi="Times New Roman" w:cs="Times New Roman"/>
          <w:sz w:val="24"/>
          <w:szCs w:val="24"/>
          <w:lang w:eastAsia="ar-SA"/>
        </w:rPr>
        <w:t xml:space="preserve">об отказе в приеме к рассмотрению заявления о проведении аукциона,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425ADA">
        <w:rPr>
          <w:rFonts w:ascii="Times New Roman" w:eastAsia="Calibri" w:hAnsi="Times New Roman" w:cs="Times New Roman"/>
          <w:iCs/>
          <w:sz w:val="24"/>
          <w:szCs w:val="24"/>
          <w:lang w:eastAsia="ar-SA"/>
        </w:rPr>
        <w:t xml:space="preserve">направляется в течение 3 дней со дня </w:t>
      </w:r>
      <w:r w:rsidRPr="00425ADA">
        <w:rPr>
          <w:rFonts w:ascii="Times New Roman" w:eastAsia="Calibri" w:hAnsi="Times New Roman" w:cs="Times New Roman"/>
          <w:sz w:val="24"/>
          <w:szCs w:val="24"/>
          <w:lang w:eastAsia="ar-SA"/>
        </w:rPr>
        <w:t>завершения проведения такой проверки.</w:t>
      </w:r>
    </w:p>
    <w:p w14:paraId="43C9FE7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3.5.7. Результатом исполнения административной процедуры является:</w:t>
      </w:r>
    </w:p>
    <w:p w14:paraId="3732F23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38822408"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25ADA">
        <w:rPr>
          <w:rFonts w:ascii="Times New Roman" w:eastAsia="Calibri" w:hAnsi="Times New Roman" w:cs="Times New Roman"/>
          <w:iCs/>
          <w:sz w:val="24"/>
          <w:szCs w:val="24"/>
          <w:lang w:eastAsia="ar-SA"/>
        </w:rPr>
        <w:t xml:space="preserve">уведомления </w:t>
      </w:r>
      <w:r w:rsidRPr="00425ADA">
        <w:rPr>
          <w:rFonts w:ascii="Times New Roman" w:eastAsia="Calibri" w:hAnsi="Times New Roman" w:cs="Times New Roman"/>
          <w:sz w:val="24"/>
          <w:szCs w:val="24"/>
          <w:lang w:eastAsia="ar-SA"/>
        </w:rPr>
        <w:t xml:space="preserve">об отказе в приеме к рассмотрению заявления (в случае выявления несоблюдения установленных условий признания </w:t>
      </w:r>
      <w:proofErr w:type="gramStart"/>
      <w:r w:rsidRPr="00425ADA">
        <w:rPr>
          <w:rFonts w:ascii="Times New Roman" w:eastAsia="Calibri" w:hAnsi="Times New Roman" w:cs="Times New Roman"/>
          <w:sz w:val="24"/>
          <w:szCs w:val="24"/>
          <w:lang w:eastAsia="ar-SA"/>
        </w:rPr>
        <w:t>действительности</w:t>
      </w:r>
      <w:proofErr w:type="gramEnd"/>
      <w:r w:rsidRPr="00425ADA">
        <w:rPr>
          <w:rFonts w:ascii="Times New Roman" w:eastAsia="Calibri" w:hAnsi="Times New Roman" w:cs="Times New Roman"/>
          <w:sz w:val="24"/>
          <w:szCs w:val="24"/>
          <w:lang w:eastAsia="ar-SA"/>
        </w:rPr>
        <w:t xml:space="preserve"> усиленной квалифицированной электронной подписи).</w:t>
      </w:r>
    </w:p>
    <w:p w14:paraId="73AD25C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p>
    <w:p w14:paraId="548EA86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3.6.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7FDEFC9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3.6.1.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14:paraId="288CF4C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3.6.2.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4297AB3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3.6.3. Максимальный срок исполнения административной процедуры – 3 рабочих дня со дня окончания приема документов и регистрации заявления;</w:t>
      </w:r>
    </w:p>
    <w:p w14:paraId="4F915CC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3.6.4.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16A08C9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283F52D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3.7. Направление заявления о регистрации права муниципальной собственности на земельный участок.</w:t>
      </w:r>
    </w:p>
    <w:p w14:paraId="2059692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3.7.1.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w:t>
      </w:r>
      <w:r w:rsidRPr="00425ADA">
        <w:rPr>
          <w:rFonts w:ascii="Times New Roman" w:eastAsia="Calibri" w:hAnsi="Times New Roman" w:cs="Times New Roman"/>
          <w:sz w:val="24"/>
          <w:szCs w:val="24"/>
          <w:lang w:eastAsia="ar-SA"/>
        </w:rPr>
        <w:lastRenderedPageBreak/>
        <w:t>и документов (информаций), запрошенных в рамках межведомственного информационного взаимодействия, в случае направления таких запросов.</w:t>
      </w:r>
    </w:p>
    <w:p w14:paraId="2123EAB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14:paraId="79F0376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14:paraId="0F89A0B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14:paraId="2DE663F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3.8.2 и пунктами 3.8.4 - 3.8.7 настоящего административного регламента.</w:t>
      </w:r>
    </w:p>
    <w:p w14:paraId="7A95E76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kern w:val="2"/>
          <w:sz w:val="24"/>
          <w:szCs w:val="24"/>
          <w:lang w:eastAsia="ar-SA"/>
        </w:rPr>
      </w:pPr>
      <w:r w:rsidRPr="00425ADA">
        <w:rPr>
          <w:rFonts w:ascii="Times New Roman" w:eastAsia="Calibri" w:hAnsi="Times New Roman" w:cs="Times New Roman"/>
          <w:sz w:val="24"/>
          <w:szCs w:val="24"/>
          <w:lang w:eastAsia="ar-SA"/>
        </w:rPr>
        <w:t>3.7.5.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425ADA">
        <w:rPr>
          <w:rFonts w:ascii="Times New Roman" w:eastAsia="Calibri" w:hAnsi="Times New Roman" w:cs="Times New Roman"/>
          <w:kern w:val="2"/>
          <w:sz w:val="24"/>
          <w:szCs w:val="24"/>
          <w:lang w:eastAsia="ar-SA"/>
        </w:rPr>
        <w:t>.</w:t>
      </w:r>
    </w:p>
    <w:p w14:paraId="63DA364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14:paraId="4560102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3.7.7.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14:paraId="1157F5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trike/>
          <w:sz w:val="24"/>
          <w:szCs w:val="24"/>
          <w:lang w:eastAsia="ar-SA"/>
        </w:rPr>
      </w:pPr>
    </w:p>
    <w:p w14:paraId="76672B6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u w:val="single"/>
          <w:lang w:eastAsia="ar-SA"/>
        </w:rPr>
        <w:t>3.8. Рассмотрение заявления о проведении аукциона, принятие решения по итогам рассмотрения.</w:t>
      </w:r>
    </w:p>
    <w:p w14:paraId="6EF8E1E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14:paraId="5CFEA8C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14:paraId="309E39C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При наличии оснований для отказа в предоставлении муниципальной услуги, предусмотренных подпунктами 1-3, 5-19 пункта 2.7.3 настоящего административного </w:t>
      </w:r>
      <w:r w:rsidRPr="00425ADA">
        <w:rPr>
          <w:rFonts w:ascii="Times New Roman" w:eastAsia="Calibri" w:hAnsi="Times New Roman" w:cs="Times New Roman"/>
          <w:sz w:val="24"/>
          <w:szCs w:val="24"/>
          <w:lang w:eastAsia="ar-SA"/>
        </w:rPr>
        <w:lastRenderedPageBreak/>
        <w:t>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14:paraId="411C674E"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3.8.3. При отсутствии оснований, предусмотренных подпунктами 1 - 3, 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14:paraId="79B4028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14:paraId="09D13A0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425ADA">
        <w:rPr>
          <w:rFonts w:ascii="Times New Roman" w:eastAsia="Calibri" w:hAnsi="Times New Roman" w:cs="Times New Roman"/>
          <w:color w:val="FF0000"/>
          <w:sz w:val="24"/>
          <w:szCs w:val="24"/>
          <w:vertAlign w:val="superscript"/>
          <w:lang w:eastAsia="ar-SA"/>
        </w:rPr>
        <w:footnoteReference w:id="3"/>
      </w:r>
    </w:p>
    <w:p w14:paraId="3AAAE6BF"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14:paraId="4962F192" w14:textId="77777777" w:rsidR="00425ADA" w:rsidRPr="00425ADA" w:rsidRDefault="00425ADA" w:rsidP="00425ADA">
      <w:pPr>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невозможности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14:paraId="73DA531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kern w:val="2"/>
          <w:sz w:val="24"/>
          <w:szCs w:val="24"/>
          <w:lang w:eastAsia="ar-SA"/>
        </w:rPr>
      </w:pPr>
      <w:r w:rsidRPr="00425ADA">
        <w:rPr>
          <w:rFonts w:ascii="Times New Roman" w:eastAsia="Calibri" w:hAnsi="Times New Roman" w:cs="Times New Roman"/>
          <w:sz w:val="24"/>
          <w:szCs w:val="24"/>
          <w:lang w:eastAsia="ar-SA"/>
        </w:rPr>
        <w:t>3.8.4.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425ADA">
        <w:rPr>
          <w:rFonts w:ascii="Times New Roman" w:eastAsia="Calibri" w:hAnsi="Times New Roman" w:cs="Times New Roman"/>
          <w:kern w:val="2"/>
          <w:sz w:val="24"/>
          <w:szCs w:val="24"/>
          <w:lang w:eastAsia="ar-SA"/>
        </w:rPr>
        <w:t>.</w:t>
      </w:r>
    </w:p>
    <w:p w14:paraId="19B38104" w14:textId="77777777" w:rsidR="00425ADA" w:rsidRPr="00425ADA" w:rsidRDefault="00425ADA" w:rsidP="00425ADA">
      <w:pPr>
        <w:tabs>
          <w:tab w:val="left" w:pos="567"/>
        </w:tabs>
        <w:suppressAutoHyphens/>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1669252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14:paraId="5AC2696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6F52B5B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3.8.7.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312F04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w:t>
      </w:r>
    </w:p>
    <w:p w14:paraId="1898746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3.8.8.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w:t>
      </w:r>
      <w:r w:rsidRPr="00425ADA">
        <w:rPr>
          <w:rFonts w:ascii="Times New Roman" w:eastAsia="Calibri" w:hAnsi="Times New Roman" w:cs="Times New Roman"/>
          <w:sz w:val="24"/>
          <w:szCs w:val="24"/>
          <w:lang w:eastAsia="ar-SA"/>
        </w:rPr>
        <w:lastRenderedPageBreak/>
        <w:t>проведения аукциона. Указанное извещение должно быть доступно для ознакомления всем заинтересованным лицам без взимания платы.</w:t>
      </w:r>
    </w:p>
    <w:p w14:paraId="2BB5D45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Извещение о проведении аукциона должно содержать сведения:</w:t>
      </w:r>
    </w:p>
    <w:p w14:paraId="799F769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 об организаторе аукциона;</w:t>
      </w:r>
    </w:p>
    <w:p w14:paraId="7595D4D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2) об уполномоченном органе и о реквизитах решения о проведении аукциона;</w:t>
      </w:r>
    </w:p>
    <w:p w14:paraId="1013800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 о месте, дате, времени и порядке проведения аукциона;</w:t>
      </w:r>
    </w:p>
    <w:p w14:paraId="5723FF8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14:paraId="1B0F06E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5) о начальной цене предмета аукциона;</w:t>
      </w:r>
    </w:p>
    <w:p w14:paraId="2A89C25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6) о «шаге аукциона»;</w:t>
      </w:r>
    </w:p>
    <w:p w14:paraId="01F129F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1BE3E8E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8) о размере задатка, порядке его внесения участниками аукциона и возврата им задатка, банковских реквизитах счета для перечисления задатка;</w:t>
      </w:r>
    </w:p>
    <w:p w14:paraId="116BEA8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740FFA8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240AF89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53EE9F5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о дате размещения извещения в соответствии с подпунктом 1 пункта 1 статьи 39.18 ЗК РФ.</w:t>
      </w:r>
    </w:p>
    <w:p w14:paraId="04632C6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6BAAA7C1"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3.8.9.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14:paraId="0CF2967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kern w:val="2"/>
          <w:sz w:val="24"/>
          <w:szCs w:val="24"/>
          <w:lang w:eastAsia="ar-SA"/>
        </w:rPr>
        <w:lastRenderedPageBreak/>
        <w:t>3.8.10. Результатом выполнения данной административной процедуры является п</w:t>
      </w:r>
      <w:r w:rsidRPr="00425ADA">
        <w:rPr>
          <w:rFonts w:ascii="Times New Roman" w:eastAsia="Calibri" w:hAnsi="Times New Roman" w:cs="Times New Roman"/>
          <w:sz w:val="24"/>
          <w:szCs w:val="24"/>
          <w:lang w:eastAsia="ar-SA"/>
        </w:rPr>
        <w:t>ринятие уполномоченным органом одного из следующих решений:</w:t>
      </w:r>
    </w:p>
    <w:p w14:paraId="5184318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решения о проведении аукциона;</w:t>
      </w:r>
    </w:p>
    <w:p w14:paraId="576C9BAC"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решения об отказе в проведении аукциона.</w:t>
      </w:r>
    </w:p>
    <w:p w14:paraId="7C9D05F3"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p>
    <w:p w14:paraId="2EFA2DC5"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u w:val="single"/>
          <w:lang w:eastAsia="ar-SA"/>
        </w:rPr>
      </w:pPr>
      <w:r w:rsidRPr="00425ADA">
        <w:rPr>
          <w:rFonts w:ascii="Times New Roman" w:eastAsia="Calibri" w:hAnsi="Times New Roman" w:cs="Times New Roman"/>
          <w:sz w:val="24"/>
          <w:szCs w:val="24"/>
          <w:u w:val="single"/>
          <w:lang w:eastAsia="ar-SA"/>
        </w:rPr>
        <w:t>3.9.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4EBAA70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14:paraId="69A65D7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получение информации о порядке и сроках предоставления муниципальной услуги;</w:t>
      </w:r>
    </w:p>
    <w:p w14:paraId="2E5C27E6"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запись на прием в уполномоченный орган для подачи запроса о предоставлении муниципальной услуги (далее – запрос);</w:t>
      </w:r>
    </w:p>
    <w:p w14:paraId="2073669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формирование запроса;</w:t>
      </w:r>
    </w:p>
    <w:p w14:paraId="06338600"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прием и регистрация уполномоченным органом запроса и иных документов, необходимых для предоставления муниципальной услуги;</w:t>
      </w:r>
    </w:p>
    <w:p w14:paraId="01A86AFF"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lang w:eastAsia="ar-SA"/>
        </w:rPr>
      </w:pPr>
      <w:r w:rsidRPr="00425ADA">
        <w:rPr>
          <w:rFonts w:ascii="Times New Roman" w:eastAsia="Calibri" w:hAnsi="Times New Roman" w:cs="Times New Roman"/>
          <w:bCs/>
          <w:sz w:val="24"/>
          <w:szCs w:val="24"/>
          <w:lang w:eastAsia="ar-SA"/>
        </w:rPr>
        <w:t>получение результата предоставления муниципальной услуги;</w:t>
      </w:r>
    </w:p>
    <w:p w14:paraId="351D6692"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bCs/>
          <w:sz w:val="24"/>
          <w:szCs w:val="24"/>
          <w:lang w:eastAsia="ar-SA"/>
        </w:rPr>
        <w:t>получение сведений о ходе выполнения запроса;</w:t>
      </w:r>
    </w:p>
    <w:p w14:paraId="43F4AFC7"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lang w:eastAsia="ar-SA"/>
        </w:rPr>
      </w:pPr>
      <w:r w:rsidRPr="00425ADA">
        <w:rPr>
          <w:rFonts w:ascii="Times New Roman" w:eastAsia="Calibri" w:hAnsi="Times New Roman" w:cs="Times New Roman"/>
          <w:bCs/>
          <w:sz w:val="24"/>
          <w:szCs w:val="24"/>
          <w:lang w:eastAsia="ar-SA"/>
        </w:rPr>
        <w:t>осуществление оценки качества предоставления муниципальной услуги;</w:t>
      </w:r>
    </w:p>
    <w:p w14:paraId="1D08483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1C80D59"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52B4EA38"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14:paraId="018A4CD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31B2E6E4"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37508C4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2823324A"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3.9.5.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14:paraId="694D079D"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4B29FDDB" w14:textId="77777777" w:rsidR="00425ADA" w:rsidRPr="00425ADA" w:rsidRDefault="00425ADA" w:rsidP="00425AD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24FCA303" w14:textId="77777777" w:rsidR="00425ADA" w:rsidRPr="00425ADA" w:rsidRDefault="00425ADA" w:rsidP="00425ADA">
      <w:pPr>
        <w:suppressAutoHyphens/>
        <w:autoSpaceDE w:val="0"/>
        <w:spacing w:after="0" w:line="240" w:lineRule="auto"/>
        <w:ind w:right="-16" w:firstLine="709"/>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w:t>
      </w:r>
      <w:r w:rsidRPr="00425ADA">
        <w:rPr>
          <w:rFonts w:ascii="Times New Roman" w:eastAsia="Calibri" w:hAnsi="Times New Roman" w:cs="Times New Roman"/>
          <w:sz w:val="24"/>
          <w:szCs w:val="24"/>
          <w:lang w:eastAsia="ar-SA"/>
        </w:rPr>
        <w:lastRenderedPageBreak/>
        <w:t>действия результата предоставления услуги (в случае если такой срок установлен нормативными правовыми актами Российской Федерации).</w:t>
      </w:r>
    </w:p>
    <w:p w14:paraId="0B066583" w14:textId="77777777"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br w:type="page"/>
      </w:r>
      <w:r w:rsidRPr="00425ADA">
        <w:rPr>
          <w:rFonts w:ascii="Times New Roman" w:eastAsia="Calibri" w:hAnsi="Times New Roman" w:cs="Times New Roman"/>
          <w:sz w:val="24"/>
          <w:szCs w:val="24"/>
          <w:lang w:eastAsia="ar-SA"/>
        </w:rPr>
        <w:lastRenderedPageBreak/>
        <w:t>Приложение №1</w:t>
      </w:r>
    </w:p>
    <w:p w14:paraId="0F7107A4" w14:textId="1184F8C1"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к административному регламенту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CB0E77">
        <w:rPr>
          <w:rFonts w:ascii="Times New Roman" w:eastAsia="Calibri" w:hAnsi="Times New Roman" w:cs="Times New Roman"/>
          <w:sz w:val="24"/>
          <w:szCs w:val="24"/>
          <w:lang w:eastAsia="ar-SA"/>
        </w:rPr>
        <w:t>Нехаевск</w:t>
      </w:r>
      <w:r w:rsidRPr="00425ADA">
        <w:rPr>
          <w:rFonts w:ascii="Times New Roman" w:eastAsia="Calibri" w:hAnsi="Times New Roman" w:cs="Times New Roman"/>
          <w:sz w:val="24"/>
          <w:szCs w:val="24"/>
          <w:lang w:eastAsia="ar-SA"/>
        </w:rPr>
        <w:t xml:space="preserve">ого сельского поселения </w:t>
      </w:r>
      <w:r w:rsidR="00CB0E77">
        <w:rPr>
          <w:rFonts w:ascii="Times New Roman" w:eastAsia="Calibri" w:hAnsi="Times New Roman" w:cs="Times New Roman"/>
          <w:sz w:val="24"/>
          <w:szCs w:val="24"/>
          <w:lang w:eastAsia="ar-SA"/>
        </w:rPr>
        <w:t>Нехаевск</w:t>
      </w:r>
      <w:r w:rsidRPr="00425ADA">
        <w:rPr>
          <w:rFonts w:ascii="Times New Roman" w:eastAsia="Calibri" w:hAnsi="Times New Roman" w:cs="Times New Roman"/>
          <w:sz w:val="24"/>
          <w:szCs w:val="24"/>
          <w:lang w:eastAsia="ar-SA"/>
        </w:rPr>
        <w:t>ого муниципального района Волгоградской области»</w:t>
      </w:r>
    </w:p>
    <w:p w14:paraId="7E3EE921"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p>
    <w:p w14:paraId="4E828CED"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ПРИМЕРНАЯ ФОРМА ЗАЯВЛЕНИЯ </w:t>
      </w:r>
    </w:p>
    <w:p w14:paraId="01653658"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об утверждении схемы расположения земельного участка </w:t>
      </w:r>
    </w:p>
    <w:p w14:paraId="22E28412"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6F15F8F" w14:textId="481E98F6"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В администрацию </w:t>
      </w:r>
      <w:r w:rsidR="00CB0E77">
        <w:rPr>
          <w:rFonts w:ascii="Times New Roman" w:eastAsia="Calibri" w:hAnsi="Times New Roman" w:cs="Times New Roman"/>
          <w:sz w:val="24"/>
          <w:szCs w:val="24"/>
          <w:lang w:eastAsia="ar-SA"/>
        </w:rPr>
        <w:t>Нехаевск</w:t>
      </w:r>
      <w:r w:rsidRPr="00425ADA">
        <w:rPr>
          <w:rFonts w:ascii="Times New Roman" w:eastAsia="Calibri" w:hAnsi="Times New Roman" w:cs="Times New Roman"/>
          <w:sz w:val="24"/>
          <w:szCs w:val="24"/>
          <w:lang w:eastAsia="ar-SA"/>
        </w:rPr>
        <w:t xml:space="preserve">ого сельского поселения </w:t>
      </w:r>
      <w:r w:rsidR="00CB0E77">
        <w:rPr>
          <w:rFonts w:ascii="Times New Roman" w:eastAsia="Calibri" w:hAnsi="Times New Roman" w:cs="Times New Roman"/>
          <w:sz w:val="24"/>
          <w:szCs w:val="24"/>
          <w:lang w:eastAsia="ar-SA"/>
        </w:rPr>
        <w:t>Нехаевск</w:t>
      </w:r>
      <w:r w:rsidRPr="00425ADA">
        <w:rPr>
          <w:rFonts w:ascii="Times New Roman" w:eastAsia="Calibri" w:hAnsi="Times New Roman" w:cs="Times New Roman"/>
          <w:sz w:val="24"/>
          <w:szCs w:val="24"/>
          <w:lang w:eastAsia="ar-SA"/>
        </w:rPr>
        <w:t xml:space="preserve">ого муниципального района Волгоградской области </w:t>
      </w:r>
    </w:p>
    <w:p w14:paraId="54EBDF0E"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от заявителя муниципальной услуги ________________________________________________________________________________ </w:t>
      </w:r>
    </w:p>
    <w:p w14:paraId="77D9060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(фамилия, имя, отчество (последнее - при наличии),</w:t>
      </w:r>
    </w:p>
    <w:p w14:paraId="5BC95AF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__________________________________________________________________________</w:t>
      </w:r>
    </w:p>
    <w:p w14:paraId="56B38B8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40FC6CB2"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для гражданина; наименование юридического лица, для юридического лица) ________________________________________________________________________________ </w:t>
      </w:r>
    </w:p>
    <w:p w14:paraId="2EE2BA6A"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(место жительства, для гражданина; место нахождения, для юридического лица) _______________________________________________________________________________ </w:t>
      </w:r>
    </w:p>
    <w:p w14:paraId="4B162E8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(реквизиты документа, удостоверяющего личность, </w:t>
      </w:r>
    </w:p>
    <w:p w14:paraId="2D02D4F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для гражданина; ОГРН, для юридического лица; ОГРНИП, для индивидуального предпринимателя; ИНН) ___________________________________________________</w:t>
      </w:r>
    </w:p>
    <w:p w14:paraId="60B0FA3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(почтовый и (или) электронной адрес для связи с заявителем) _______________________________________________________________________________</w:t>
      </w:r>
    </w:p>
    <w:p w14:paraId="007C252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Телефон ________________________________________ </w:t>
      </w:r>
    </w:p>
    <w:p w14:paraId="35AA8889"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A44C629"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ЗАЯВЛЕНИЕ </w:t>
      </w:r>
    </w:p>
    <w:p w14:paraId="6B7308C1"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об утверждении схемы расположения земельного участка </w:t>
      </w:r>
    </w:p>
    <w:p w14:paraId="3723C99A"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72F9EB9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Прошу утвердить схему расположения земельного участка с кадастровым номером ___________________________________. </w:t>
      </w:r>
    </w:p>
    <w:p w14:paraId="78CFE71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(кадастровый номер указывается в случае, если заявление подано в отношении земельного участка, границы которого подлежат уточнению)</w:t>
      </w:r>
    </w:p>
    <w:p w14:paraId="5AE1DC5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1. Сведения о земельном участке: </w:t>
      </w:r>
    </w:p>
    <w:p w14:paraId="25CEADE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1.1. Земельный участок имеет следующие адресные ориентиры: _______________________________________________________________________. </w:t>
      </w:r>
    </w:p>
    <w:p w14:paraId="04F1540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1.2. Цель использования земельного участка ________________________ _______________________________________________________________________.</w:t>
      </w:r>
    </w:p>
    <w:p w14:paraId="3931485E"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К заявлению прилагаю следующие документы: </w:t>
      </w:r>
    </w:p>
    <w:p w14:paraId="32B1FDFD"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w:t>
      </w:r>
    </w:p>
    <w:p w14:paraId="7169A37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w:t>
      </w:r>
    </w:p>
    <w:p w14:paraId="7CB0A374"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 </w:t>
      </w:r>
    </w:p>
    <w:p w14:paraId="1F7BA55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4) </w:t>
      </w:r>
    </w:p>
    <w:p w14:paraId="6582820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5) </w:t>
      </w:r>
    </w:p>
    <w:p w14:paraId="5AC2F95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6) </w:t>
      </w:r>
    </w:p>
    <w:p w14:paraId="04E484A8" w14:textId="126F77AD"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lastRenderedPageBreak/>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w:t>
      </w:r>
      <w:r w:rsidR="007326FF">
        <w:rPr>
          <w:rFonts w:ascii="Times New Roman" w:eastAsia="Calibri" w:hAnsi="Times New Roman" w:cs="Times New Roman"/>
          <w:sz w:val="24"/>
          <w:szCs w:val="24"/>
          <w:lang w:eastAsia="ar-SA"/>
        </w:rPr>
        <w:t>муниципальных</w:t>
      </w:r>
      <w:r w:rsidRPr="00425ADA">
        <w:rPr>
          <w:rFonts w:ascii="Times New Roman" w:eastAsia="Calibri" w:hAnsi="Times New Roman" w:cs="Times New Roman"/>
          <w:sz w:val="24"/>
          <w:szCs w:val="24"/>
          <w:lang w:eastAsia="ar-SA"/>
        </w:rPr>
        <w:t xml:space="preserve"> услуг) и передачу такой информации третьим лицам, в случаях, установленных действующим законодательством, в том числе в автоматизированном режиме. </w:t>
      </w:r>
    </w:p>
    <w:p w14:paraId="4DC1D2C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Настоящим подтверждаю, что сведения, указанные в настоящем заявлении, на дату представления заявления достоверны.</w:t>
      </w:r>
    </w:p>
    <w:p w14:paraId="1FC033E0"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2B92DD7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_________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_____________ </w:t>
      </w:r>
    </w:p>
    <w:p w14:paraId="3C46BD7A"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t xml:space="preserve">(дата)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(подпись) </w:t>
      </w:r>
    </w:p>
    <w:p w14:paraId="00DFC159" w14:textId="77777777"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8"/>
          <w:lang w:eastAsia="ar-SA"/>
        </w:rPr>
      </w:pPr>
      <w:r w:rsidRPr="00425ADA">
        <w:rPr>
          <w:rFonts w:ascii="Times New Roman" w:eastAsia="Calibri" w:hAnsi="Times New Roman" w:cs="Times New Roman"/>
          <w:sz w:val="24"/>
          <w:szCs w:val="24"/>
          <w:lang w:eastAsia="ar-SA"/>
        </w:rPr>
        <w:br w:type="page"/>
      </w:r>
      <w:r w:rsidRPr="00425ADA">
        <w:rPr>
          <w:rFonts w:ascii="Times New Roman" w:eastAsia="Calibri" w:hAnsi="Times New Roman" w:cs="Times New Roman"/>
          <w:sz w:val="24"/>
          <w:szCs w:val="28"/>
          <w:lang w:eastAsia="ar-SA"/>
        </w:rPr>
        <w:lastRenderedPageBreak/>
        <w:t>Приложение №2</w:t>
      </w:r>
    </w:p>
    <w:p w14:paraId="23092683" w14:textId="1DA12C07" w:rsidR="00425ADA" w:rsidRPr="00425ADA" w:rsidRDefault="00425ADA" w:rsidP="00425ADA">
      <w:pPr>
        <w:suppressAutoHyphens/>
        <w:spacing w:after="0" w:line="240" w:lineRule="auto"/>
        <w:ind w:left="4820"/>
        <w:jc w:val="right"/>
        <w:rPr>
          <w:rFonts w:ascii="Times New Roman" w:eastAsia="Calibri" w:hAnsi="Times New Roman" w:cs="Times New Roman"/>
          <w:sz w:val="24"/>
          <w:szCs w:val="28"/>
          <w:lang w:eastAsia="ar-SA"/>
        </w:rPr>
      </w:pPr>
      <w:r w:rsidRPr="00425ADA">
        <w:rPr>
          <w:rFonts w:ascii="Times New Roman" w:eastAsia="Calibri" w:hAnsi="Times New Roman" w:cs="Times New Roman"/>
          <w:sz w:val="24"/>
          <w:szCs w:val="28"/>
          <w:lang w:eastAsia="ar-SA"/>
        </w:rPr>
        <w:t xml:space="preserve">к административному регламенту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CB0E77">
        <w:rPr>
          <w:rFonts w:ascii="Times New Roman" w:eastAsia="Calibri" w:hAnsi="Times New Roman" w:cs="Times New Roman"/>
          <w:sz w:val="24"/>
          <w:szCs w:val="28"/>
          <w:lang w:eastAsia="ar-SA"/>
        </w:rPr>
        <w:t>Нехаевск</w:t>
      </w:r>
      <w:r w:rsidRPr="00425ADA">
        <w:rPr>
          <w:rFonts w:ascii="Times New Roman" w:eastAsia="Calibri" w:hAnsi="Times New Roman" w:cs="Times New Roman"/>
          <w:sz w:val="24"/>
          <w:szCs w:val="28"/>
          <w:lang w:eastAsia="ar-SA"/>
        </w:rPr>
        <w:t xml:space="preserve">ого сельского поселения </w:t>
      </w:r>
      <w:r w:rsidR="00CB0E77">
        <w:rPr>
          <w:rFonts w:ascii="Times New Roman" w:eastAsia="Calibri" w:hAnsi="Times New Roman" w:cs="Times New Roman"/>
          <w:sz w:val="24"/>
          <w:szCs w:val="28"/>
          <w:lang w:eastAsia="ar-SA"/>
        </w:rPr>
        <w:t>Нехаевск</w:t>
      </w:r>
      <w:r w:rsidRPr="00425ADA">
        <w:rPr>
          <w:rFonts w:ascii="Times New Roman" w:eastAsia="Calibri" w:hAnsi="Times New Roman" w:cs="Times New Roman"/>
          <w:sz w:val="24"/>
          <w:szCs w:val="28"/>
          <w:lang w:eastAsia="ar-SA"/>
        </w:rPr>
        <w:t>ого муниципального района Волгоградской области»</w:t>
      </w:r>
    </w:p>
    <w:p w14:paraId="31172564"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0023C57"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ПРИМЕРНАЯ ФОРМА ЗАЯВЛЕНИЯ </w:t>
      </w:r>
    </w:p>
    <w:p w14:paraId="50D1B0FB"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 проведении аукциона по продаже земельного участка </w:t>
      </w:r>
    </w:p>
    <w:p w14:paraId="177F6766"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0DAE8235" w14:textId="0E68BF6E"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В администрацию </w:t>
      </w:r>
      <w:r w:rsidR="00CB0E77">
        <w:rPr>
          <w:rFonts w:ascii="Times New Roman" w:eastAsia="Calibri" w:hAnsi="Times New Roman" w:cs="Times New Roman"/>
          <w:sz w:val="24"/>
          <w:szCs w:val="24"/>
          <w:lang w:eastAsia="ar-SA"/>
        </w:rPr>
        <w:t>Нехаевск</w:t>
      </w:r>
      <w:r w:rsidRPr="00425ADA">
        <w:rPr>
          <w:rFonts w:ascii="Times New Roman" w:eastAsia="Calibri" w:hAnsi="Times New Roman" w:cs="Times New Roman"/>
          <w:sz w:val="24"/>
          <w:szCs w:val="24"/>
          <w:lang w:eastAsia="ar-SA"/>
        </w:rPr>
        <w:t xml:space="preserve">ого </w:t>
      </w:r>
    </w:p>
    <w:p w14:paraId="7AC5F009" w14:textId="73651CA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сельского поселения </w:t>
      </w:r>
      <w:r w:rsidR="00CB0E77">
        <w:rPr>
          <w:rFonts w:ascii="Times New Roman" w:eastAsia="Calibri" w:hAnsi="Times New Roman" w:cs="Times New Roman"/>
          <w:sz w:val="24"/>
          <w:szCs w:val="24"/>
          <w:lang w:eastAsia="ar-SA"/>
        </w:rPr>
        <w:t>Нехаевск</w:t>
      </w:r>
      <w:r w:rsidRPr="00425ADA">
        <w:rPr>
          <w:rFonts w:ascii="Times New Roman" w:eastAsia="Calibri" w:hAnsi="Times New Roman" w:cs="Times New Roman"/>
          <w:sz w:val="24"/>
          <w:szCs w:val="24"/>
          <w:lang w:eastAsia="ar-SA"/>
        </w:rPr>
        <w:t xml:space="preserve">ого муниципального </w:t>
      </w:r>
    </w:p>
    <w:p w14:paraId="16967FBC"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района Волгоградской области </w:t>
      </w:r>
    </w:p>
    <w:p w14:paraId="26AF098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от заявителя муниципальной услуги ________________________________________________________________________________ </w:t>
      </w:r>
    </w:p>
    <w:p w14:paraId="240CEBF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(фамилия, имя, отчество (последнее - при наличии), ________________________________________________________________________________</w:t>
      </w:r>
    </w:p>
    <w:p w14:paraId="1EC5227F"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для гражданина; наименование юридического лица, для юридического лица) _______________________________________________________________________________ </w:t>
      </w:r>
    </w:p>
    <w:p w14:paraId="0BC92BB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(место жительства, для гражданина; место нахождения, для юридического лица) ________________________________________________________________________________ </w:t>
      </w:r>
    </w:p>
    <w:p w14:paraId="3F9EF38E"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(реквизиты документа, удостоверяющего личность, для гражданина; ОГРН, для юридического лица; ОГРНИП, для индивидуального предпринимателя; ИНН) _______________________________________________________________________________</w:t>
      </w:r>
    </w:p>
    <w:p w14:paraId="4FF273E3"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(почтовый и (или) электронной адрес для связи с заявителем) </w:t>
      </w:r>
    </w:p>
    <w:p w14:paraId="2354BB7C"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Телефон ____________________________________________________________ </w:t>
      </w:r>
    </w:p>
    <w:p w14:paraId="04A94CB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6DF15CC0"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ЗАЯВЛЕНИЕ </w:t>
      </w:r>
    </w:p>
    <w:p w14:paraId="5F802224" w14:textId="77777777" w:rsidR="00425ADA" w:rsidRPr="00425ADA" w:rsidRDefault="00425ADA" w:rsidP="00425ADA">
      <w:pPr>
        <w:suppressAutoHyphens/>
        <w:spacing w:after="0" w:line="240" w:lineRule="auto"/>
        <w:ind w:firstLine="540"/>
        <w:jc w:val="center"/>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о проведении аукциона по продаже земельного участка </w:t>
      </w:r>
    </w:p>
    <w:p w14:paraId="51AAAA99"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p>
    <w:p w14:paraId="1B5FA286" w14:textId="40FFC60A"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Прошу провести аукцион по продаже земельного участка находящийся в муниципальной собственности </w:t>
      </w:r>
      <w:r w:rsidR="00CB0E77">
        <w:rPr>
          <w:rFonts w:ascii="Times New Roman" w:eastAsia="Calibri" w:hAnsi="Times New Roman" w:cs="Times New Roman"/>
          <w:sz w:val="24"/>
          <w:szCs w:val="24"/>
          <w:lang w:eastAsia="ar-SA"/>
        </w:rPr>
        <w:t>Нехаевск</w:t>
      </w:r>
      <w:r w:rsidRPr="00425ADA">
        <w:rPr>
          <w:rFonts w:ascii="Times New Roman" w:eastAsia="Calibri" w:hAnsi="Times New Roman" w:cs="Times New Roman"/>
          <w:sz w:val="24"/>
          <w:szCs w:val="24"/>
          <w:lang w:eastAsia="ar-SA"/>
        </w:rPr>
        <w:t xml:space="preserve">ого сельского поселения, кадастровый номер земельного участка________________________________________ </w:t>
      </w:r>
    </w:p>
    <w:p w14:paraId="3EEABA9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Цель использования земельного участка________________________________ </w:t>
      </w:r>
    </w:p>
    <w:p w14:paraId="4E04C00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К заявлению прилагаю следующие документы: </w:t>
      </w:r>
    </w:p>
    <w:p w14:paraId="27483EA3"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1) </w:t>
      </w:r>
    </w:p>
    <w:p w14:paraId="1997C87C"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2) </w:t>
      </w:r>
    </w:p>
    <w:p w14:paraId="6EF30BA5"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3) </w:t>
      </w:r>
    </w:p>
    <w:p w14:paraId="7D12A788"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4) </w:t>
      </w:r>
    </w:p>
    <w:p w14:paraId="4FB2108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5) </w:t>
      </w:r>
    </w:p>
    <w:p w14:paraId="7D3007B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6) </w:t>
      </w:r>
    </w:p>
    <w:p w14:paraId="36A4018B" w14:textId="104D7C45"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37 действий, необходимых для обработки персональных данных в рамках предоставления </w:t>
      </w:r>
      <w:r w:rsidR="007326FF">
        <w:rPr>
          <w:rFonts w:ascii="Times New Roman" w:eastAsia="Calibri" w:hAnsi="Times New Roman" w:cs="Times New Roman"/>
          <w:sz w:val="24"/>
          <w:szCs w:val="24"/>
          <w:lang w:eastAsia="ar-SA"/>
        </w:rPr>
        <w:t>муниципальных</w:t>
      </w:r>
      <w:r w:rsidRPr="00425ADA">
        <w:rPr>
          <w:rFonts w:ascii="Times New Roman" w:eastAsia="Calibri" w:hAnsi="Times New Roman" w:cs="Times New Roman"/>
          <w:sz w:val="24"/>
          <w:szCs w:val="24"/>
          <w:lang w:eastAsia="ar-SA"/>
        </w:rPr>
        <w:t xml:space="preserve"> услуг) и передачу такой информации третьим </w:t>
      </w:r>
      <w:r w:rsidRPr="00425ADA">
        <w:rPr>
          <w:rFonts w:ascii="Times New Roman" w:eastAsia="Calibri" w:hAnsi="Times New Roman" w:cs="Times New Roman"/>
          <w:sz w:val="24"/>
          <w:szCs w:val="24"/>
          <w:lang w:eastAsia="ar-SA"/>
        </w:rPr>
        <w:lastRenderedPageBreak/>
        <w:t xml:space="preserve">лицам, в случаях, установленных действующим законодательством, в том числе в автоматизированном режиме. </w:t>
      </w:r>
    </w:p>
    <w:p w14:paraId="4CDC0F3B"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Настоящим подтверждаю, что сведения, указанные в настоящем заявлении, на дату представления заявления достоверны.</w:t>
      </w:r>
    </w:p>
    <w:p w14:paraId="31412D31"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4"/>
          <w:szCs w:val="24"/>
          <w:lang w:eastAsia="ar-SA"/>
        </w:rPr>
      </w:pPr>
      <w:r w:rsidRPr="00425ADA">
        <w:rPr>
          <w:rFonts w:ascii="Times New Roman" w:eastAsia="Calibri" w:hAnsi="Times New Roman" w:cs="Times New Roman"/>
          <w:sz w:val="24"/>
          <w:szCs w:val="24"/>
          <w:lang w:eastAsia="ar-SA"/>
        </w:rPr>
        <w:t xml:space="preserve"> _________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 xml:space="preserve">_____________ </w:t>
      </w:r>
    </w:p>
    <w:p w14:paraId="2C6F73B7" w14:textId="77777777" w:rsidR="00425ADA" w:rsidRPr="00425ADA" w:rsidRDefault="00425ADA" w:rsidP="00425ADA">
      <w:pPr>
        <w:suppressAutoHyphens/>
        <w:spacing w:after="0" w:line="240" w:lineRule="auto"/>
        <w:ind w:firstLine="540"/>
        <w:jc w:val="both"/>
        <w:rPr>
          <w:rFonts w:ascii="Times New Roman" w:eastAsia="Calibri" w:hAnsi="Times New Roman" w:cs="Times New Roman"/>
          <w:sz w:val="20"/>
          <w:szCs w:val="20"/>
          <w:lang w:eastAsia="ar-SA"/>
        </w:rPr>
      </w:pPr>
      <w:r w:rsidRPr="00425ADA">
        <w:rPr>
          <w:rFonts w:ascii="Times New Roman" w:eastAsia="Calibri" w:hAnsi="Times New Roman" w:cs="Times New Roman"/>
          <w:sz w:val="24"/>
          <w:szCs w:val="24"/>
          <w:lang w:eastAsia="ar-SA"/>
        </w:rPr>
        <w:t xml:space="preserve">(дата) </w:t>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r>
      <w:r w:rsidRPr="00425ADA">
        <w:rPr>
          <w:rFonts w:ascii="Times New Roman" w:eastAsia="Calibri" w:hAnsi="Times New Roman" w:cs="Times New Roman"/>
          <w:sz w:val="24"/>
          <w:szCs w:val="24"/>
          <w:lang w:eastAsia="ar-SA"/>
        </w:rPr>
        <w:tab/>
        <w:t>(подпись)</w:t>
      </w:r>
    </w:p>
    <w:sectPr w:rsidR="00425ADA" w:rsidRPr="00425ADA" w:rsidSect="007326F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F1477" w14:textId="77777777" w:rsidR="003E55FE" w:rsidRDefault="003E55FE" w:rsidP="0098095D">
      <w:pPr>
        <w:spacing w:after="0" w:line="240" w:lineRule="auto"/>
      </w:pPr>
      <w:r>
        <w:separator/>
      </w:r>
    </w:p>
  </w:endnote>
  <w:endnote w:type="continuationSeparator" w:id="0">
    <w:p w14:paraId="3EAC4568" w14:textId="77777777" w:rsidR="003E55FE" w:rsidRDefault="003E55FE" w:rsidP="0098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8A6FE" w14:textId="77777777" w:rsidR="003E55FE" w:rsidRDefault="003E55FE" w:rsidP="0098095D">
      <w:pPr>
        <w:spacing w:after="0" w:line="240" w:lineRule="auto"/>
      </w:pPr>
      <w:r>
        <w:separator/>
      </w:r>
    </w:p>
  </w:footnote>
  <w:footnote w:type="continuationSeparator" w:id="0">
    <w:p w14:paraId="5A37471F" w14:textId="77777777" w:rsidR="003E55FE" w:rsidRDefault="003E55FE" w:rsidP="0098095D">
      <w:pPr>
        <w:spacing w:after="0" w:line="240" w:lineRule="auto"/>
      </w:pPr>
      <w:r>
        <w:continuationSeparator/>
      </w:r>
    </w:p>
  </w:footnote>
  <w:footnote w:id="1">
    <w:p w14:paraId="4AB6EED3" w14:textId="1C87CB23" w:rsidR="00425ADA" w:rsidRPr="00BC1A27" w:rsidRDefault="00425ADA" w:rsidP="00D63779">
      <w:pPr>
        <w:pStyle w:val="af5"/>
        <w:jc w:val="both"/>
        <w:rPr>
          <w:color w:val="FF0000"/>
        </w:rPr>
      </w:pPr>
    </w:p>
  </w:footnote>
  <w:footnote w:id="2">
    <w:p w14:paraId="66F4E918" w14:textId="2088B371" w:rsidR="00425ADA" w:rsidRPr="00511DDC" w:rsidRDefault="00425ADA" w:rsidP="00D63779">
      <w:pPr>
        <w:pStyle w:val="af5"/>
        <w:jc w:val="both"/>
        <w:rPr>
          <w:iCs/>
          <w:color w:val="FF0000"/>
        </w:rPr>
      </w:pPr>
    </w:p>
  </w:footnote>
  <w:footnote w:id="3">
    <w:p w14:paraId="5C9F32C1" w14:textId="4CB0EBC5" w:rsidR="00425ADA" w:rsidRDefault="00425ADA" w:rsidP="00425ADA">
      <w:pPr>
        <w:pStyle w:val="af5"/>
        <w:ind w:firstLine="567"/>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B8"/>
    <w:rsid w:val="00003291"/>
    <w:rsid w:val="00065BE6"/>
    <w:rsid w:val="000A7199"/>
    <w:rsid w:val="000D3DCB"/>
    <w:rsid w:val="000E44CE"/>
    <w:rsid w:val="001245EA"/>
    <w:rsid w:val="001303B6"/>
    <w:rsid w:val="001516E5"/>
    <w:rsid w:val="00156677"/>
    <w:rsid w:val="00165B5B"/>
    <w:rsid w:val="00173BB8"/>
    <w:rsid w:val="00176F20"/>
    <w:rsid w:val="0019099E"/>
    <w:rsid w:val="00196B3B"/>
    <w:rsid w:val="001E13E6"/>
    <w:rsid w:val="00230C44"/>
    <w:rsid w:val="0024394F"/>
    <w:rsid w:val="00250016"/>
    <w:rsid w:val="00257084"/>
    <w:rsid w:val="0027115E"/>
    <w:rsid w:val="00304888"/>
    <w:rsid w:val="00311613"/>
    <w:rsid w:val="00333173"/>
    <w:rsid w:val="003B253A"/>
    <w:rsid w:val="003E55FE"/>
    <w:rsid w:val="00425ADA"/>
    <w:rsid w:val="0049147C"/>
    <w:rsid w:val="004C6BEC"/>
    <w:rsid w:val="004F4881"/>
    <w:rsid w:val="00510F28"/>
    <w:rsid w:val="00524D39"/>
    <w:rsid w:val="00537FF3"/>
    <w:rsid w:val="00583A2C"/>
    <w:rsid w:val="00585FDE"/>
    <w:rsid w:val="005D54BC"/>
    <w:rsid w:val="005E20F2"/>
    <w:rsid w:val="005F113C"/>
    <w:rsid w:val="00602CC1"/>
    <w:rsid w:val="00603E76"/>
    <w:rsid w:val="00640F60"/>
    <w:rsid w:val="00656865"/>
    <w:rsid w:val="006F5B2F"/>
    <w:rsid w:val="007326FF"/>
    <w:rsid w:val="0075208E"/>
    <w:rsid w:val="0075397E"/>
    <w:rsid w:val="007624AE"/>
    <w:rsid w:val="00777C59"/>
    <w:rsid w:val="007925E8"/>
    <w:rsid w:val="007B20E7"/>
    <w:rsid w:val="007D7ABD"/>
    <w:rsid w:val="00813D1A"/>
    <w:rsid w:val="00830F1B"/>
    <w:rsid w:val="008409C7"/>
    <w:rsid w:val="0084582F"/>
    <w:rsid w:val="008C51D0"/>
    <w:rsid w:val="008D1099"/>
    <w:rsid w:val="008E4C3C"/>
    <w:rsid w:val="00963D14"/>
    <w:rsid w:val="0098095D"/>
    <w:rsid w:val="009F4595"/>
    <w:rsid w:val="00A169E2"/>
    <w:rsid w:val="00A57DD8"/>
    <w:rsid w:val="00A847A1"/>
    <w:rsid w:val="00AA4152"/>
    <w:rsid w:val="00AC6A44"/>
    <w:rsid w:val="00B029CE"/>
    <w:rsid w:val="00B214BF"/>
    <w:rsid w:val="00B24806"/>
    <w:rsid w:val="00B347BC"/>
    <w:rsid w:val="00B77C36"/>
    <w:rsid w:val="00BA52DA"/>
    <w:rsid w:val="00BA5F09"/>
    <w:rsid w:val="00C00B15"/>
    <w:rsid w:val="00C42A88"/>
    <w:rsid w:val="00C82800"/>
    <w:rsid w:val="00CB0E77"/>
    <w:rsid w:val="00CB5055"/>
    <w:rsid w:val="00D63779"/>
    <w:rsid w:val="00E14D3C"/>
    <w:rsid w:val="00E172F4"/>
    <w:rsid w:val="00E358AE"/>
    <w:rsid w:val="00E35BD7"/>
    <w:rsid w:val="00E413C4"/>
    <w:rsid w:val="00E6561A"/>
    <w:rsid w:val="00E82F82"/>
    <w:rsid w:val="00EC7A0C"/>
    <w:rsid w:val="00EE6C13"/>
    <w:rsid w:val="00F23F6D"/>
    <w:rsid w:val="00F43D38"/>
    <w:rsid w:val="00F50CB4"/>
    <w:rsid w:val="00F823F5"/>
    <w:rsid w:val="00FC28A1"/>
    <w:rsid w:val="00FD3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CDF7"/>
  <w15:chartTrackingRefBased/>
  <w15:docId w15:val="{BE89FFCA-CF22-483B-A7FF-21BC4480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95D"/>
    <w:pPr>
      <w:spacing w:line="256" w:lineRule="auto"/>
    </w:pPr>
  </w:style>
  <w:style w:type="paragraph" w:styleId="1">
    <w:name w:val="heading 1"/>
    <w:basedOn w:val="a"/>
    <w:next w:val="a"/>
    <w:link w:val="10"/>
    <w:qFormat/>
    <w:rsid w:val="0098095D"/>
    <w:pPr>
      <w:keepNext/>
      <w:spacing w:after="0" w:line="240" w:lineRule="auto"/>
      <w:jc w:val="right"/>
      <w:outlineLvl w:val="0"/>
    </w:pPr>
    <w:rPr>
      <w:rFonts w:ascii="Times New Roman" w:eastAsia="Calibri" w:hAnsi="Times New Roman" w:cs="Times New Roman"/>
      <w:sz w:val="24"/>
      <w:szCs w:val="24"/>
      <w:lang w:eastAsia="ru-RU"/>
    </w:rPr>
  </w:style>
  <w:style w:type="paragraph" w:styleId="2">
    <w:name w:val="heading 2"/>
    <w:basedOn w:val="a"/>
    <w:next w:val="a"/>
    <w:link w:val="20"/>
    <w:qFormat/>
    <w:rsid w:val="0098095D"/>
    <w:pPr>
      <w:keepNext/>
      <w:spacing w:after="0" w:line="240" w:lineRule="auto"/>
      <w:outlineLvl w:val="1"/>
    </w:pPr>
    <w:rPr>
      <w:rFonts w:ascii="Times New Roman" w:eastAsia="Calibri" w:hAnsi="Times New Roman" w:cs="Times New Roman"/>
      <w:b/>
      <w:bCs/>
      <w:sz w:val="24"/>
      <w:szCs w:val="24"/>
      <w:lang w:eastAsia="ru-RU"/>
    </w:rPr>
  </w:style>
  <w:style w:type="paragraph" w:styleId="3">
    <w:name w:val="heading 3"/>
    <w:basedOn w:val="a"/>
    <w:next w:val="a"/>
    <w:link w:val="30"/>
    <w:qFormat/>
    <w:rsid w:val="0098095D"/>
    <w:pPr>
      <w:keepNext/>
      <w:spacing w:after="0" w:line="240" w:lineRule="auto"/>
      <w:jc w:val="center"/>
      <w:outlineLvl w:val="2"/>
    </w:pPr>
    <w:rPr>
      <w:rFonts w:ascii="Times New Roman" w:eastAsia="Calibri" w:hAnsi="Times New Roman" w:cs="Times New Roman"/>
      <w:b/>
      <w:bCs/>
      <w:sz w:val="28"/>
      <w:szCs w:val="28"/>
      <w:lang w:eastAsia="ru-RU"/>
    </w:rPr>
  </w:style>
  <w:style w:type="paragraph" w:styleId="4">
    <w:name w:val="heading 4"/>
    <w:basedOn w:val="a"/>
    <w:next w:val="a"/>
    <w:link w:val="40"/>
    <w:qFormat/>
    <w:rsid w:val="0098095D"/>
    <w:pPr>
      <w:keepNext/>
      <w:spacing w:after="0" w:line="240" w:lineRule="auto"/>
      <w:jc w:val="center"/>
      <w:outlineLvl w:val="3"/>
    </w:pPr>
    <w:rPr>
      <w:rFonts w:ascii="Times New Roman" w:eastAsia="Calibri" w:hAnsi="Times New Roman" w:cs="Times New Roman"/>
      <w:b/>
      <w:bCs/>
      <w:sz w:val="24"/>
      <w:szCs w:val="24"/>
      <w:lang w:eastAsia="ru-RU"/>
    </w:rPr>
  </w:style>
  <w:style w:type="paragraph" w:styleId="5">
    <w:name w:val="heading 5"/>
    <w:basedOn w:val="a"/>
    <w:next w:val="a"/>
    <w:link w:val="50"/>
    <w:qFormat/>
    <w:rsid w:val="0098095D"/>
    <w:pPr>
      <w:keepNext/>
      <w:spacing w:after="0" w:line="240" w:lineRule="auto"/>
      <w:jc w:val="both"/>
      <w:outlineLvl w:val="4"/>
    </w:pPr>
    <w:rPr>
      <w:rFonts w:ascii="Times New Roman" w:eastAsia="Calibri" w:hAnsi="Times New Roman" w:cs="Times New Roman"/>
      <w:sz w:val="28"/>
      <w:szCs w:val="28"/>
      <w:lang w:eastAsia="ru-RU"/>
    </w:rPr>
  </w:style>
  <w:style w:type="paragraph" w:styleId="6">
    <w:name w:val="heading 6"/>
    <w:basedOn w:val="a"/>
    <w:next w:val="a"/>
    <w:link w:val="60"/>
    <w:qFormat/>
    <w:rsid w:val="0098095D"/>
    <w:pPr>
      <w:keepNext/>
      <w:spacing w:after="0" w:line="240" w:lineRule="auto"/>
      <w:jc w:val="right"/>
      <w:outlineLvl w:val="5"/>
    </w:pPr>
    <w:rPr>
      <w:rFonts w:ascii="Times New Roman" w:eastAsia="Calibri" w:hAnsi="Times New Roman" w:cs="Times New Roman"/>
      <w:b/>
      <w:bCs/>
      <w:sz w:val="24"/>
      <w:szCs w:val="24"/>
      <w:lang w:eastAsia="ru-RU"/>
    </w:rPr>
  </w:style>
  <w:style w:type="paragraph" w:styleId="7">
    <w:name w:val="heading 7"/>
    <w:basedOn w:val="a"/>
    <w:next w:val="a"/>
    <w:link w:val="70"/>
    <w:qFormat/>
    <w:rsid w:val="0098095D"/>
    <w:pPr>
      <w:keepNext/>
      <w:spacing w:after="0" w:line="240" w:lineRule="auto"/>
      <w:ind w:left="3969"/>
      <w:outlineLvl w:val="6"/>
    </w:pPr>
    <w:rPr>
      <w:rFonts w:ascii="Times New Roman" w:eastAsia="Calibri" w:hAnsi="Times New Roman" w:cs="Times New Roman"/>
      <w:b/>
      <w:bCs/>
      <w:sz w:val="28"/>
      <w:szCs w:val="28"/>
      <w:lang w:eastAsia="ru-RU"/>
    </w:rPr>
  </w:style>
  <w:style w:type="paragraph" w:styleId="8">
    <w:name w:val="heading 8"/>
    <w:basedOn w:val="a"/>
    <w:next w:val="a"/>
    <w:link w:val="80"/>
    <w:qFormat/>
    <w:rsid w:val="0098095D"/>
    <w:pPr>
      <w:keepNext/>
      <w:spacing w:after="0" w:line="240" w:lineRule="auto"/>
      <w:ind w:left="4820" w:right="-738"/>
      <w:outlineLvl w:val="7"/>
    </w:pPr>
    <w:rPr>
      <w:rFonts w:ascii="Times New Roman" w:eastAsia="Calibri"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095D"/>
    <w:rPr>
      <w:rFonts w:ascii="Times New Roman" w:eastAsia="Calibri" w:hAnsi="Times New Roman" w:cs="Times New Roman"/>
      <w:sz w:val="24"/>
      <w:szCs w:val="24"/>
      <w:lang w:eastAsia="ru-RU"/>
    </w:rPr>
  </w:style>
  <w:style w:type="character" w:customStyle="1" w:styleId="20">
    <w:name w:val="Заголовок 2 Знак"/>
    <w:basedOn w:val="a0"/>
    <w:link w:val="2"/>
    <w:rsid w:val="0098095D"/>
    <w:rPr>
      <w:rFonts w:ascii="Times New Roman" w:eastAsia="Calibri" w:hAnsi="Times New Roman" w:cs="Times New Roman"/>
      <w:b/>
      <w:bCs/>
      <w:sz w:val="24"/>
      <w:szCs w:val="24"/>
      <w:lang w:eastAsia="ru-RU"/>
    </w:rPr>
  </w:style>
  <w:style w:type="character" w:customStyle="1" w:styleId="30">
    <w:name w:val="Заголовок 3 Знак"/>
    <w:basedOn w:val="a0"/>
    <w:link w:val="3"/>
    <w:rsid w:val="0098095D"/>
    <w:rPr>
      <w:rFonts w:ascii="Times New Roman" w:eastAsia="Calibri" w:hAnsi="Times New Roman" w:cs="Times New Roman"/>
      <w:b/>
      <w:bCs/>
      <w:sz w:val="28"/>
      <w:szCs w:val="28"/>
      <w:lang w:eastAsia="ru-RU"/>
    </w:rPr>
  </w:style>
  <w:style w:type="character" w:customStyle="1" w:styleId="40">
    <w:name w:val="Заголовок 4 Знак"/>
    <w:basedOn w:val="a0"/>
    <w:link w:val="4"/>
    <w:rsid w:val="0098095D"/>
    <w:rPr>
      <w:rFonts w:ascii="Times New Roman" w:eastAsia="Calibri" w:hAnsi="Times New Roman" w:cs="Times New Roman"/>
      <w:b/>
      <w:bCs/>
      <w:sz w:val="24"/>
      <w:szCs w:val="24"/>
      <w:lang w:eastAsia="ru-RU"/>
    </w:rPr>
  </w:style>
  <w:style w:type="character" w:customStyle="1" w:styleId="50">
    <w:name w:val="Заголовок 5 Знак"/>
    <w:basedOn w:val="a0"/>
    <w:link w:val="5"/>
    <w:rsid w:val="0098095D"/>
    <w:rPr>
      <w:rFonts w:ascii="Times New Roman" w:eastAsia="Calibri" w:hAnsi="Times New Roman" w:cs="Times New Roman"/>
      <w:sz w:val="28"/>
      <w:szCs w:val="28"/>
      <w:lang w:eastAsia="ru-RU"/>
    </w:rPr>
  </w:style>
  <w:style w:type="character" w:customStyle="1" w:styleId="60">
    <w:name w:val="Заголовок 6 Знак"/>
    <w:basedOn w:val="a0"/>
    <w:link w:val="6"/>
    <w:rsid w:val="0098095D"/>
    <w:rPr>
      <w:rFonts w:ascii="Times New Roman" w:eastAsia="Calibri" w:hAnsi="Times New Roman" w:cs="Times New Roman"/>
      <w:b/>
      <w:bCs/>
      <w:sz w:val="24"/>
      <w:szCs w:val="24"/>
      <w:lang w:eastAsia="ru-RU"/>
    </w:rPr>
  </w:style>
  <w:style w:type="character" w:customStyle="1" w:styleId="70">
    <w:name w:val="Заголовок 7 Знак"/>
    <w:basedOn w:val="a0"/>
    <w:link w:val="7"/>
    <w:rsid w:val="0098095D"/>
    <w:rPr>
      <w:rFonts w:ascii="Times New Roman" w:eastAsia="Calibri" w:hAnsi="Times New Roman" w:cs="Times New Roman"/>
      <w:b/>
      <w:bCs/>
      <w:sz w:val="28"/>
      <w:szCs w:val="28"/>
      <w:lang w:eastAsia="ru-RU"/>
    </w:rPr>
  </w:style>
  <w:style w:type="character" w:customStyle="1" w:styleId="80">
    <w:name w:val="Заголовок 8 Знак"/>
    <w:basedOn w:val="a0"/>
    <w:link w:val="8"/>
    <w:rsid w:val="0098095D"/>
    <w:rPr>
      <w:rFonts w:ascii="Times New Roman" w:eastAsia="Calibri" w:hAnsi="Times New Roman" w:cs="Times New Roman"/>
      <w:b/>
      <w:bCs/>
      <w:sz w:val="28"/>
      <w:szCs w:val="28"/>
      <w:lang w:eastAsia="ru-RU"/>
    </w:rPr>
  </w:style>
  <w:style w:type="numbering" w:customStyle="1" w:styleId="11">
    <w:name w:val="Нет списка1"/>
    <w:next w:val="a2"/>
    <w:uiPriority w:val="99"/>
    <w:semiHidden/>
    <w:unhideWhenUsed/>
    <w:rsid w:val="0098095D"/>
  </w:style>
  <w:style w:type="paragraph" w:styleId="a3">
    <w:name w:val="Body Text"/>
    <w:basedOn w:val="a"/>
    <w:link w:val="a4"/>
    <w:rsid w:val="0098095D"/>
    <w:pPr>
      <w:spacing w:after="0" w:line="240" w:lineRule="auto"/>
      <w:jc w:val="both"/>
    </w:pPr>
    <w:rPr>
      <w:rFonts w:ascii="Times New Roman" w:eastAsia="Calibri" w:hAnsi="Times New Roman" w:cs="Times New Roman"/>
      <w:sz w:val="28"/>
      <w:szCs w:val="28"/>
      <w:lang w:eastAsia="ru-RU"/>
    </w:rPr>
  </w:style>
  <w:style w:type="character" w:customStyle="1" w:styleId="a4">
    <w:name w:val="Основной текст Знак"/>
    <w:basedOn w:val="a0"/>
    <w:link w:val="a3"/>
    <w:rsid w:val="0098095D"/>
    <w:rPr>
      <w:rFonts w:ascii="Times New Roman" w:eastAsia="Calibri" w:hAnsi="Times New Roman" w:cs="Times New Roman"/>
      <w:sz w:val="28"/>
      <w:szCs w:val="28"/>
      <w:lang w:eastAsia="ru-RU"/>
    </w:rPr>
  </w:style>
  <w:style w:type="paragraph" w:styleId="a5">
    <w:name w:val="Body Text Indent"/>
    <w:basedOn w:val="a"/>
    <w:link w:val="a6"/>
    <w:rsid w:val="0098095D"/>
    <w:pPr>
      <w:spacing w:after="0" w:line="240" w:lineRule="auto"/>
      <w:ind w:firstLine="709"/>
      <w:jc w:val="both"/>
    </w:pPr>
    <w:rPr>
      <w:rFonts w:ascii="Times New Roman" w:eastAsia="Calibri" w:hAnsi="Times New Roman" w:cs="Times New Roman"/>
      <w:b/>
      <w:bCs/>
      <w:sz w:val="24"/>
      <w:szCs w:val="24"/>
      <w:lang w:eastAsia="ru-RU"/>
    </w:rPr>
  </w:style>
  <w:style w:type="character" w:customStyle="1" w:styleId="a6">
    <w:name w:val="Основной текст с отступом Знак"/>
    <w:basedOn w:val="a0"/>
    <w:link w:val="a5"/>
    <w:rsid w:val="0098095D"/>
    <w:rPr>
      <w:rFonts w:ascii="Times New Roman" w:eastAsia="Calibri" w:hAnsi="Times New Roman" w:cs="Times New Roman"/>
      <w:b/>
      <w:bCs/>
      <w:sz w:val="24"/>
      <w:szCs w:val="24"/>
      <w:lang w:eastAsia="ru-RU"/>
    </w:rPr>
  </w:style>
  <w:style w:type="paragraph" w:styleId="a7">
    <w:name w:val="Block Text"/>
    <w:basedOn w:val="a"/>
    <w:rsid w:val="0098095D"/>
    <w:pPr>
      <w:spacing w:after="0" w:line="240" w:lineRule="auto"/>
      <w:ind w:left="3969" w:right="-738" w:firstLine="851"/>
    </w:pPr>
    <w:rPr>
      <w:rFonts w:ascii="Times New Roman" w:eastAsia="Calibri" w:hAnsi="Times New Roman" w:cs="Times New Roman"/>
      <w:b/>
      <w:bCs/>
      <w:sz w:val="28"/>
      <w:szCs w:val="28"/>
      <w:lang w:eastAsia="ru-RU"/>
    </w:rPr>
  </w:style>
  <w:style w:type="paragraph" w:styleId="21">
    <w:name w:val="Body Text Indent 2"/>
    <w:basedOn w:val="a"/>
    <w:link w:val="22"/>
    <w:rsid w:val="0098095D"/>
    <w:pPr>
      <w:spacing w:after="0" w:line="240" w:lineRule="auto"/>
      <w:ind w:left="4395"/>
    </w:pPr>
    <w:rPr>
      <w:rFonts w:ascii="Times New Roman" w:eastAsia="Calibri" w:hAnsi="Times New Roman" w:cs="Times New Roman"/>
      <w:b/>
      <w:bCs/>
      <w:sz w:val="28"/>
      <w:szCs w:val="28"/>
      <w:lang w:eastAsia="ru-RU"/>
    </w:rPr>
  </w:style>
  <w:style w:type="character" w:customStyle="1" w:styleId="22">
    <w:name w:val="Основной текст с отступом 2 Знак"/>
    <w:basedOn w:val="a0"/>
    <w:link w:val="21"/>
    <w:rsid w:val="0098095D"/>
    <w:rPr>
      <w:rFonts w:ascii="Times New Roman" w:eastAsia="Calibri" w:hAnsi="Times New Roman" w:cs="Times New Roman"/>
      <w:b/>
      <w:bCs/>
      <w:sz w:val="28"/>
      <w:szCs w:val="28"/>
      <w:lang w:eastAsia="ru-RU"/>
    </w:rPr>
  </w:style>
  <w:style w:type="paragraph" w:styleId="23">
    <w:name w:val="Body Text 2"/>
    <w:basedOn w:val="a"/>
    <w:link w:val="24"/>
    <w:rsid w:val="0098095D"/>
    <w:pPr>
      <w:spacing w:after="0" w:line="240" w:lineRule="auto"/>
      <w:ind w:right="-286"/>
      <w:jc w:val="both"/>
    </w:pPr>
    <w:rPr>
      <w:rFonts w:ascii="Times New Roman" w:eastAsia="Calibri" w:hAnsi="Times New Roman" w:cs="Times New Roman"/>
      <w:b/>
      <w:bCs/>
      <w:sz w:val="28"/>
      <w:szCs w:val="28"/>
      <w:lang w:eastAsia="ru-RU"/>
    </w:rPr>
  </w:style>
  <w:style w:type="character" w:customStyle="1" w:styleId="24">
    <w:name w:val="Основной текст 2 Знак"/>
    <w:basedOn w:val="a0"/>
    <w:link w:val="23"/>
    <w:rsid w:val="0098095D"/>
    <w:rPr>
      <w:rFonts w:ascii="Times New Roman" w:eastAsia="Calibri" w:hAnsi="Times New Roman" w:cs="Times New Roman"/>
      <w:b/>
      <w:bCs/>
      <w:sz w:val="28"/>
      <w:szCs w:val="28"/>
      <w:lang w:eastAsia="ru-RU"/>
    </w:rPr>
  </w:style>
  <w:style w:type="paragraph" w:styleId="a8">
    <w:name w:val="Balloon Text"/>
    <w:basedOn w:val="a"/>
    <w:link w:val="a9"/>
    <w:semiHidden/>
    <w:rsid w:val="0098095D"/>
    <w:pPr>
      <w:spacing w:after="0" w:line="240" w:lineRule="auto"/>
    </w:pPr>
    <w:rPr>
      <w:rFonts w:ascii="Tahoma" w:eastAsia="Calibri" w:hAnsi="Tahoma" w:cs="Tahoma"/>
      <w:sz w:val="16"/>
      <w:szCs w:val="16"/>
      <w:lang w:eastAsia="ru-RU"/>
    </w:rPr>
  </w:style>
  <w:style w:type="character" w:customStyle="1" w:styleId="a9">
    <w:name w:val="Текст выноски Знак"/>
    <w:basedOn w:val="a0"/>
    <w:link w:val="a8"/>
    <w:semiHidden/>
    <w:rsid w:val="0098095D"/>
    <w:rPr>
      <w:rFonts w:ascii="Tahoma" w:eastAsia="Calibri" w:hAnsi="Tahoma" w:cs="Tahoma"/>
      <w:sz w:val="16"/>
      <w:szCs w:val="16"/>
      <w:lang w:eastAsia="ru-RU"/>
    </w:rPr>
  </w:style>
  <w:style w:type="paragraph" w:customStyle="1" w:styleId="12">
    <w:name w:val="Абзац списка1"/>
    <w:basedOn w:val="a"/>
    <w:rsid w:val="0098095D"/>
    <w:pPr>
      <w:spacing w:after="200" w:line="276" w:lineRule="auto"/>
      <w:ind w:left="720"/>
    </w:pPr>
    <w:rPr>
      <w:rFonts w:ascii="Calibri" w:eastAsia="Times New Roman" w:hAnsi="Calibri" w:cs="Calibri"/>
    </w:rPr>
  </w:style>
  <w:style w:type="paragraph" w:customStyle="1" w:styleId="ConsPlusNormal">
    <w:name w:val="ConsPlusNormal"/>
    <w:link w:val="ConsPlusNormal0"/>
    <w:rsid w:val="0098095D"/>
    <w:pPr>
      <w:autoSpaceDE w:val="0"/>
      <w:autoSpaceDN w:val="0"/>
      <w:adjustRightInd w:val="0"/>
      <w:spacing w:after="0" w:line="240" w:lineRule="auto"/>
    </w:pPr>
    <w:rPr>
      <w:rFonts w:ascii="Arial" w:eastAsia="Times New Roman" w:hAnsi="Arial" w:cs="Times New Roman"/>
      <w:lang w:eastAsia="ru-RU"/>
    </w:rPr>
  </w:style>
  <w:style w:type="character" w:customStyle="1" w:styleId="ConsPlusNormal0">
    <w:name w:val="ConsPlusNormal Знак"/>
    <w:link w:val="ConsPlusNormal"/>
    <w:locked/>
    <w:rsid w:val="0098095D"/>
    <w:rPr>
      <w:rFonts w:ascii="Arial" w:eastAsia="Times New Roman" w:hAnsi="Arial" w:cs="Times New Roman"/>
      <w:lang w:eastAsia="ru-RU"/>
    </w:rPr>
  </w:style>
  <w:style w:type="paragraph" w:styleId="aa">
    <w:name w:val="header"/>
    <w:basedOn w:val="a"/>
    <w:link w:val="ab"/>
    <w:rsid w:val="0098095D"/>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b">
    <w:name w:val="Верхний колонтитул Знак"/>
    <w:basedOn w:val="a0"/>
    <w:link w:val="aa"/>
    <w:rsid w:val="0098095D"/>
    <w:rPr>
      <w:rFonts w:ascii="Times New Roman" w:eastAsia="Calibri" w:hAnsi="Times New Roman" w:cs="Times New Roman"/>
      <w:sz w:val="20"/>
      <w:szCs w:val="20"/>
      <w:lang w:eastAsia="ru-RU"/>
    </w:rPr>
  </w:style>
  <w:style w:type="character" w:styleId="ac">
    <w:name w:val="page number"/>
    <w:rsid w:val="0098095D"/>
    <w:rPr>
      <w:rFonts w:cs="Times New Roman"/>
    </w:rPr>
  </w:style>
  <w:style w:type="paragraph" w:customStyle="1" w:styleId="210">
    <w:name w:val="Основной текст 21"/>
    <w:basedOn w:val="a"/>
    <w:rsid w:val="0098095D"/>
    <w:pPr>
      <w:suppressAutoHyphens/>
      <w:spacing w:after="0" w:line="240" w:lineRule="auto"/>
      <w:ind w:firstLine="567"/>
      <w:jc w:val="both"/>
    </w:pPr>
    <w:rPr>
      <w:rFonts w:ascii="Arial" w:eastAsia="Calibri" w:hAnsi="Arial" w:cs="Arial"/>
      <w:sz w:val="24"/>
      <w:szCs w:val="24"/>
      <w:lang w:eastAsia="ar-SA"/>
    </w:rPr>
  </w:style>
  <w:style w:type="character" w:styleId="ad">
    <w:name w:val="Hyperlink"/>
    <w:uiPriority w:val="99"/>
    <w:rsid w:val="0098095D"/>
    <w:rPr>
      <w:rFonts w:cs="Times New Roman"/>
      <w:color w:val="0000FF"/>
      <w:u w:val="single"/>
    </w:rPr>
  </w:style>
  <w:style w:type="paragraph" w:customStyle="1" w:styleId="ae">
    <w:basedOn w:val="a"/>
    <w:next w:val="af"/>
    <w:link w:val="af0"/>
    <w:unhideWhenUsed/>
    <w:rsid w:val="0098095D"/>
    <w:pPr>
      <w:spacing w:before="100" w:beforeAutospacing="1" w:after="100" w:afterAutospacing="1" w:line="240" w:lineRule="auto"/>
    </w:pPr>
    <w:rPr>
      <w:rFonts w:ascii="Arial" w:eastAsia="Calibri" w:hAnsi="Arial" w:cs="Arial"/>
      <w:b/>
      <w:bCs/>
      <w:kern w:val="2"/>
      <w:sz w:val="24"/>
      <w:szCs w:val="24"/>
      <w:lang w:val="x-none" w:eastAsia="ru-RU"/>
    </w:rPr>
  </w:style>
  <w:style w:type="character" w:customStyle="1" w:styleId="af0">
    <w:name w:val="Название Знак"/>
    <w:link w:val="ae"/>
    <w:locked/>
    <w:rsid w:val="0098095D"/>
    <w:rPr>
      <w:rFonts w:ascii="Arial" w:hAnsi="Arial" w:cs="Arial"/>
      <w:b/>
      <w:bCs/>
      <w:kern w:val="2"/>
      <w:sz w:val="24"/>
      <w:szCs w:val="24"/>
      <w:lang w:val="x-none"/>
    </w:rPr>
  </w:style>
  <w:style w:type="paragraph" w:customStyle="1" w:styleId="13">
    <w:name w:val="Обычный +13 пт"/>
    <w:basedOn w:val="a"/>
    <w:link w:val="130"/>
    <w:rsid w:val="0098095D"/>
    <w:pPr>
      <w:spacing w:after="0" w:line="240" w:lineRule="auto"/>
      <w:ind w:firstLine="567"/>
      <w:jc w:val="both"/>
    </w:pPr>
    <w:rPr>
      <w:rFonts w:ascii="Arial" w:eastAsia="Calibri" w:hAnsi="Arial" w:cs="Arial"/>
      <w:sz w:val="18"/>
      <w:szCs w:val="18"/>
      <w:lang w:eastAsia="ru-RU"/>
    </w:rPr>
  </w:style>
  <w:style w:type="character" w:customStyle="1" w:styleId="130">
    <w:name w:val="Обычный +13 пт Знак"/>
    <w:link w:val="13"/>
    <w:locked/>
    <w:rsid w:val="0098095D"/>
    <w:rPr>
      <w:rFonts w:ascii="Arial" w:eastAsia="Calibri" w:hAnsi="Arial" w:cs="Arial"/>
      <w:sz w:val="18"/>
      <w:szCs w:val="18"/>
      <w:lang w:eastAsia="ru-RU"/>
    </w:rPr>
  </w:style>
  <w:style w:type="paragraph" w:customStyle="1" w:styleId="text">
    <w:name w:val="text"/>
    <w:basedOn w:val="a"/>
    <w:rsid w:val="0098095D"/>
    <w:pPr>
      <w:spacing w:after="0" w:line="240" w:lineRule="auto"/>
      <w:ind w:firstLine="567"/>
      <w:jc w:val="both"/>
    </w:pPr>
    <w:rPr>
      <w:rFonts w:ascii="Arial" w:eastAsia="Calibri" w:hAnsi="Arial" w:cs="Arial"/>
      <w:sz w:val="24"/>
      <w:szCs w:val="24"/>
      <w:lang w:eastAsia="ru-RU"/>
    </w:rPr>
  </w:style>
  <w:style w:type="paragraph" w:customStyle="1" w:styleId="Style8">
    <w:name w:val="Style8"/>
    <w:basedOn w:val="a"/>
    <w:rsid w:val="0098095D"/>
    <w:pPr>
      <w:widowControl w:val="0"/>
      <w:autoSpaceDE w:val="0"/>
      <w:autoSpaceDN w:val="0"/>
      <w:adjustRightInd w:val="0"/>
      <w:spacing w:after="0" w:line="322" w:lineRule="exact"/>
      <w:ind w:firstLine="696"/>
      <w:jc w:val="both"/>
    </w:pPr>
    <w:rPr>
      <w:rFonts w:ascii="Times New Roman" w:eastAsia="Calibri" w:hAnsi="Times New Roman" w:cs="Times New Roman"/>
      <w:sz w:val="24"/>
      <w:szCs w:val="24"/>
      <w:lang w:eastAsia="ru-RU"/>
    </w:rPr>
  </w:style>
  <w:style w:type="character" w:customStyle="1" w:styleId="FontStyle15">
    <w:name w:val="Font Style15"/>
    <w:rsid w:val="0098095D"/>
    <w:rPr>
      <w:rFonts w:ascii="Times New Roman" w:hAnsi="Times New Roman"/>
      <w:color w:val="000000"/>
      <w:sz w:val="26"/>
    </w:rPr>
  </w:style>
  <w:style w:type="paragraph" w:customStyle="1" w:styleId="ConsPlusTitle">
    <w:name w:val="ConsPlusTitle"/>
    <w:rsid w:val="0098095D"/>
    <w:pPr>
      <w:widowControl w:val="0"/>
      <w:suppressAutoHyphens/>
      <w:autoSpaceDE w:val="0"/>
      <w:spacing w:after="0" w:line="240" w:lineRule="auto"/>
    </w:pPr>
    <w:rPr>
      <w:rFonts w:ascii="Arial" w:eastAsia="Calibri" w:hAnsi="Arial" w:cs="Arial"/>
      <w:b/>
      <w:bCs/>
      <w:sz w:val="20"/>
      <w:szCs w:val="20"/>
      <w:lang w:eastAsia="ar-SA"/>
    </w:rPr>
  </w:style>
  <w:style w:type="character" w:customStyle="1" w:styleId="s11">
    <w:name w:val="s11"/>
    <w:rsid w:val="0098095D"/>
    <w:rPr>
      <w:rFonts w:cs="Times New Roman"/>
      <w:color w:val="000000"/>
    </w:rPr>
  </w:style>
  <w:style w:type="character" w:customStyle="1" w:styleId="snippetequal">
    <w:name w:val="snippet_equal"/>
    <w:rsid w:val="0098095D"/>
    <w:rPr>
      <w:rFonts w:cs="Times New Roman"/>
    </w:rPr>
  </w:style>
  <w:style w:type="character" w:customStyle="1" w:styleId="blk">
    <w:name w:val="blk"/>
    <w:rsid w:val="0098095D"/>
  </w:style>
  <w:style w:type="character" w:customStyle="1" w:styleId="af1">
    <w:name w:val="Гипертекстовая ссылка"/>
    <w:rsid w:val="0098095D"/>
    <w:rPr>
      <w:b/>
      <w:color w:val="auto"/>
      <w:sz w:val="26"/>
    </w:rPr>
  </w:style>
  <w:style w:type="paragraph" w:customStyle="1" w:styleId="14">
    <w:name w:val="Знак Знак Знак Знак1"/>
    <w:basedOn w:val="a"/>
    <w:rsid w:val="0098095D"/>
    <w:pPr>
      <w:spacing w:before="100" w:beforeAutospacing="1" w:after="100" w:afterAutospacing="1" w:line="240" w:lineRule="auto"/>
      <w:jc w:val="both"/>
    </w:pPr>
    <w:rPr>
      <w:rFonts w:ascii="Tahoma" w:eastAsia="Calibri" w:hAnsi="Tahoma" w:cs="Tahoma"/>
      <w:sz w:val="20"/>
      <w:szCs w:val="20"/>
      <w:lang w:val="en-US"/>
    </w:rPr>
  </w:style>
  <w:style w:type="paragraph" w:customStyle="1" w:styleId="15">
    <w:name w:val="Без интервала1"/>
    <w:rsid w:val="0098095D"/>
    <w:pPr>
      <w:suppressAutoHyphens/>
      <w:spacing w:after="0" w:line="240" w:lineRule="auto"/>
    </w:pPr>
    <w:rPr>
      <w:rFonts w:ascii="Times New Roman" w:eastAsia="Calibri" w:hAnsi="Times New Roman" w:cs="Times New Roman"/>
      <w:sz w:val="24"/>
      <w:szCs w:val="24"/>
      <w:lang w:eastAsia="ar-SA"/>
    </w:rPr>
  </w:style>
  <w:style w:type="paragraph" w:customStyle="1" w:styleId="consplusnormal1">
    <w:name w:val="consplusnormal"/>
    <w:basedOn w:val="a"/>
    <w:rsid w:val="0098095D"/>
    <w:pPr>
      <w:autoSpaceDE w:val="0"/>
      <w:autoSpaceDN w:val="0"/>
      <w:spacing w:after="0" w:line="240" w:lineRule="auto"/>
    </w:pPr>
    <w:rPr>
      <w:rFonts w:ascii="Arial" w:eastAsia="Calibri" w:hAnsi="Arial" w:cs="Arial"/>
      <w:sz w:val="20"/>
      <w:szCs w:val="20"/>
      <w:lang w:eastAsia="ru-RU"/>
    </w:rPr>
  </w:style>
  <w:style w:type="paragraph" w:customStyle="1" w:styleId="ConsPlusCell">
    <w:name w:val="ConsPlusCell"/>
    <w:rsid w:val="0098095D"/>
    <w:pPr>
      <w:autoSpaceDE w:val="0"/>
      <w:autoSpaceDN w:val="0"/>
      <w:adjustRightInd w:val="0"/>
      <w:spacing w:after="0" w:line="240" w:lineRule="auto"/>
    </w:pPr>
    <w:rPr>
      <w:rFonts w:ascii="Arial" w:eastAsia="Calibri" w:hAnsi="Arial" w:cs="Arial"/>
      <w:sz w:val="20"/>
      <w:szCs w:val="20"/>
      <w:lang w:eastAsia="ru-RU"/>
    </w:rPr>
  </w:style>
  <w:style w:type="paragraph" w:customStyle="1" w:styleId="af2">
    <w:name w:val="Знак"/>
    <w:basedOn w:val="a"/>
    <w:rsid w:val="0098095D"/>
    <w:pPr>
      <w:spacing w:line="240" w:lineRule="exact"/>
      <w:ind w:firstLine="567"/>
      <w:jc w:val="both"/>
    </w:pPr>
    <w:rPr>
      <w:rFonts w:ascii="Arial" w:eastAsia="Calibri" w:hAnsi="Arial" w:cs="Arial"/>
      <w:sz w:val="20"/>
      <w:szCs w:val="20"/>
      <w:lang w:val="en-US"/>
    </w:rPr>
  </w:style>
  <w:style w:type="paragraph" w:customStyle="1" w:styleId="ConsPlusNonformat">
    <w:name w:val="ConsPlusNonformat"/>
    <w:rsid w:val="0098095D"/>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3">
    <w:name w:val="endnote text"/>
    <w:basedOn w:val="a"/>
    <w:link w:val="af4"/>
    <w:semiHidden/>
    <w:rsid w:val="0098095D"/>
    <w:pPr>
      <w:spacing w:after="0" w:line="240" w:lineRule="auto"/>
    </w:pPr>
    <w:rPr>
      <w:rFonts w:ascii="Times New Roman" w:eastAsia="Calibri" w:hAnsi="Times New Roman" w:cs="Times New Roman"/>
      <w:sz w:val="20"/>
      <w:szCs w:val="20"/>
      <w:lang w:eastAsia="ru-RU"/>
    </w:rPr>
  </w:style>
  <w:style w:type="character" w:customStyle="1" w:styleId="af4">
    <w:name w:val="Текст концевой сноски Знак"/>
    <w:basedOn w:val="a0"/>
    <w:link w:val="af3"/>
    <w:semiHidden/>
    <w:rsid w:val="0098095D"/>
    <w:rPr>
      <w:rFonts w:ascii="Times New Roman" w:eastAsia="Calibri" w:hAnsi="Times New Roman" w:cs="Times New Roman"/>
      <w:sz w:val="20"/>
      <w:szCs w:val="20"/>
      <w:lang w:eastAsia="ru-RU"/>
    </w:rPr>
  </w:style>
  <w:style w:type="paragraph" w:styleId="af5">
    <w:name w:val="footnote text"/>
    <w:basedOn w:val="a"/>
    <w:link w:val="af6"/>
    <w:semiHidden/>
    <w:rsid w:val="0098095D"/>
    <w:pPr>
      <w:spacing w:after="0" w:line="240" w:lineRule="auto"/>
    </w:pPr>
    <w:rPr>
      <w:rFonts w:ascii="Times New Roman" w:eastAsia="Calibri" w:hAnsi="Times New Roman" w:cs="Times New Roman"/>
      <w:sz w:val="20"/>
      <w:szCs w:val="20"/>
      <w:lang w:eastAsia="ru-RU"/>
    </w:rPr>
  </w:style>
  <w:style w:type="character" w:customStyle="1" w:styleId="af6">
    <w:name w:val="Текст сноски Знак"/>
    <w:basedOn w:val="a0"/>
    <w:link w:val="af5"/>
    <w:semiHidden/>
    <w:rsid w:val="0098095D"/>
    <w:rPr>
      <w:rFonts w:ascii="Times New Roman" w:eastAsia="Calibri" w:hAnsi="Times New Roman" w:cs="Times New Roman"/>
      <w:sz w:val="20"/>
      <w:szCs w:val="20"/>
      <w:lang w:eastAsia="ru-RU"/>
    </w:rPr>
  </w:style>
  <w:style w:type="character" w:styleId="af7">
    <w:name w:val="footnote reference"/>
    <w:rsid w:val="0098095D"/>
    <w:rPr>
      <w:rFonts w:cs="Times New Roman"/>
      <w:vertAlign w:val="superscript"/>
    </w:rPr>
  </w:style>
  <w:style w:type="character" w:customStyle="1" w:styleId="af8">
    <w:name w:val="Схема документа Знак"/>
    <w:link w:val="af9"/>
    <w:semiHidden/>
    <w:locked/>
    <w:rsid w:val="0098095D"/>
    <w:rPr>
      <w:rFonts w:ascii="Tahoma" w:hAnsi="Tahoma" w:cs="Tahoma"/>
      <w:shd w:val="clear" w:color="auto" w:fill="000080"/>
      <w:lang w:val="x-none"/>
    </w:rPr>
  </w:style>
  <w:style w:type="paragraph" w:styleId="af9">
    <w:name w:val="Document Map"/>
    <w:basedOn w:val="a"/>
    <w:link w:val="af8"/>
    <w:semiHidden/>
    <w:rsid w:val="0098095D"/>
    <w:pPr>
      <w:shd w:val="clear" w:color="auto" w:fill="000080"/>
      <w:spacing w:after="0" w:line="240" w:lineRule="auto"/>
    </w:pPr>
    <w:rPr>
      <w:rFonts w:ascii="Tahoma" w:hAnsi="Tahoma" w:cs="Tahoma"/>
      <w:lang w:val="x-none"/>
    </w:rPr>
  </w:style>
  <w:style w:type="character" w:customStyle="1" w:styleId="16">
    <w:name w:val="Схема документа Знак1"/>
    <w:basedOn w:val="a0"/>
    <w:uiPriority w:val="99"/>
    <w:semiHidden/>
    <w:rsid w:val="0098095D"/>
    <w:rPr>
      <w:rFonts w:ascii="Segoe UI" w:hAnsi="Segoe UI" w:cs="Segoe UI"/>
      <w:sz w:val="16"/>
      <w:szCs w:val="16"/>
    </w:rPr>
  </w:style>
  <w:style w:type="character" w:customStyle="1" w:styleId="DocumentMapChar1">
    <w:name w:val="Document Map Char1"/>
    <w:semiHidden/>
    <w:locked/>
    <w:rsid w:val="0098095D"/>
    <w:rPr>
      <w:rFonts w:ascii="Times New Roman" w:hAnsi="Times New Roman" w:cs="Times New Roman"/>
      <w:sz w:val="2"/>
    </w:rPr>
  </w:style>
  <w:style w:type="paragraph" w:styleId="HTML">
    <w:name w:val="HTML Preformatted"/>
    <w:basedOn w:val="a"/>
    <w:link w:val="HTML0"/>
    <w:uiPriority w:val="99"/>
    <w:rsid w:val="0098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98095D"/>
    <w:rPr>
      <w:rFonts w:ascii="Courier New" w:eastAsia="Calibri" w:hAnsi="Courier New" w:cs="Courier New"/>
      <w:sz w:val="20"/>
      <w:szCs w:val="20"/>
      <w:lang w:eastAsia="ru-RU"/>
    </w:rPr>
  </w:style>
  <w:style w:type="paragraph" w:styleId="afa">
    <w:name w:val="List Paragraph"/>
    <w:basedOn w:val="a"/>
    <w:qFormat/>
    <w:rsid w:val="0098095D"/>
    <w:pPr>
      <w:spacing w:after="200" w:line="276" w:lineRule="auto"/>
      <w:ind w:left="720"/>
      <w:contextualSpacing/>
    </w:pPr>
    <w:rPr>
      <w:rFonts w:ascii="Calibri" w:eastAsia="Calibri" w:hAnsi="Calibri" w:cs="Times New Roman"/>
    </w:rPr>
  </w:style>
  <w:style w:type="paragraph" w:styleId="afb">
    <w:name w:val="No Spacing"/>
    <w:qFormat/>
    <w:rsid w:val="0098095D"/>
    <w:pPr>
      <w:suppressAutoHyphens/>
      <w:spacing w:after="0" w:line="240" w:lineRule="auto"/>
    </w:pPr>
    <w:rPr>
      <w:rFonts w:ascii="Times New Roman" w:eastAsia="Times New Roman" w:hAnsi="Times New Roman" w:cs="Times New Roman"/>
      <w:sz w:val="24"/>
      <w:szCs w:val="24"/>
      <w:lang w:eastAsia="ar-SA"/>
    </w:rPr>
  </w:style>
  <w:style w:type="character" w:styleId="afc">
    <w:name w:val="endnote reference"/>
    <w:rsid w:val="0098095D"/>
    <w:rPr>
      <w:vertAlign w:val="superscript"/>
    </w:rPr>
  </w:style>
  <w:style w:type="character" w:customStyle="1" w:styleId="EmailStyle68">
    <w:name w:val="EmailStyle68"/>
    <w:semiHidden/>
    <w:rsid w:val="0098095D"/>
    <w:rPr>
      <w:rFonts w:ascii="Arial" w:hAnsi="Arial" w:cs="Arial"/>
      <w:color w:val="auto"/>
      <w:sz w:val="20"/>
      <w:szCs w:val="20"/>
    </w:rPr>
  </w:style>
  <w:style w:type="paragraph" w:styleId="afd">
    <w:name w:val="Title"/>
    <w:basedOn w:val="a"/>
    <w:next w:val="a"/>
    <w:link w:val="afe"/>
    <w:uiPriority w:val="10"/>
    <w:qFormat/>
    <w:rsid w:val="0098095D"/>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e">
    <w:name w:val="Заголовок Знак"/>
    <w:basedOn w:val="a0"/>
    <w:link w:val="afd"/>
    <w:uiPriority w:val="10"/>
    <w:rsid w:val="0098095D"/>
    <w:rPr>
      <w:rFonts w:asciiTheme="majorHAnsi" w:eastAsiaTheme="majorEastAsia" w:hAnsiTheme="majorHAnsi" w:cstheme="majorBidi"/>
      <w:spacing w:val="-10"/>
      <w:kern w:val="28"/>
      <w:sz w:val="56"/>
      <w:szCs w:val="56"/>
      <w:lang w:eastAsia="ru-RU"/>
    </w:rPr>
  </w:style>
  <w:style w:type="paragraph" w:styleId="af">
    <w:name w:val="Normal (Web)"/>
    <w:basedOn w:val="a"/>
    <w:uiPriority w:val="99"/>
    <w:semiHidden/>
    <w:unhideWhenUsed/>
    <w:rsid w:val="0098095D"/>
    <w:pPr>
      <w:spacing w:after="0" w:line="240" w:lineRule="auto"/>
    </w:pPr>
    <w:rPr>
      <w:rFonts w:ascii="Times New Roman" w:eastAsia="Calibri" w:hAnsi="Times New Roman" w:cs="Times New Roman"/>
      <w:sz w:val="24"/>
      <w:szCs w:val="24"/>
      <w:lang w:eastAsia="ru-RU"/>
    </w:rPr>
  </w:style>
  <w:style w:type="numbering" w:customStyle="1" w:styleId="25">
    <w:name w:val="Нет списка2"/>
    <w:next w:val="a2"/>
    <w:uiPriority w:val="99"/>
    <w:semiHidden/>
    <w:unhideWhenUsed/>
    <w:rsid w:val="00311613"/>
  </w:style>
  <w:style w:type="character" w:styleId="aff">
    <w:name w:val="FollowedHyperlink"/>
    <w:semiHidden/>
    <w:unhideWhenUsed/>
    <w:rsid w:val="00311613"/>
    <w:rPr>
      <w:color w:val="800080"/>
      <w:u w:val="single"/>
    </w:rPr>
  </w:style>
  <w:style w:type="paragraph" w:customStyle="1" w:styleId="msonormal0">
    <w:name w:val="msonormal"/>
    <w:basedOn w:val="a"/>
    <w:rsid w:val="00311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line number"/>
    <w:semiHidden/>
    <w:unhideWhenUsed/>
    <w:rsid w:val="00311613"/>
    <w:rPr>
      <w:rFonts w:ascii="Times New Roman" w:hAnsi="Times New Roman" w:cs="Times New Roman" w:hint="default"/>
    </w:rPr>
  </w:style>
  <w:style w:type="character" w:customStyle="1" w:styleId="FootnoteCharacters">
    <w:name w:val="Footnote Characters"/>
    <w:uiPriority w:val="99"/>
    <w:rsid w:val="00813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930102">
      <w:bodyDiv w:val="1"/>
      <w:marLeft w:val="0"/>
      <w:marRight w:val="0"/>
      <w:marTop w:val="0"/>
      <w:marBottom w:val="0"/>
      <w:divBdr>
        <w:top w:val="none" w:sz="0" w:space="0" w:color="auto"/>
        <w:left w:val="none" w:sz="0" w:space="0" w:color="auto"/>
        <w:bottom w:val="none" w:sz="0" w:space="0" w:color="auto"/>
        <w:right w:val="none" w:sz="0" w:space="0" w:color="auto"/>
      </w:divBdr>
    </w:div>
    <w:div w:id="9285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3B5E225A2495854F00E0B627C8F9AC4CE01B651BA3D2E368D66DEE978AEF348E1704E95B9B0F85EFE9F5A0TBa2L" TargetMode="External"/><Relationship Id="rId13" Type="http://schemas.openxmlformats.org/officeDocument/2006/relationships/hyperlink" Target="consultantplus://offline/ref=AB31BD8184931EE7C8991D863E00E6B22605B0713CA6F76DC125AEF5365E9A96EE404FE8D7Y7d5K" TargetMode="External"/><Relationship Id="rId18" Type="http://schemas.openxmlformats.org/officeDocument/2006/relationships/hyperlink" Target="consultantplus://offline/ref=53EFC814FB496C0471683450DC027870E3FDAB87FA2FED8BDBD42B6939IAC0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B5267E2BF4D1749D4CA08B8DAE457C6D97016BB69DA363954A9C7C01F1EDCE3D853F0371881o7q6I"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4C0EA3186F7ED8B6DD9B86BFB6415E014E1254C4F68AB056E853E6E64778DCBDB93C44211BC1cFk2I" TargetMode="External"/><Relationship Id="rId25"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numbering" Target="numbering.xml"/><Relationship Id="rId16" Type="http://schemas.openxmlformats.org/officeDocument/2006/relationships/hyperlink" Target="consultantplus://offline/ref=5F5E58CFDC82FE2005A35A86B7FEBF274ACEED2BD2BAF7CF499AF722D1C74D6C3766E17C3FBA45a2I" TargetMode="External"/><Relationship Id="rId20" Type="http://schemas.openxmlformats.org/officeDocument/2006/relationships/hyperlink" Target="consultantplus://offline/ref=E37B20078917A5A2208896ABF381725F82D7E58837822F219FF10FBB0E996882945DCE8B2E64ZBp0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hyperlink" Target="consultantplus://offline/ref=5F5E58CFDC82FE2005A35A86B7FEBF274ACEED2ADFB5F7CF499AF722D1C74D6C3766E17F38BA45aFI" TargetMode="External"/><Relationship Id="rId23"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E37B20078917A5A2208896ABF381725F82D7E5893A8D2F219FF10FBB0E996882945DCE882964ZBpDI"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AB31BD8184931EE7C8991D863E00E6B22605B0713CA6F76DC125AEF5365E9A96EE404FEAD7Y7d0K" TargetMode="External"/><Relationship Id="rId22" Type="http://schemas.openxmlformats.org/officeDocument/2006/relationships/hyperlink" Target="http://www.gosuslugi.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A237D-7844-493E-B2C0-44479138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13059</Words>
  <Characters>74441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Анна Юрьевна</cp:lastModifiedBy>
  <cp:revision>5</cp:revision>
  <cp:lastPrinted>2026-01-20T06:07:00Z</cp:lastPrinted>
  <dcterms:created xsi:type="dcterms:W3CDTF">2026-01-19T15:23:00Z</dcterms:created>
  <dcterms:modified xsi:type="dcterms:W3CDTF">2026-01-20T06:07:00Z</dcterms:modified>
</cp:coreProperties>
</file>