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92C" w:rsidRPr="00B83088" w:rsidRDefault="00D3392C" w:rsidP="00D3392C">
      <w:pPr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83088" w:rsidRPr="00B83088" w:rsidRDefault="00B83088" w:rsidP="00B83088">
      <w:pPr>
        <w:pStyle w:val="1"/>
        <w:jc w:val="center"/>
      </w:pPr>
      <w:r w:rsidRPr="00B83088">
        <w:t>АДМИНИСТРАЦИЯ</w:t>
      </w:r>
    </w:p>
    <w:p w:rsidR="00B83088" w:rsidRPr="00B83088" w:rsidRDefault="00B83088" w:rsidP="00B83088">
      <w:pPr>
        <w:jc w:val="center"/>
        <w:rPr>
          <w:rFonts w:ascii="Times New Roman" w:hAnsi="Times New Roman"/>
          <w:sz w:val="28"/>
        </w:rPr>
      </w:pPr>
      <w:r w:rsidRPr="00B83088">
        <w:rPr>
          <w:rFonts w:ascii="Times New Roman" w:hAnsi="Times New Roman"/>
          <w:sz w:val="28"/>
        </w:rPr>
        <w:t>НЕХАЕВСКОГО СЕЛЬСКОГО ПОСЕЛЕНИЯ</w:t>
      </w:r>
    </w:p>
    <w:p w:rsidR="00B83088" w:rsidRPr="00B83088" w:rsidRDefault="00B83088" w:rsidP="00B83088">
      <w:pPr>
        <w:jc w:val="center"/>
        <w:rPr>
          <w:rFonts w:ascii="Times New Roman" w:hAnsi="Times New Roman"/>
          <w:sz w:val="28"/>
        </w:rPr>
      </w:pPr>
      <w:r w:rsidRPr="00B83088">
        <w:rPr>
          <w:rFonts w:ascii="Times New Roman" w:hAnsi="Times New Roman"/>
          <w:sz w:val="28"/>
        </w:rPr>
        <w:t>НЕХАЕВСКОГО МУНИЦИПАЛЬНОГО РАЙОНА</w:t>
      </w:r>
    </w:p>
    <w:p w:rsidR="00B83088" w:rsidRPr="00B83088" w:rsidRDefault="00B83088" w:rsidP="00B83088">
      <w:pPr>
        <w:pBdr>
          <w:bottom w:val="single" w:sz="6" w:space="1" w:color="auto"/>
        </w:pBdr>
        <w:jc w:val="center"/>
        <w:rPr>
          <w:rFonts w:ascii="Times New Roman" w:hAnsi="Times New Roman"/>
          <w:sz w:val="28"/>
        </w:rPr>
      </w:pPr>
      <w:r w:rsidRPr="00B83088">
        <w:rPr>
          <w:rFonts w:ascii="Times New Roman" w:hAnsi="Times New Roman"/>
          <w:sz w:val="28"/>
        </w:rPr>
        <w:t>ВОЛГОГРАДСКОЙ ОБЛАСТИ</w:t>
      </w:r>
    </w:p>
    <w:p w:rsidR="00B83088" w:rsidRPr="00B83088" w:rsidRDefault="00B83088" w:rsidP="00B83088">
      <w:pPr>
        <w:pBdr>
          <w:bottom w:val="single" w:sz="6" w:space="1" w:color="auto"/>
        </w:pBdr>
        <w:jc w:val="center"/>
        <w:rPr>
          <w:rFonts w:ascii="Times New Roman" w:hAnsi="Times New Roman"/>
          <w:sz w:val="28"/>
        </w:rPr>
      </w:pPr>
      <w:r w:rsidRPr="00B83088">
        <w:rPr>
          <w:rFonts w:ascii="Times New Roman" w:hAnsi="Times New Roman"/>
          <w:sz w:val="28"/>
        </w:rPr>
        <w:t xml:space="preserve">403171          ст. </w:t>
      </w:r>
      <w:proofErr w:type="gramStart"/>
      <w:r w:rsidRPr="00B83088">
        <w:rPr>
          <w:rFonts w:ascii="Times New Roman" w:hAnsi="Times New Roman"/>
          <w:sz w:val="28"/>
        </w:rPr>
        <w:t>Нехаевская  ул.</w:t>
      </w:r>
      <w:proofErr w:type="gramEnd"/>
      <w:r w:rsidRPr="00B83088">
        <w:rPr>
          <w:rFonts w:ascii="Times New Roman" w:hAnsi="Times New Roman"/>
          <w:sz w:val="28"/>
        </w:rPr>
        <w:t xml:space="preserve"> Ленина,47    тел.5-10-74</w:t>
      </w:r>
    </w:p>
    <w:p w:rsidR="00B83088" w:rsidRDefault="00B83088" w:rsidP="00B83088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РАСПОРЯЖЕНИЕ</w:t>
      </w:r>
    </w:p>
    <w:p w:rsidR="00B83088" w:rsidRPr="00D3392C" w:rsidRDefault="00D3392C" w:rsidP="00D3392C">
      <w:pPr>
        <w:jc w:val="both"/>
        <w:rPr>
          <w:rFonts w:ascii="Times New Roman" w:hAnsi="Times New Roman"/>
          <w:b/>
          <w:sz w:val="24"/>
          <w:szCs w:val="24"/>
        </w:rPr>
      </w:pPr>
      <w:r w:rsidRPr="00D3392C">
        <w:rPr>
          <w:rFonts w:ascii="Times New Roman" w:hAnsi="Times New Roman"/>
          <w:b/>
          <w:sz w:val="24"/>
          <w:szCs w:val="24"/>
        </w:rPr>
        <w:t xml:space="preserve">от </w:t>
      </w:r>
      <w:r w:rsidR="00824212">
        <w:rPr>
          <w:rFonts w:ascii="Times New Roman" w:hAnsi="Times New Roman"/>
          <w:b/>
          <w:sz w:val="24"/>
          <w:szCs w:val="24"/>
        </w:rPr>
        <w:t>20</w:t>
      </w:r>
      <w:r w:rsidR="00B83088">
        <w:rPr>
          <w:rFonts w:ascii="Times New Roman" w:hAnsi="Times New Roman"/>
          <w:b/>
          <w:sz w:val="24"/>
          <w:szCs w:val="24"/>
        </w:rPr>
        <w:t>.02.2026</w:t>
      </w:r>
      <w:r w:rsidRPr="00D3392C">
        <w:rPr>
          <w:rFonts w:ascii="Times New Roman" w:hAnsi="Times New Roman"/>
          <w:b/>
          <w:sz w:val="24"/>
          <w:szCs w:val="24"/>
        </w:rPr>
        <w:t xml:space="preserve"> г.</w:t>
      </w:r>
      <w:r w:rsidRPr="00D3392C">
        <w:rPr>
          <w:rFonts w:ascii="Times New Roman" w:hAnsi="Times New Roman"/>
          <w:b/>
          <w:sz w:val="24"/>
          <w:szCs w:val="24"/>
        </w:rPr>
        <w:tab/>
      </w:r>
      <w:r w:rsidRPr="00D3392C">
        <w:rPr>
          <w:rFonts w:ascii="Times New Roman" w:hAnsi="Times New Roman"/>
          <w:b/>
          <w:sz w:val="24"/>
          <w:szCs w:val="24"/>
        </w:rPr>
        <w:tab/>
      </w:r>
      <w:r w:rsidRPr="00D3392C">
        <w:rPr>
          <w:rFonts w:ascii="Times New Roman" w:hAnsi="Times New Roman"/>
          <w:b/>
          <w:sz w:val="24"/>
          <w:szCs w:val="24"/>
        </w:rPr>
        <w:tab/>
        <w:t xml:space="preserve">№ </w:t>
      </w:r>
      <w:r w:rsidR="00B83088">
        <w:rPr>
          <w:rFonts w:ascii="Times New Roman" w:hAnsi="Times New Roman"/>
          <w:b/>
          <w:sz w:val="24"/>
          <w:szCs w:val="24"/>
        </w:rPr>
        <w:t>10</w:t>
      </w:r>
    </w:p>
    <w:p w:rsidR="00D3392C" w:rsidRPr="00D3392C" w:rsidRDefault="00D3392C" w:rsidP="00D3392C">
      <w:pPr>
        <w:rPr>
          <w:b/>
          <w:sz w:val="24"/>
          <w:szCs w:val="24"/>
        </w:rPr>
      </w:pPr>
      <w:r w:rsidRPr="00D3392C">
        <w:rPr>
          <w:rFonts w:ascii="Times New Roman" w:hAnsi="Times New Roman"/>
          <w:b/>
          <w:sz w:val="24"/>
          <w:szCs w:val="24"/>
        </w:rPr>
        <w:t xml:space="preserve">О создании общественной комиссии </w:t>
      </w:r>
      <w:r w:rsidRPr="00D3392C">
        <w:rPr>
          <w:rFonts w:ascii="Times New Roman" w:eastAsia="Times New Roman" w:hAnsi="Times New Roman"/>
          <w:b/>
          <w:bCs/>
          <w:kern w:val="36"/>
          <w:sz w:val="24"/>
          <w:szCs w:val="24"/>
          <w:lang w:eastAsia="ru-RU"/>
        </w:rPr>
        <w:t>по обеспечению реализации приоритетного проекта "Формирование комфортной городской среды"</w:t>
      </w:r>
    </w:p>
    <w:p w:rsidR="00D3392C" w:rsidRPr="00D3392C" w:rsidRDefault="00D3392C" w:rsidP="00B42E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392C">
        <w:rPr>
          <w:rFonts w:ascii="Times New Roman" w:hAnsi="Times New Roman"/>
          <w:sz w:val="24"/>
          <w:szCs w:val="24"/>
        </w:rPr>
        <w:t xml:space="preserve">        Руководствуясь Федеральным законом от 06.10.2003 г. № 131-ФЗ «Об общих принципах организации местного самоуправления в Российской Федерации», Уставом </w:t>
      </w:r>
      <w:r w:rsidR="00B83088">
        <w:rPr>
          <w:rFonts w:ascii="Times New Roman" w:hAnsi="Times New Roman"/>
          <w:sz w:val="24"/>
          <w:szCs w:val="24"/>
        </w:rPr>
        <w:t>Нехаевского сельского</w:t>
      </w:r>
      <w:r w:rsidRPr="00D3392C">
        <w:rPr>
          <w:rFonts w:ascii="Times New Roman" w:hAnsi="Times New Roman"/>
          <w:sz w:val="24"/>
          <w:szCs w:val="24"/>
        </w:rPr>
        <w:t xml:space="preserve"> поселения, администрация </w:t>
      </w:r>
      <w:r w:rsidR="00B83088">
        <w:rPr>
          <w:rFonts w:ascii="Times New Roman" w:hAnsi="Times New Roman"/>
          <w:sz w:val="24"/>
          <w:szCs w:val="24"/>
        </w:rPr>
        <w:t>Нехаевского сельского</w:t>
      </w:r>
      <w:r w:rsidRPr="00D3392C">
        <w:rPr>
          <w:rFonts w:ascii="Times New Roman" w:hAnsi="Times New Roman"/>
          <w:sz w:val="24"/>
          <w:szCs w:val="24"/>
        </w:rPr>
        <w:t xml:space="preserve"> поселения </w:t>
      </w:r>
    </w:p>
    <w:p w:rsidR="00D3392C" w:rsidRPr="00D3392C" w:rsidRDefault="00D3392C" w:rsidP="00B42E1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3392C" w:rsidRPr="00D3392C" w:rsidRDefault="00D3392C" w:rsidP="00B42E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Создать Общественную комиссию по обеспечению реализации приоритетного проекта "Формирование комфортной городской среды" (далее - Комиссия) и утвердить ее состав согласно приложению N 1 к настоящему Распоряжению.</w:t>
      </w:r>
    </w:p>
    <w:p w:rsidR="00D3392C" w:rsidRPr="00D3392C" w:rsidRDefault="00D3392C" w:rsidP="00B42E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Утвердить Положение о Комиссии согласно приложению N 2 к настоящему Распоряжению.</w:t>
      </w:r>
    </w:p>
    <w:p w:rsidR="00D3392C" w:rsidRPr="00D3392C" w:rsidRDefault="00D3392C" w:rsidP="00B42E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B83088">
        <w:rPr>
          <w:rFonts w:ascii="Times New Roman" w:eastAsia="Times New Roman" w:hAnsi="Times New Roman"/>
          <w:sz w:val="24"/>
          <w:szCs w:val="24"/>
          <w:lang w:eastAsia="ru-RU"/>
        </w:rPr>
        <w:t>Нехаевского сельского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 в течение 5-ти рабочих дней со дня подписания настоящего Распоряжения опубликовать его на официальном сайте в сети "Интернет" </w:t>
      </w:r>
      <w:proofErr w:type="gramStart"/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и  в</w:t>
      </w:r>
      <w:proofErr w:type="gramEnd"/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 газете "</w:t>
      </w:r>
      <w:r w:rsidR="00B83088">
        <w:rPr>
          <w:rFonts w:ascii="Times New Roman" w:eastAsia="Times New Roman" w:hAnsi="Times New Roman"/>
          <w:sz w:val="24"/>
          <w:szCs w:val="24"/>
          <w:lang w:eastAsia="ru-RU"/>
        </w:rPr>
        <w:t>Нехаевские вести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".</w:t>
      </w:r>
    </w:p>
    <w:p w:rsidR="00D3392C" w:rsidRPr="00D3392C" w:rsidRDefault="00D3392C" w:rsidP="00B42E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Настоящее Распоряжение вступает в силу после дня его официального опубликования.</w:t>
      </w:r>
    </w:p>
    <w:p w:rsidR="00D3392C" w:rsidRPr="00D3392C" w:rsidRDefault="00D3392C" w:rsidP="00B42E1F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 Контроль за исполнением настоящего Распоряжения оставляю за собой.</w:t>
      </w:r>
    </w:p>
    <w:p w:rsidR="00D3392C" w:rsidRPr="00D3392C" w:rsidRDefault="00D3392C" w:rsidP="00B42E1F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D3392C" w:rsidRPr="00D3392C" w:rsidRDefault="00D3392C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D3392C" w:rsidRDefault="00D3392C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3B4F65" w:rsidRPr="00D3392C" w:rsidRDefault="003B4F65" w:rsidP="00D3392C">
      <w:pPr>
        <w:spacing w:after="0" w:line="240" w:lineRule="auto"/>
        <w:jc w:val="both"/>
        <w:rPr>
          <w:rFonts w:ascii="Times New Roman" w:eastAsia="Times New Roman" w:hAnsi="Times New Roman"/>
          <w:color w:val="3B2D36"/>
          <w:sz w:val="24"/>
          <w:szCs w:val="24"/>
          <w:lang w:eastAsia="ru-RU"/>
        </w:rPr>
      </w:pPr>
    </w:p>
    <w:p w:rsidR="00D3392C" w:rsidRPr="00D3392C" w:rsidRDefault="00D3392C" w:rsidP="00D3392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392C">
        <w:rPr>
          <w:rFonts w:ascii="Times New Roman" w:hAnsi="Times New Roman"/>
          <w:b/>
          <w:sz w:val="24"/>
          <w:szCs w:val="24"/>
        </w:rPr>
        <w:t xml:space="preserve">Глава </w:t>
      </w:r>
      <w:r w:rsidR="00B83088">
        <w:rPr>
          <w:rFonts w:ascii="Times New Roman" w:hAnsi="Times New Roman"/>
          <w:b/>
          <w:sz w:val="24"/>
          <w:szCs w:val="24"/>
        </w:rPr>
        <w:t>Нехаевского</w:t>
      </w:r>
    </w:p>
    <w:p w:rsidR="00D3392C" w:rsidRPr="00D3392C" w:rsidRDefault="00B83088" w:rsidP="00D3392C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Times New Roman" w:hAnsi="Times New Roman"/>
          <w:b/>
          <w:sz w:val="24"/>
          <w:szCs w:val="24"/>
        </w:rPr>
        <w:t>сельского</w:t>
      </w:r>
      <w:r w:rsidR="00D3392C" w:rsidRPr="00D3392C">
        <w:rPr>
          <w:rFonts w:ascii="Times New Roman" w:hAnsi="Times New Roman"/>
          <w:b/>
          <w:sz w:val="24"/>
          <w:szCs w:val="24"/>
        </w:rPr>
        <w:t xml:space="preserve"> поселения</w:t>
      </w:r>
      <w:r w:rsidR="00D3392C" w:rsidRPr="00D3392C">
        <w:rPr>
          <w:rFonts w:ascii="Times New Roman" w:hAnsi="Times New Roman"/>
          <w:b/>
          <w:sz w:val="24"/>
          <w:szCs w:val="24"/>
        </w:rPr>
        <w:tab/>
      </w:r>
      <w:r w:rsidR="00D3392C" w:rsidRPr="00D3392C">
        <w:rPr>
          <w:rFonts w:ascii="Times New Roman" w:hAnsi="Times New Roman"/>
          <w:b/>
          <w:sz w:val="24"/>
          <w:szCs w:val="24"/>
        </w:rPr>
        <w:tab/>
      </w:r>
      <w:r w:rsidR="00D3392C" w:rsidRPr="00D3392C">
        <w:rPr>
          <w:rFonts w:ascii="Times New Roman" w:hAnsi="Times New Roman"/>
          <w:b/>
          <w:sz w:val="24"/>
          <w:szCs w:val="24"/>
        </w:rPr>
        <w:tab/>
      </w:r>
      <w:r w:rsidR="00D3392C" w:rsidRPr="00D3392C">
        <w:rPr>
          <w:rFonts w:ascii="Times New Roman" w:hAnsi="Times New Roman"/>
          <w:b/>
          <w:sz w:val="24"/>
          <w:szCs w:val="24"/>
        </w:rPr>
        <w:tab/>
      </w:r>
      <w:r w:rsidR="00D3392C" w:rsidRPr="00D3392C">
        <w:rPr>
          <w:rFonts w:ascii="Times New Roman" w:hAnsi="Times New Roman"/>
          <w:b/>
          <w:sz w:val="24"/>
          <w:szCs w:val="24"/>
        </w:rPr>
        <w:tab/>
      </w:r>
      <w:r w:rsidR="00D3392C" w:rsidRPr="00D3392C">
        <w:rPr>
          <w:rFonts w:ascii="Times New Roman" w:hAnsi="Times New Roman"/>
          <w:b/>
          <w:sz w:val="24"/>
          <w:szCs w:val="24"/>
        </w:rPr>
        <w:tab/>
      </w:r>
      <w:r w:rsidR="00D3392C" w:rsidRPr="00D3392C"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b/>
          <w:sz w:val="24"/>
          <w:szCs w:val="24"/>
        </w:rPr>
        <w:t>А.А.Попова</w:t>
      </w:r>
      <w:proofErr w:type="spellEnd"/>
    </w:p>
    <w:p w:rsidR="00D3392C" w:rsidRPr="00D3392C" w:rsidRDefault="00D3392C" w:rsidP="00D3392C"/>
    <w:p w:rsidR="00D3392C" w:rsidRPr="00D3392C" w:rsidRDefault="00D3392C" w:rsidP="00D339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N 1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>к Распоряжению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Администрации </w:t>
      </w:r>
      <w:r w:rsidR="00B83088">
        <w:rPr>
          <w:rFonts w:ascii="Times New Roman" w:eastAsia="Times New Roman" w:hAnsi="Times New Roman"/>
          <w:sz w:val="24"/>
          <w:szCs w:val="24"/>
          <w:lang w:eastAsia="ru-RU"/>
        </w:rPr>
        <w:t>Нехаевского сельского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824212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="00B83088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 г. N </w:t>
      </w:r>
      <w:r w:rsidR="00B83088">
        <w:rPr>
          <w:rFonts w:ascii="Times New Roman" w:eastAsia="Times New Roman" w:hAnsi="Times New Roman"/>
          <w:sz w:val="24"/>
          <w:szCs w:val="24"/>
          <w:lang w:eastAsia="ru-RU"/>
        </w:rPr>
        <w:t>10</w:t>
      </w:r>
    </w:p>
    <w:p w:rsidR="00D3392C" w:rsidRPr="00D3392C" w:rsidRDefault="00D3392C" w:rsidP="00D3392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>СОСТАВ ОБЩЕСТВЕННОЙ КОМИССИИ ПО ОБЕСПЕЧЕНИЮ РЕАЛИЗАЦИИ ПРИОРИТЕТНОГО ПРОЕКТА "ФОРМИРОВАНИЕ КОМФОРТНОЙ ГОРОДСКОЙ СРЕДЫ"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2425"/>
        <w:gridCol w:w="6930"/>
      </w:tblGrid>
      <w:tr w:rsidR="00D3392C" w:rsidRPr="00D3392C" w:rsidTr="00D3392C">
        <w:trPr>
          <w:trHeight w:val="15"/>
          <w:tblCellSpacing w:w="15" w:type="dxa"/>
        </w:trPr>
        <w:tc>
          <w:tcPr>
            <w:tcW w:w="23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92C" w:rsidRPr="00D3392C" w:rsidRDefault="00D3392C" w:rsidP="00D3392C"/>
        </w:tc>
        <w:tc>
          <w:tcPr>
            <w:tcW w:w="696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3392C" w:rsidRPr="00D3392C" w:rsidRDefault="00D3392C" w:rsidP="00D3392C"/>
        </w:tc>
      </w:tr>
      <w:tr w:rsidR="00D3392C" w:rsidRPr="00D3392C" w:rsidTr="00D3392C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3392C" w:rsidRPr="00D3392C" w:rsidRDefault="00B83088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Попова А.А.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3392C" w:rsidRPr="00D3392C" w:rsidRDefault="00D3392C" w:rsidP="00B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Глава администрации </w:t>
            </w:r>
            <w:r w:rsidR="00B83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Нехаевского сельского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поселения</w:t>
            </w:r>
            <w:r w:rsidRP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председатель Комиссии </w:t>
            </w:r>
          </w:p>
        </w:tc>
      </w:tr>
      <w:tr w:rsidR="00D3392C" w:rsidRPr="00D3392C" w:rsidTr="00D3392C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3392C" w:rsidRPr="00D3392C" w:rsidRDefault="00B83088" w:rsidP="00B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Фролов Н.Н.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3392C" w:rsidRPr="00D3392C" w:rsidRDefault="00B83088" w:rsidP="00B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830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отдела строительства ЖКХ и ООС,</w:t>
            </w:r>
            <w:r w:rsidR="00D3392C" w:rsidRP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заместитель председателя </w:t>
            </w:r>
            <w:r w:rsid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="00D3392C" w:rsidRP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омиссии </w:t>
            </w:r>
          </w:p>
        </w:tc>
      </w:tr>
      <w:tr w:rsidR="00D3392C" w:rsidRPr="00D3392C" w:rsidTr="00D3392C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3392C" w:rsidRPr="00D3392C" w:rsidRDefault="00B83088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Гурова А</w:t>
            </w:r>
            <w:r w:rsid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3392C" w:rsidRPr="00D3392C" w:rsidRDefault="00B83088" w:rsidP="00B8308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 Нехаевского сельского поселения</w:t>
            </w:r>
            <w:r w:rsidRP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</w:t>
            </w:r>
            <w:r w:rsidRP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</w:t>
            </w:r>
            <w:r w:rsidRP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омиссии</w:t>
            </w:r>
          </w:p>
        </w:tc>
      </w:tr>
      <w:tr w:rsidR="00D3392C" w:rsidRPr="00D3392C" w:rsidTr="00D3392C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3392C" w:rsidRPr="00D3392C" w:rsidRDefault="00B83088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Сарычев К.М.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D3392C" w:rsidRPr="00D3392C" w:rsidRDefault="00B83088" w:rsidP="00F015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Председатель </w:t>
            </w:r>
            <w:r w:rsidR="00F01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районной общественной организации «Совет ветеранов войны и труда</w:t>
            </w:r>
            <w:r w:rsid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</w:t>
            </w:r>
            <w:r w:rsidR="00D3392C" w:rsidRPr="00D3392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Комиссии</w:t>
            </w:r>
          </w:p>
        </w:tc>
      </w:tr>
      <w:tr w:rsidR="00D3392C" w:rsidRPr="00D3392C" w:rsidTr="00781EE4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B83088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Колпаносова О.П.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D644A1" w:rsidP="00F015A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F01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иректор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МКУК Н</w:t>
            </w:r>
            <w:r w:rsidR="00F01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ехаевский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1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районный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1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краеведческий музей</w:t>
            </w:r>
            <w:r w:rsidR="00781EE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член Комиссии</w:t>
            </w:r>
          </w:p>
        </w:tc>
      </w:tr>
      <w:tr w:rsidR="00781EE4" w:rsidRPr="00D3392C" w:rsidTr="00D3392C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81EE4" w:rsidRPr="00021014" w:rsidRDefault="00021014" w:rsidP="00B135B5">
            <w:pPr>
              <w:rPr>
                <w:rFonts w:ascii="Times New Roman" w:hAnsi="Times New Roman"/>
              </w:rPr>
            </w:pPr>
            <w:r w:rsidRPr="00021014">
              <w:rPr>
                <w:rFonts w:ascii="Times New Roman" w:hAnsi="Times New Roman"/>
              </w:rPr>
              <w:t>Мишарева Г.В.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781EE4" w:rsidRPr="00021014" w:rsidRDefault="00F015AA" w:rsidP="00B135B5">
            <w:pPr>
              <w:rPr>
                <w:rFonts w:ascii="Times New Roman" w:hAnsi="Times New Roman"/>
              </w:rPr>
            </w:pPr>
            <w:r w:rsidRPr="00F015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Депутат фракции (депутатского объединения) "ЕДИНАЯ </w:t>
            </w:r>
            <w:proofErr w:type="spellStart"/>
            <w:r w:rsidRPr="00F015A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РОССИЯ"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Нехаевской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районной думы</w:t>
            </w:r>
            <w:r w:rsidR="00021014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 w:rsidR="00021014">
              <w:rPr>
                <w:rFonts w:ascii="Times New Roman" w:hAnsi="Times New Roman"/>
              </w:rPr>
              <w:t>член Комиссии</w:t>
            </w:r>
          </w:p>
        </w:tc>
      </w:tr>
      <w:tr w:rsidR="00D3392C" w:rsidRPr="00D3392C" w:rsidTr="00781EE4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021014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Коннов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021014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 секретарь Нехаевского отделения партии КПРФ, член Комиссии</w:t>
            </w:r>
          </w:p>
        </w:tc>
      </w:tr>
      <w:tr w:rsidR="00D3392C" w:rsidRPr="00D3392C" w:rsidTr="00781EE4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021014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Талагаев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М.А.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D644A1" w:rsidP="00D644A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Председатель ППО Нехаевской ЦРБ</w:t>
            </w:r>
            <w:r w:rsidR="00021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член комиссии</w:t>
            </w:r>
          </w:p>
        </w:tc>
      </w:tr>
      <w:tr w:rsidR="00D3392C" w:rsidRPr="00D3392C" w:rsidTr="00781EE4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021014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Фетюхин А.И.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021014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Директор </w:t>
            </w:r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  <w:r w:rsidRPr="00021014">
              <w:rPr>
                <w:rStyle w:val="a7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ГКУ ЦСЗН по Нехаевскому району</w:t>
            </w:r>
            <w:r>
              <w:rPr>
                <w:rStyle w:val="a7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, член комиссии</w:t>
            </w:r>
          </w:p>
        </w:tc>
      </w:tr>
      <w:tr w:rsidR="00D3392C" w:rsidRPr="00D3392C" w:rsidTr="00781EE4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021014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Фадеева В</w:t>
            </w:r>
            <w:r w:rsidR="00BF6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F015AA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Ответственный секретарь редакции</w:t>
            </w:r>
            <w:r w:rsidR="00021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га</w:t>
            </w:r>
            <w:r w:rsidR="000210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зеты «Нехаевские вести», член комиссии</w:t>
            </w:r>
          </w:p>
        </w:tc>
      </w:tr>
      <w:tr w:rsidR="00D3392C" w:rsidRPr="00D3392C" w:rsidTr="00781EE4">
        <w:trPr>
          <w:tblCellSpacing w:w="15" w:type="dxa"/>
        </w:trPr>
        <w:tc>
          <w:tcPr>
            <w:tcW w:w="2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021014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Кузнецов М.В.</w:t>
            </w:r>
          </w:p>
        </w:tc>
        <w:tc>
          <w:tcPr>
            <w:tcW w:w="6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D3392C" w:rsidRPr="00D3392C" w:rsidRDefault="00021014" w:rsidP="00D3392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Спортивный директор ФК «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Нехаево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 w:rsidR="00BF638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15A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член Комиссии</w:t>
            </w:r>
          </w:p>
        </w:tc>
      </w:tr>
    </w:tbl>
    <w:p w:rsidR="00BF6380" w:rsidRDefault="00BF6380" w:rsidP="00D33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F015AA" w:rsidRDefault="00F015AA" w:rsidP="00D33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F015AA" w:rsidRDefault="00F015AA" w:rsidP="00D33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F015AA" w:rsidRDefault="00F015AA" w:rsidP="00D33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F015AA" w:rsidRDefault="00F015AA" w:rsidP="00D33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F015AA" w:rsidRDefault="00F015AA" w:rsidP="00D33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F015AA" w:rsidRDefault="00F015AA" w:rsidP="00D33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</w:p>
    <w:p w:rsidR="00D3392C" w:rsidRPr="00D3392C" w:rsidRDefault="00D3392C" w:rsidP="00D3392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36"/>
          <w:szCs w:val="36"/>
          <w:lang w:eastAsia="ru-RU"/>
        </w:rPr>
      </w:pPr>
      <w:r w:rsidRPr="00D3392C">
        <w:rPr>
          <w:rFonts w:ascii="Times New Roman" w:eastAsia="Times New Roman" w:hAnsi="Times New Roman"/>
          <w:b/>
          <w:bCs/>
          <w:sz w:val="36"/>
          <w:szCs w:val="36"/>
          <w:lang w:eastAsia="ru-RU"/>
        </w:rPr>
        <w:t>Приложение N 2. Положение об Общественной комиссии по обеспечению реализации приоритетного проекта "Формирование комфортной городской среды"</w:t>
      </w:r>
    </w:p>
    <w:p w:rsidR="00D3392C" w:rsidRPr="00D3392C" w:rsidRDefault="00D3392C" w:rsidP="00D3392C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Приложение N 2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>к Распоряжению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Администрации </w:t>
      </w:r>
      <w:r w:rsidR="00824212">
        <w:rPr>
          <w:rFonts w:ascii="Times New Roman" w:eastAsia="Times New Roman" w:hAnsi="Times New Roman"/>
          <w:sz w:val="24"/>
          <w:szCs w:val="24"/>
          <w:lang w:eastAsia="ru-RU"/>
        </w:rPr>
        <w:t>Нехаевского сельского</w:t>
      </w:r>
      <w:r w:rsidR="00115E3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от </w:t>
      </w:r>
      <w:r w:rsidR="00824212">
        <w:rPr>
          <w:rFonts w:ascii="Times New Roman" w:eastAsia="Times New Roman" w:hAnsi="Times New Roman"/>
          <w:sz w:val="24"/>
          <w:szCs w:val="24"/>
          <w:lang w:eastAsia="ru-RU"/>
        </w:rPr>
        <w:t>20 февраля 2026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 г. N </w:t>
      </w:r>
      <w:r w:rsidR="00824212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D3392C" w:rsidRPr="00D3392C" w:rsidRDefault="00D3392C" w:rsidP="00D3392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D3392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I. Общие положения</w:t>
      </w:r>
    </w:p>
    <w:p w:rsidR="00D3392C" w:rsidRPr="00D3392C" w:rsidRDefault="00D3392C" w:rsidP="003B4F6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1. Общественная комиссия по обеспечению реализации приоритетного проекта "Формирование комфортной городской среды" (далее - Комиссия) является постоянно действующим коллегиальным совещательным органом, созданным в целях рассмотрения и оценки предложений о включении в муниципальную программу формирования современной городской среды (далее - муниципальная программа) дворовых территорий многоквартирных домов, общественных территорий, подведения итогов общественного обсуждения проекта муниципальной программы, контроля за ее реализацией, а также в целях рассмотрения и оценки предложений по выбору парка, подлежащего благоустройству.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Комиссия в своей деятельности руководствуется </w:t>
      </w:r>
      <w:hyperlink r:id="rId6" w:history="1">
        <w:r w:rsidRPr="00D3392C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правовыми актами </w:t>
      </w:r>
      <w:r w:rsidR="00115E36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Администрации </w:t>
      </w:r>
      <w:r w:rsidR="00824212">
        <w:rPr>
          <w:rFonts w:ascii="Times New Roman" w:eastAsia="Times New Roman" w:hAnsi="Times New Roman"/>
          <w:sz w:val="24"/>
          <w:szCs w:val="24"/>
          <w:lang w:eastAsia="ru-RU"/>
        </w:rPr>
        <w:t>Нехаевского сельского</w:t>
      </w:r>
      <w:r w:rsidR="00115E36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, иными правовыми актами, а также настоящим Положением.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 Общий количественный состав Комиссии составляет </w:t>
      </w:r>
      <w:r w:rsidR="00F015AA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11</w:t>
      </w:r>
      <w:r w:rsidRPr="00D3392C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-ть человек.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D3392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II. Основные задачи и функции Комиссии</w:t>
      </w:r>
    </w:p>
    <w:p w:rsidR="00824212" w:rsidRPr="007B2E3C" w:rsidRDefault="00824212" w:rsidP="00824212">
      <w:pPr>
        <w:pStyle w:val="a4"/>
        <w:rPr>
          <w:rFonts w:ascii="Times New Roman" w:hAnsi="Times New Roman"/>
          <w:b/>
          <w:lang w:eastAsia="ru-RU"/>
        </w:rPr>
      </w:pPr>
      <w:r w:rsidRPr="007B2E3C">
        <w:rPr>
          <w:rFonts w:ascii="Times New Roman" w:hAnsi="Times New Roman"/>
          <w:b/>
          <w:lang w:eastAsia="ru-RU"/>
        </w:rPr>
        <w:t>4</w:t>
      </w:r>
      <w:r w:rsidR="00D3392C" w:rsidRPr="007B2E3C">
        <w:rPr>
          <w:rFonts w:ascii="Times New Roman" w:hAnsi="Times New Roman"/>
          <w:b/>
          <w:lang w:eastAsia="ru-RU"/>
        </w:rPr>
        <w:t>. В задачи Комиссии входит: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br/>
        <w:t>а) осуществление взаимодействия с гражданами и организациями по вопросам контроля и координации за ходом выполнения муниципальной программы, в том числе за реализацией конкретных мероприятий в рамках муниципальной программы;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t>б) предварительное рассмотрение и согласование отчетов о реализации муниципальной программы;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t xml:space="preserve">в) рассмотрение предложений членов Комиссии по вопросам реализации муниципальной программы на территории </w:t>
      </w:r>
      <w:r w:rsidR="00F015AA" w:rsidRPr="00824212">
        <w:rPr>
          <w:rFonts w:ascii="Times New Roman" w:hAnsi="Times New Roman"/>
          <w:lang w:eastAsia="ru-RU"/>
        </w:rPr>
        <w:t>Нехаевского сельского</w:t>
      </w:r>
      <w:r w:rsidR="00115E36" w:rsidRPr="00824212">
        <w:rPr>
          <w:rFonts w:ascii="Times New Roman" w:hAnsi="Times New Roman"/>
          <w:lang w:eastAsia="ru-RU"/>
        </w:rPr>
        <w:t xml:space="preserve"> поселения</w:t>
      </w:r>
      <w:r w:rsidRPr="00824212">
        <w:rPr>
          <w:rFonts w:ascii="Times New Roman" w:hAnsi="Times New Roman"/>
          <w:lang w:eastAsia="ru-RU"/>
        </w:rPr>
        <w:t>;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t>г) организация и проведение общественного обсуждения муниципальной программы (ее проекта);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t xml:space="preserve">д) вовлечение граждан, организаций </w:t>
      </w:r>
      <w:r w:rsidR="00F015AA" w:rsidRPr="00824212">
        <w:rPr>
          <w:rFonts w:ascii="Times New Roman" w:hAnsi="Times New Roman"/>
          <w:lang w:eastAsia="ru-RU"/>
        </w:rPr>
        <w:t>Нехаевского</w:t>
      </w:r>
      <w:r w:rsidR="00115E36" w:rsidRPr="00824212">
        <w:rPr>
          <w:rFonts w:ascii="Times New Roman" w:hAnsi="Times New Roman"/>
          <w:lang w:eastAsia="ru-RU"/>
        </w:rPr>
        <w:t xml:space="preserve"> поселения </w:t>
      </w:r>
      <w:r w:rsidRPr="00824212">
        <w:rPr>
          <w:rFonts w:ascii="Times New Roman" w:hAnsi="Times New Roman"/>
          <w:lang w:eastAsia="ru-RU"/>
        </w:rPr>
        <w:t>в процесс общественного обсуждения муниципальной программы (ее проекта);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t>е) осуществление контроля за реализацией решений Комиссии;</w:t>
      </w:r>
    </w:p>
    <w:p w:rsidR="00D3392C" w:rsidRPr="00824212" w:rsidRDefault="00824212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t>ж</w:t>
      </w:r>
      <w:r w:rsidR="00D3392C" w:rsidRPr="00824212">
        <w:rPr>
          <w:rFonts w:ascii="Times New Roman" w:hAnsi="Times New Roman"/>
          <w:lang w:eastAsia="ru-RU"/>
        </w:rPr>
        <w:t>) принятие решений в целях реализации: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br/>
        <w:t>Порядка и сроков представления, рассмотрения и оценки предложений заинтересованных лиц о включении дворовой территории в муниципальную программу формирования современной городской среды</w:t>
      </w:r>
      <w:r w:rsidR="00286AF1">
        <w:rPr>
          <w:rFonts w:ascii="Times New Roman" w:hAnsi="Times New Roman"/>
          <w:lang w:eastAsia="ru-RU"/>
        </w:rPr>
        <w:t xml:space="preserve"> Нехаевского сельского поселения Нехаевского муниципального района Волгоградской области</w:t>
      </w:r>
      <w:r w:rsidRPr="00824212">
        <w:rPr>
          <w:rFonts w:ascii="Times New Roman" w:hAnsi="Times New Roman"/>
          <w:lang w:eastAsia="ru-RU"/>
        </w:rPr>
        <w:t xml:space="preserve"> на 20</w:t>
      </w:r>
      <w:r w:rsidR="00286AF1">
        <w:rPr>
          <w:rFonts w:ascii="Times New Roman" w:hAnsi="Times New Roman"/>
          <w:lang w:eastAsia="ru-RU"/>
        </w:rPr>
        <w:t>24</w:t>
      </w:r>
      <w:r w:rsidRPr="00824212">
        <w:rPr>
          <w:rFonts w:ascii="Times New Roman" w:hAnsi="Times New Roman"/>
          <w:lang w:eastAsia="ru-RU"/>
        </w:rPr>
        <w:t xml:space="preserve"> - 202</w:t>
      </w:r>
      <w:r w:rsidR="00286AF1">
        <w:rPr>
          <w:rFonts w:ascii="Times New Roman" w:hAnsi="Times New Roman"/>
          <w:lang w:eastAsia="ru-RU"/>
        </w:rPr>
        <w:t>8</w:t>
      </w:r>
      <w:r w:rsidRPr="00824212">
        <w:rPr>
          <w:rFonts w:ascii="Times New Roman" w:hAnsi="Times New Roman"/>
          <w:lang w:eastAsia="ru-RU"/>
        </w:rPr>
        <w:t xml:space="preserve"> </w:t>
      </w:r>
      <w:proofErr w:type="spellStart"/>
      <w:r w:rsidR="00286AF1">
        <w:rPr>
          <w:rFonts w:ascii="Times New Roman" w:hAnsi="Times New Roman"/>
          <w:lang w:eastAsia="ru-RU"/>
        </w:rPr>
        <w:t>гг</w:t>
      </w:r>
      <w:proofErr w:type="spellEnd"/>
      <w:r w:rsidRPr="00824212">
        <w:rPr>
          <w:rFonts w:ascii="Times New Roman" w:hAnsi="Times New Roman"/>
          <w:lang w:eastAsia="ru-RU"/>
        </w:rPr>
        <w:t>;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br/>
        <w:t xml:space="preserve">Порядка и сроков представления, рассмотрения и оценки предложений граждан и организаций о включении в муниципальную программу </w:t>
      </w:r>
      <w:r w:rsidR="00286AF1" w:rsidRPr="00824212">
        <w:rPr>
          <w:rFonts w:ascii="Times New Roman" w:hAnsi="Times New Roman"/>
          <w:lang w:eastAsia="ru-RU"/>
        </w:rPr>
        <w:t>формирования современной городской среды</w:t>
      </w:r>
      <w:r w:rsidR="00286AF1">
        <w:rPr>
          <w:rFonts w:ascii="Times New Roman" w:hAnsi="Times New Roman"/>
          <w:lang w:eastAsia="ru-RU"/>
        </w:rPr>
        <w:t xml:space="preserve"> </w:t>
      </w:r>
      <w:r w:rsidR="00286AF1">
        <w:rPr>
          <w:rFonts w:ascii="Times New Roman" w:hAnsi="Times New Roman"/>
          <w:lang w:eastAsia="ru-RU"/>
        </w:rPr>
        <w:lastRenderedPageBreak/>
        <w:t>Нехаевского сельского поселения Нехаевского муниципального района Волгоградской области</w:t>
      </w:r>
      <w:r w:rsidR="00286AF1" w:rsidRPr="00824212">
        <w:rPr>
          <w:rFonts w:ascii="Times New Roman" w:hAnsi="Times New Roman"/>
          <w:lang w:eastAsia="ru-RU"/>
        </w:rPr>
        <w:t xml:space="preserve"> на 20</w:t>
      </w:r>
      <w:r w:rsidR="00286AF1">
        <w:rPr>
          <w:rFonts w:ascii="Times New Roman" w:hAnsi="Times New Roman"/>
          <w:lang w:eastAsia="ru-RU"/>
        </w:rPr>
        <w:t>24</w:t>
      </w:r>
      <w:r w:rsidR="00286AF1" w:rsidRPr="00824212">
        <w:rPr>
          <w:rFonts w:ascii="Times New Roman" w:hAnsi="Times New Roman"/>
          <w:lang w:eastAsia="ru-RU"/>
        </w:rPr>
        <w:t xml:space="preserve"> - 202</w:t>
      </w:r>
      <w:r w:rsidR="00286AF1">
        <w:rPr>
          <w:rFonts w:ascii="Times New Roman" w:hAnsi="Times New Roman"/>
          <w:lang w:eastAsia="ru-RU"/>
        </w:rPr>
        <w:t>8</w:t>
      </w:r>
      <w:r w:rsidR="00286AF1" w:rsidRPr="00824212">
        <w:rPr>
          <w:rFonts w:ascii="Times New Roman" w:hAnsi="Times New Roman"/>
          <w:lang w:eastAsia="ru-RU"/>
        </w:rPr>
        <w:t xml:space="preserve"> </w:t>
      </w:r>
      <w:r w:rsidR="00286AF1">
        <w:rPr>
          <w:rFonts w:ascii="Times New Roman" w:hAnsi="Times New Roman"/>
          <w:lang w:eastAsia="ru-RU"/>
        </w:rPr>
        <w:t>гг.</w:t>
      </w:r>
      <w:r w:rsidRPr="00824212">
        <w:rPr>
          <w:rFonts w:ascii="Times New Roman" w:hAnsi="Times New Roman"/>
          <w:lang w:eastAsia="ru-RU"/>
        </w:rPr>
        <w:t xml:space="preserve"> наиболее посещаемой </w:t>
      </w:r>
      <w:r w:rsidR="00BF6380" w:rsidRPr="00824212">
        <w:rPr>
          <w:rFonts w:ascii="Times New Roman" w:hAnsi="Times New Roman"/>
          <w:lang w:eastAsia="ru-RU"/>
        </w:rPr>
        <w:t>общественной</w:t>
      </w:r>
      <w:r w:rsidRPr="00824212">
        <w:rPr>
          <w:rFonts w:ascii="Times New Roman" w:hAnsi="Times New Roman"/>
          <w:lang w:eastAsia="ru-RU"/>
        </w:rPr>
        <w:t xml:space="preserve"> территории общего пользования, подлежащей обязательному благоустройству;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t xml:space="preserve">и) принятие решений в целях обеспечения участия </w:t>
      </w:r>
      <w:r w:rsidR="00286AF1">
        <w:rPr>
          <w:rFonts w:ascii="Times New Roman" w:hAnsi="Times New Roman"/>
          <w:lang w:eastAsia="ru-RU"/>
        </w:rPr>
        <w:t>Нехаевского сельского</w:t>
      </w:r>
      <w:r w:rsidR="00BF6380" w:rsidRPr="00824212">
        <w:rPr>
          <w:rFonts w:ascii="Times New Roman" w:hAnsi="Times New Roman"/>
          <w:lang w:eastAsia="ru-RU"/>
        </w:rPr>
        <w:t xml:space="preserve"> поселения</w:t>
      </w:r>
      <w:r w:rsidRPr="00824212">
        <w:rPr>
          <w:rFonts w:ascii="Times New Roman" w:hAnsi="Times New Roman"/>
          <w:lang w:eastAsia="ru-RU"/>
        </w:rPr>
        <w:t xml:space="preserve"> во Всероссийском конкурсе лучших проектов создания комфортной городской среды, а также в целях подготовки заявки на указанный конкурс;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br/>
        <w:t xml:space="preserve">(Распоряжение Администрации </w:t>
      </w:r>
      <w:r w:rsidR="00286AF1">
        <w:rPr>
          <w:rFonts w:ascii="Times New Roman" w:hAnsi="Times New Roman"/>
          <w:lang w:eastAsia="ru-RU"/>
        </w:rPr>
        <w:t>Нехаевского сельского</w:t>
      </w:r>
      <w:r w:rsidR="00BF6380" w:rsidRPr="00824212">
        <w:rPr>
          <w:rFonts w:ascii="Times New Roman" w:hAnsi="Times New Roman"/>
          <w:lang w:eastAsia="ru-RU"/>
        </w:rPr>
        <w:t xml:space="preserve"> поселения</w:t>
      </w:r>
      <w:r w:rsidRPr="00824212">
        <w:rPr>
          <w:rFonts w:ascii="Times New Roman" w:hAnsi="Times New Roman"/>
          <w:lang w:eastAsia="ru-RU"/>
        </w:rPr>
        <w:t xml:space="preserve"> </w:t>
      </w:r>
      <w:hyperlink r:id="rId7" w:history="1">
        <w:r w:rsidR="00286AF1">
          <w:rPr>
            <w:rFonts w:ascii="Times New Roman" w:hAnsi="Times New Roman"/>
            <w:color w:val="0000FF"/>
            <w:u w:val="single"/>
            <w:lang w:eastAsia="ru-RU"/>
          </w:rPr>
          <w:t>от</w:t>
        </w:r>
      </w:hyperlink>
      <w:r w:rsidR="00286AF1">
        <w:rPr>
          <w:rFonts w:ascii="Times New Roman" w:hAnsi="Times New Roman"/>
          <w:color w:val="0000FF"/>
          <w:u w:val="single"/>
          <w:lang w:eastAsia="ru-RU"/>
        </w:rPr>
        <w:t xml:space="preserve"> 13.02.2026 г №9</w:t>
      </w:r>
      <w:r w:rsidRPr="00824212">
        <w:rPr>
          <w:rFonts w:ascii="Times New Roman" w:hAnsi="Times New Roman"/>
          <w:lang w:eastAsia="ru-RU"/>
        </w:rPr>
        <w:t>)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br/>
        <w:t>к) осуществление взаимодействия с гражданами и организациями по вопросам контроля и координации за ходом подготовки заявки на участие во Всероссийском конкурсе лучших проектов создания комфортной городской среды, в том числе за реализацией конкретных мероприятий, необходимых для подготовки указанной заявки.</w:t>
      </w:r>
    </w:p>
    <w:p w:rsidR="00D3392C" w:rsidRPr="007B2E3C" w:rsidRDefault="007B2E3C" w:rsidP="00824212">
      <w:pPr>
        <w:pStyle w:val="a4"/>
        <w:rPr>
          <w:rFonts w:ascii="Times New Roman" w:hAnsi="Times New Roman"/>
          <w:b/>
          <w:lang w:eastAsia="ru-RU"/>
        </w:rPr>
      </w:pPr>
      <w:r>
        <w:rPr>
          <w:rFonts w:ascii="Times New Roman" w:hAnsi="Times New Roman"/>
          <w:b/>
          <w:lang w:eastAsia="ru-RU"/>
        </w:rPr>
        <w:t>5</w:t>
      </w:r>
      <w:r w:rsidR="00D3392C" w:rsidRPr="007B2E3C">
        <w:rPr>
          <w:rFonts w:ascii="Times New Roman" w:hAnsi="Times New Roman"/>
          <w:b/>
          <w:lang w:eastAsia="ru-RU"/>
        </w:rPr>
        <w:t>. Основными функциями Комиссии являются: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br/>
        <w:t>а) организация и проведение общественных обсуждений муниципальной программы (ее проекта);</w:t>
      </w:r>
    </w:p>
    <w:p w:rsidR="00D3392C" w:rsidRPr="00824212" w:rsidRDefault="00D3392C" w:rsidP="00824212">
      <w:pPr>
        <w:pStyle w:val="a4"/>
        <w:rPr>
          <w:rFonts w:ascii="Times New Roman" w:hAnsi="Times New Roman"/>
          <w:lang w:eastAsia="ru-RU"/>
        </w:rPr>
      </w:pPr>
      <w:r w:rsidRPr="00824212">
        <w:rPr>
          <w:rFonts w:ascii="Times New Roman" w:hAnsi="Times New Roman"/>
          <w:lang w:eastAsia="ru-RU"/>
        </w:rPr>
        <w:t>б) осуществление контроля и координации за ходом выполнения муниципальной программы, в том числе реализацией ее конкретных мероприятий;</w:t>
      </w:r>
    </w:p>
    <w:p w:rsidR="00D3392C" w:rsidRPr="00824212" w:rsidRDefault="00807BAC" w:rsidP="00824212">
      <w:pPr>
        <w:pStyle w:val="a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в</w:t>
      </w:r>
      <w:r w:rsidR="00D3392C" w:rsidRPr="00824212">
        <w:rPr>
          <w:rFonts w:ascii="Times New Roman" w:hAnsi="Times New Roman"/>
          <w:lang w:eastAsia="ru-RU"/>
        </w:rPr>
        <w:t xml:space="preserve">) рассмотрение сводной информации по результатам общественных обсуждений, принятие решения о выборе общественной территории, подлежащей благоустройству в </w:t>
      </w:r>
      <w:r>
        <w:rPr>
          <w:rFonts w:ascii="Times New Roman" w:hAnsi="Times New Roman"/>
          <w:lang w:eastAsia="ru-RU"/>
        </w:rPr>
        <w:t>2024-2028</w:t>
      </w:r>
      <w:r w:rsidR="00D3392C" w:rsidRPr="00824212">
        <w:rPr>
          <w:rFonts w:ascii="Times New Roman" w:hAnsi="Times New Roman"/>
          <w:lang w:eastAsia="ru-RU"/>
        </w:rPr>
        <w:t xml:space="preserve"> годах, определение перечня мероприятий по ее благоустройству;</w:t>
      </w:r>
    </w:p>
    <w:p w:rsidR="00D3392C" w:rsidRPr="00824212" w:rsidRDefault="00807BAC" w:rsidP="00824212">
      <w:pPr>
        <w:pStyle w:val="a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г</w:t>
      </w:r>
      <w:r w:rsidR="00D3392C" w:rsidRPr="00824212">
        <w:rPr>
          <w:rFonts w:ascii="Times New Roman" w:hAnsi="Times New Roman"/>
          <w:lang w:eastAsia="ru-RU"/>
        </w:rPr>
        <w:t>) подготовка предложений по внесению изменений в муниципальную программу;</w:t>
      </w:r>
    </w:p>
    <w:p w:rsidR="00D3392C" w:rsidRPr="00824212" w:rsidRDefault="00807BAC" w:rsidP="00824212">
      <w:pPr>
        <w:pStyle w:val="a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</w:t>
      </w:r>
      <w:r w:rsidR="00D3392C" w:rsidRPr="00824212">
        <w:rPr>
          <w:rFonts w:ascii="Times New Roman" w:hAnsi="Times New Roman"/>
          <w:lang w:eastAsia="ru-RU"/>
        </w:rPr>
        <w:t>) обсуждение и утверждение дизайн-проектов благоустройства дворовых и общественных территорий, включенных в муниципальную программу</w:t>
      </w:r>
      <w:r>
        <w:rPr>
          <w:rFonts w:ascii="Times New Roman" w:hAnsi="Times New Roman"/>
          <w:lang w:eastAsia="ru-RU"/>
        </w:rPr>
        <w:t>;</w:t>
      </w:r>
    </w:p>
    <w:p w:rsidR="00D3392C" w:rsidRPr="00824212" w:rsidRDefault="00807BAC" w:rsidP="00824212">
      <w:pPr>
        <w:pStyle w:val="a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е</w:t>
      </w:r>
      <w:r w:rsidR="00D3392C" w:rsidRPr="00824212">
        <w:rPr>
          <w:rFonts w:ascii="Times New Roman" w:hAnsi="Times New Roman"/>
          <w:lang w:eastAsia="ru-RU"/>
        </w:rPr>
        <w:t>) обсуждение отчетов о реализации муниципальной программы;</w:t>
      </w:r>
    </w:p>
    <w:p w:rsidR="00D3392C" w:rsidRPr="00824212" w:rsidRDefault="00807BAC" w:rsidP="00824212">
      <w:pPr>
        <w:pStyle w:val="a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ё</w:t>
      </w:r>
      <w:r w:rsidR="00D3392C" w:rsidRPr="00824212">
        <w:rPr>
          <w:rFonts w:ascii="Times New Roman" w:hAnsi="Times New Roman"/>
          <w:lang w:eastAsia="ru-RU"/>
        </w:rPr>
        <w:t xml:space="preserve">) взаимодействие со средствами массовой информации с целью увеличения уровня информированности граждан о реализации муниципальной программы, в том числе путем размещения, протоколов и иных материалов на официальном </w:t>
      </w:r>
      <w:r w:rsidR="003D6B7B" w:rsidRPr="00824212">
        <w:rPr>
          <w:rFonts w:ascii="Times New Roman" w:hAnsi="Times New Roman"/>
          <w:lang w:eastAsia="ru-RU"/>
        </w:rPr>
        <w:t xml:space="preserve">сайте администрации </w:t>
      </w:r>
      <w:r>
        <w:rPr>
          <w:rFonts w:ascii="Times New Roman" w:hAnsi="Times New Roman"/>
          <w:lang w:eastAsia="ru-RU"/>
        </w:rPr>
        <w:t>Нехаевского сельского</w:t>
      </w:r>
      <w:r w:rsidR="003D6B7B" w:rsidRPr="00824212">
        <w:rPr>
          <w:rFonts w:ascii="Times New Roman" w:hAnsi="Times New Roman"/>
          <w:lang w:eastAsia="ru-RU"/>
        </w:rPr>
        <w:t xml:space="preserve"> поселения</w:t>
      </w:r>
      <w:r w:rsidR="00D3392C" w:rsidRPr="00824212">
        <w:rPr>
          <w:rFonts w:ascii="Times New Roman" w:hAnsi="Times New Roman"/>
          <w:lang w:eastAsia="ru-RU"/>
        </w:rPr>
        <w:t xml:space="preserve"> в сети "Интернет";</w:t>
      </w:r>
    </w:p>
    <w:p w:rsidR="00807BAC" w:rsidRPr="00824212" w:rsidRDefault="00807BAC" w:rsidP="00807BAC">
      <w:pPr>
        <w:pStyle w:val="a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ж</w:t>
      </w:r>
      <w:r w:rsidR="00D3392C" w:rsidRPr="00824212">
        <w:rPr>
          <w:rFonts w:ascii="Times New Roman" w:hAnsi="Times New Roman"/>
          <w:lang w:eastAsia="ru-RU"/>
        </w:rPr>
        <w:t>) принятие решения о выборе общественной территории (либо нескольких общественных территорий), подлежащей (подлежащих) включению в муниципальную программу, определение перечня мероприятий по ее (их) благоустройству, формирование адресного перечня общественных территорий, подлежащих обязательному благоустройству;</w:t>
      </w:r>
    </w:p>
    <w:p w:rsidR="00D3392C" w:rsidRPr="00824212" w:rsidRDefault="00807BAC" w:rsidP="00824212">
      <w:pPr>
        <w:pStyle w:val="a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з</w:t>
      </w:r>
      <w:r w:rsidR="00D3392C" w:rsidRPr="00824212">
        <w:rPr>
          <w:rFonts w:ascii="Times New Roman" w:hAnsi="Times New Roman"/>
          <w:lang w:eastAsia="ru-RU"/>
        </w:rPr>
        <w:t xml:space="preserve">) организация общественного обсуждения проектов, подготовленных в рамках участия </w:t>
      </w:r>
      <w:r>
        <w:rPr>
          <w:rFonts w:ascii="Times New Roman" w:hAnsi="Times New Roman"/>
          <w:lang w:eastAsia="ru-RU"/>
        </w:rPr>
        <w:t>Нехаевского сельского</w:t>
      </w:r>
      <w:r w:rsidR="0054266D" w:rsidRPr="00824212">
        <w:rPr>
          <w:rFonts w:ascii="Times New Roman" w:hAnsi="Times New Roman"/>
          <w:lang w:eastAsia="ru-RU"/>
        </w:rPr>
        <w:t xml:space="preserve"> поселения</w:t>
      </w:r>
      <w:r w:rsidR="00D3392C" w:rsidRPr="00824212">
        <w:rPr>
          <w:rFonts w:ascii="Times New Roman" w:hAnsi="Times New Roman"/>
          <w:lang w:eastAsia="ru-RU"/>
        </w:rPr>
        <w:t xml:space="preserve"> во Всероссийском конкурсе лучших проектов создания комфортной городской среды, и подведения его итогов, а также подведение итогов приема предложений от населения по мероприятиям, предлагаемым к реализации на территории общего пользования </w:t>
      </w:r>
      <w:r>
        <w:rPr>
          <w:rFonts w:ascii="Times New Roman" w:hAnsi="Times New Roman"/>
          <w:lang w:eastAsia="ru-RU"/>
        </w:rPr>
        <w:t>Нехаевского сельского</w:t>
      </w:r>
      <w:r w:rsidR="0054266D" w:rsidRPr="00824212">
        <w:rPr>
          <w:rFonts w:ascii="Times New Roman" w:hAnsi="Times New Roman"/>
          <w:lang w:eastAsia="ru-RU"/>
        </w:rPr>
        <w:t xml:space="preserve"> поселения</w:t>
      </w:r>
      <w:r w:rsidR="00D3392C" w:rsidRPr="00824212">
        <w:rPr>
          <w:rFonts w:ascii="Times New Roman" w:hAnsi="Times New Roman"/>
          <w:lang w:eastAsia="ru-RU"/>
        </w:rPr>
        <w:t xml:space="preserve">, по проектам благоустройства территорий общего </w:t>
      </w:r>
      <w:r>
        <w:rPr>
          <w:rFonts w:ascii="Times New Roman" w:hAnsi="Times New Roman"/>
          <w:lang w:eastAsia="ru-RU"/>
        </w:rPr>
        <w:t>Нехаевского сельского</w:t>
      </w:r>
      <w:r w:rsidR="0054266D" w:rsidRPr="00824212">
        <w:rPr>
          <w:rFonts w:ascii="Times New Roman" w:hAnsi="Times New Roman"/>
          <w:lang w:eastAsia="ru-RU"/>
        </w:rPr>
        <w:t xml:space="preserve"> поселения</w:t>
      </w:r>
      <w:r w:rsidR="00D3392C" w:rsidRPr="00824212">
        <w:rPr>
          <w:rFonts w:ascii="Times New Roman" w:hAnsi="Times New Roman"/>
          <w:lang w:eastAsia="ru-RU"/>
        </w:rPr>
        <w:t xml:space="preserve">, определение территории общего пользования </w:t>
      </w:r>
      <w:r>
        <w:rPr>
          <w:rFonts w:ascii="Times New Roman" w:hAnsi="Times New Roman"/>
          <w:lang w:eastAsia="ru-RU"/>
        </w:rPr>
        <w:t>Нехаевского сельского</w:t>
      </w:r>
      <w:r w:rsidR="0054266D" w:rsidRPr="00824212">
        <w:rPr>
          <w:rFonts w:ascii="Times New Roman" w:hAnsi="Times New Roman"/>
          <w:lang w:eastAsia="ru-RU"/>
        </w:rPr>
        <w:t xml:space="preserve"> поселения </w:t>
      </w:r>
      <w:r w:rsidR="00D3392C" w:rsidRPr="00824212">
        <w:rPr>
          <w:rFonts w:ascii="Times New Roman" w:hAnsi="Times New Roman"/>
          <w:lang w:eastAsia="ru-RU"/>
        </w:rPr>
        <w:t>и перечня мероприятий, предлагаемых к реализации на указанной территории;</w:t>
      </w:r>
    </w:p>
    <w:p w:rsidR="00D3392C" w:rsidRPr="00824212" w:rsidRDefault="00807BAC" w:rsidP="00824212">
      <w:pPr>
        <w:pStyle w:val="a4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и</w:t>
      </w:r>
      <w:r w:rsidR="00D3392C" w:rsidRPr="00824212">
        <w:rPr>
          <w:rFonts w:ascii="Times New Roman" w:hAnsi="Times New Roman"/>
          <w:lang w:eastAsia="ru-RU"/>
        </w:rPr>
        <w:t>) осуществление иных функций во исполнение возложенных на Комиссию задач.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sz w:val="27"/>
          <w:szCs w:val="27"/>
          <w:lang w:val="en-US" w:eastAsia="ru-RU"/>
        </w:rPr>
        <w:t>III</w:t>
      </w:r>
      <w:r w:rsidR="00D3392C" w:rsidRPr="00D3392C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. Организация деятельности Комиссии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E3C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. Руководство работой Комиссии осуществляет председатель Комиссии, а в его отсутствие - заместитель председателя Комиссии.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E3C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. Члены Комиссии должны своевременно и должным образом уведомляться о месте, дате и времени проведения засе</w:t>
      </w:r>
      <w:r w:rsidR="0054266D">
        <w:rPr>
          <w:rFonts w:ascii="Times New Roman" w:eastAsia="Times New Roman" w:hAnsi="Times New Roman"/>
          <w:sz w:val="24"/>
          <w:szCs w:val="24"/>
          <w:lang w:eastAsia="ru-RU"/>
        </w:rPr>
        <w:t xml:space="preserve">дания Комиссии. Для этого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Нехаевского сельского поселения</w:t>
      </w:r>
      <w:r w:rsidR="005426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не позднее чем за 3 рабочих дня до даты проведения заседания Комиссии уведомляет членов Комиссии о предстоящем заседании при помощи средств сотовой связи (в том числе смс-уведомления) или путем вручения письменного уведомления (нарочно).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B2E3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8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. Комиссия правомочна, если на заседании присутствуют более 50 процентов общего числа ее членов. Каждый член Комиссии имеет 1 (один) голос.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. Решения Комиссии принимаются простым большинством голосов членов Комиссии, принявших участие в ее заседании. При равенстве голосов решение принимается председателем Комиссии.</w:t>
      </w:r>
    </w:p>
    <w:p w:rsidR="00D3392C" w:rsidRPr="00D3392C" w:rsidRDefault="00D3392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B2E3C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. Решения Комиссии в день их принятия оформляются протоколом, который подписывают члены Комиссии, принявшие участие в заседании. Не допускается заполнение протоколов карандашом и внесение в них исправлений. Протокол Комиссии в течение одного рабочего дня со дня его принятия направляется в </w:t>
      </w:r>
      <w:r w:rsidR="007B2E3C">
        <w:rPr>
          <w:rFonts w:ascii="Times New Roman" w:eastAsia="Times New Roman" w:hAnsi="Times New Roman"/>
          <w:sz w:val="24"/>
          <w:szCs w:val="24"/>
          <w:lang w:eastAsia="ru-RU"/>
        </w:rPr>
        <w:t>Администрацию Нехаевского сельского поселения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92C" w:rsidRPr="00D3392C" w:rsidRDefault="00D3392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>1</w:t>
      </w:r>
      <w:r w:rsidR="007B2E3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. Председатель Комиссии: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руководит организацией деятельности Комиссии, обеспечивает планирование ее деятельности и председательствует на заседаниях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вправе вносить предложения в повестку дня заседаний Комиссии и по вопросам деятельности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лично участвует в заседаниях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знакомится с материалами по вопросам, рассматриваемым Комиссией;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подписывает документы, в том числе протоколы заседаний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организует контроль за выполнением решений, принятых Комиссией.</w:t>
      </w:r>
    </w:p>
    <w:p w:rsidR="00D3392C" w:rsidRPr="00D3392C" w:rsidRDefault="00D3392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>1</w:t>
      </w:r>
      <w:r w:rsidR="007B2E3C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. Заместитель председателя Комиссии: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вправе вносить предложения в повестку дня заседаний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знакомится с материалами по вопросам, рассматриваемым Комиссией;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лично участвует в заседаниях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вправе вносить предложения по вопросам, находящимся в компетенции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выполняет поручения Комиссии и ее председателя;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исполняет обязанности председателя Комиссии в случае его отсутствия в период отпуска, командировки или болезни либо по его поручению;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участвует в подготовке вопросов на заседания Комиссии и осуществляет необходимые меры по выполнению ее решений, контроль за их реализацией.</w:t>
      </w:r>
    </w:p>
    <w:p w:rsidR="00D3392C" w:rsidRPr="00D3392C" w:rsidRDefault="00D3392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br/>
        <w:t>1</w:t>
      </w:r>
      <w:r w:rsidR="007B2E3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. Иные члены Комиссии: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вправе вносить предложения в повестку дня заседаний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знакомятся с материалами по вопросам, рассматриваемым Комиссией;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лично участвуют в заседаниях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вправе вносить предложения по вопросам, находящимся в компетенции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имеют право голоса на заседаниях Комиссии;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выполняют поручения председателя Комиссии (в его отсутствие - заместителя председателя Комиссии);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участвуют в подготовке вопросов на заседания Комиссии и осуществляют необходимые меры по выполнению ее решений.</w:t>
      </w:r>
    </w:p>
    <w:p w:rsidR="00D3392C" w:rsidRPr="00D3392C" w:rsidRDefault="00D3392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7B2E3C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392C">
        <w:rPr>
          <w:rFonts w:ascii="Times New Roman" w:eastAsia="Times New Roman" w:hAnsi="Times New Roman"/>
          <w:sz w:val="24"/>
          <w:szCs w:val="24"/>
          <w:lang w:eastAsia="ru-RU"/>
        </w:rPr>
        <w:t>. Секретарь Комиссии осуществляет организационное и информационно-аналитическое обеспечение деятельности Комиссии, а также обеспечивает ведение делопроизводства и организацию подготовки заседаний Комиссии (уведомляет членов Комиссии о месте, дате и времени проведения заседания Комиссии, рассылает документы, их проекты и иные материалы, подлежащие обсуждению).</w:t>
      </w:r>
    </w:p>
    <w:p w:rsidR="00D3392C" w:rsidRPr="00D3392C" w:rsidRDefault="007B2E3C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15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. Организационно-техническое и документационное обеспечение деятельности Комиссии осуществляет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Нехаевского сельского поселения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92C" w:rsidRPr="00D3392C" w:rsidRDefault="003B4F65" w:rsidP="006705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. Решения Комиссии могут быть обжалованы в порядке, предусмотренном законодательством Российской Федерации.</w:t>
      </w:r>
    </w:p>
    <w:p w:rsidR="00D3392C" w:rsidRPr="00D3392C" w:rsidRDefault="003B4F65" w:rsidP="003B4F65">
      <w:pPr>
        <w:spacing w:before="100" w:beforeAutospacing="1" w:after="100" w:afterAutospacing="1" w:line="240" w:lineRule="auto"/>
        <w:jc w:val="both"/>
      </w:pPr>
      <w:r>
        <w:rPr>
          <w:rFonts w:ascii="Times New Roman" w:eastAsia="Times New Roman" w:hAnsi="Times New Roman"/>
          <w:sz w:val="24"/>
          <w:szCs w:val="24"/>
          <w:lang w:eastAsia="ru-RU"/>
        </w:rPr>
        <w:t>17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 xml:space="preserve">. Изменения состава Комиссии и настоящего Положения осуществляется распоряжением Администрации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Нехаевского сельского</w:t>
      </w:r>
      <w:r w:rsidR="0054266D">
        <w:rPr>
          <w:rFonts w:ascii="Times New Roman" w:eastAsia="Times New Roman" w:hAnsi="Times New Roman"/>
          <w:sz w:val="24"/>
          <w:szCs w:val="24"/>
          <w:lang w:eastAsia="ru-RU"/>
        </w:rPr>
        <w:t xml:space="preserve"> поселения</w:t>
      </w:r>
      <w:r w:rsidR="00D3392C" w:rsidRPr="00D3392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D3392C" w:rsidRPr="00D3392C" w:rsidRDefault="00D3392C" w:rsidP="00670558">
      <w:pPr>
        <w:jc w:val="both"/>
      </w:pPr>
    </w:p>
    <w:p w:rsidR="00D3392C" w:rsidRPr="00D3392C" w:rsidRDefault="00D3392C" w:rsidP="00670558">
      <w:pPr>
        <w:jc w:val="both"/>
      </w:pPr>
    </w:p>
    <w:p w:rsidR="00DA38EB" w:rsidRPr="00D3392C" w:rsidRDefault="00DA38EB" w:rsidP="00670558">
      <w:pPr>
        <w:jc w:val="both"/>
      </w:pPr>
    </w:p>
    <w:sectPr w:rsidR="00DA38EB" w:rsidRPr="00D33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332BF"/>
    <w:multiLevelType w:val="hybridMultilevel"/>
    <w:tmpl w:val="4AA4F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CA607F"/>
    <w:multiLevelType w:val="hybridMultilevel"/>
    <w:tmpl w:val="1AFC868C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599"/>
    <w:rsid w:val="00021014"/>
    <w:rsid w:val="00115E36"/>
    <w:rsid w:val="00286AF1"/>
    <w:rsid w:val="00315599"/>
    <w:rsid w:val="003907A4"/>
    <w:rsid w:val="003B4F65"/>
    <w:rsid w:val="003D6B7B"/>
    <w:rsid w:val="0054266D"/>
    <w:rsid w:val="005579C6"/>
    <w:rsid w:val="00670558"/>
    <w:rsid w:val="00781EE4"/>
    <w:rsid w:val="007B2E3C"/>
    <w:rsid w:val="00807BAC"/>
    <w:rsid w:val="00824212"/>
    <w:rsid w:val="0084684F"/>
    <w:rsid w:val="00B42E1F"/>
    <w:rsid w:val="00B456D1"/>
    <w:rsid w:val="00B83088"/>
    <w:rsid w:val="00BF6380"/>
    <w:rsid w:val="00D3392C"/>
    <w:rsid w:val="00D644A1"/>
    <w:rsid w:val="00DA38EB"/>
    <w:rsid w:val="00DF66B5"/>
    <w:rsid w:val="00F0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49B239-E3C1-482B-8185-9656DAF0D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56D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83088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B456D1"/>
    <w:pPr>
      <w:spacing w:after="0" w:line="240" w:lineRule="auto"/>
      <w:jc w:val="center"/>
    </w:pPr>
    <w:rPr>
      <w:rFonts w:ascii="Times New Roman" w:eastAsia="Times New Roman" w:hAnsi="Times New Roman"/>
      <w:b/>
      <w:noProof/>
      <w:sz w:val="26"/>
      <w:szCs w:val="20"/>
      <w:lang w:eastAsia="ru-RU"/>
    </w:rPr>
  </w:style>
  <w:style w:type="paragraph" w:styleId="a4">
    <w:name w:val="No Spacing"/>
    <w:uiPriority w:val="1"/>
    <w:qFormat/>
    <w:rsid w:val="00B456D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(2)_"/>
    <w:link w:val="21"/>
    <w:locked/>
    <w:rsid w:val="00B456D1"/>
    <w:rPr>
      <w:b/>
      <w:bCs/>
      <w:spacing w:val="5"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B456D1"/>
    <w:pPr>
      <w:widowControl w:val="0"/>
      <w:shd w:val="clear" w:color="auto" w:fill="FFFFFF"/>
      <w:spacing w:after="0" w:line="312" w:lineRule="exact"/>
      <w:jc w:val="center"/>
    </w:pPr>
    <w:rPr>
      <w:rFonts w:asciiTheme="minorHAnsi" w:eastAsiaTheme="minorHAnsi" w:hAnsiTheme="minorHAnsi" w:cstheme="minorBidi"/>
      <w:b/>
      <w:bCs/>
      <w:spacing w:val="5"/>
      <w:sz w:val="23"/>
      <w:szCs w:val="23"/>
    </w:rPr>
  </w:style>
  <w:style w:type="paragraph" w:styleId="a5">
    <w:name w:val="Balloon Text"/>
    <w:basedOn w:val="a"/>
    <w:link w:val="a6"/>
    <w:uiPriority w:val="99"/>
    <w:semiHidden/>
    <w:unhideWhenUsed/>
    <w:rsid w:val="00B4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56D1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B830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Strong"/>
    <w:basedOn w:val="a0"/>
    <w:uiPriority w:val="22"/>
    <w:qFormat/>
    <w:rsid w:val="000210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5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docs.cntd.ru/document/4466865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docs.cntd.ru/document/900493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2998B2-069A-44DB-8F56-AA48FFFF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1745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</dc:creator>
  <cp:keywords/>
  <dc:description/>
  <cp:lastModifiedBy>Анна Юрьевна</cp:lastModifiedBy>
  <cp:revision>2</cp:revision>
  <cp:lastPrinted>2026-02-18T05:48:00Z</cp:lastPrinted>
  <dcterms:created xsi:type="dcterms:W3CDTF">2026-02-25T08:49:00Z</dcterms:created>
  <dcterms:modified xsi:type="dcterms:W3CDTF">2026-02-25T08:49:00Z</dcterms:modified>
</cp:coreProperties>
</file>