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309" w:rsidRPr="00407604" w:rsidRDefault="00AF2309" w:rsidP="00AF2309">
      <w:pPr>
        <w:spacing w:line="240" w:lineRule="auto"/>
        <w:rPr>
          <w:rFonts w:ascii="Times New Roman" w:eastAsia="Times New Roman" w:hAnsi="Times New Roman" w:cs="Times New Roman"/>
          <w:sz w:val="24"/>
          <w:szCs w:val="24"/>
        </w:rPr>
      </w:pPr>
    </w:p>
    <w:p w:rsidR="00AF2309" w:rsidRPr="00407604" w:rsidRDefault="00AF2309" w:rsidP="00AF2309">
      <w:pPr>
        <w:widowControl w:val="0"/>
        <w:suppressAutoHyphens/>
        <w:spacing w:after="0" w:line="240" w:lineRule="auto"/>
        <w:jc w:val="center"/>
        <w:rPr>
          <w:rFonts w:ascii="Times New Roman" w:eastAsia="Times New Roman" w:hAnsi="Times New Roman" w:cs="Times New Roman"/>
          <w:b/>
          <w:bCs/>
          <w:kern w:val="2"/>
          <w:sz w:val="24"/>
          <w:szCs w:val="24"/>
        </w:rPr>
      </w:pPr>
      <w:r w:rsidRPr="00407604">
        <w:rPr>
          <w:rFonts w:ascii="Times New Roman" w:eastAsia="Times New Roman" w:hAnsi="Times New Roman" w:cs="Times New Roman"/>
          <w:b/>
          <w:bCs/>
          <w:kern w:val="2"/>
          <w:sz w:val="24"/>
          <w:szCs w:val="24"/>
        </w:rPr>
        <w:t xml:space="preserve">АДМИНИСТРАЦИЯ </w:t>
      </w:r>
    </w:p>
    <w:p w:rsidR="00AF2309" w:rsidRPr="00407604" w:rsidRDefault="000B4894" w:rsidP="00AF2309">
      <w:pPr>
        <w:pBdr>
          <w:bottom w:val="single" w:sz="12" w:space="1" w:color="auto"/>
        </w:pBdr>
        <w:spacing w:after="0" w:line="240" w:lineRule="auto"/>
        <w:jc w:val="center"/>
        <w:rPr>
          <w:rFonts w:ascii="Times New Roman" w:eastAsia="Times New Roman" w:hAnsi="Times New Roman" w:cs="Times New Roman"/>
          <w:b/>
          <w:bCs/>
          <w:sz w:val="24"/>
          <w:szCs w:val="24"/>
        </w:rPr>
      </w:pPr>
      <w:r w:rsidRPr="00407604">
        <w:rPr>
          <w:rFonts w:ascii="Times New Roman" w:eastAsia="Times New Roman" w:hAnsi="Times New Roman" w:cs="Times New Roman"/>
          <w:b/>
          <w:bCs/>
          <w:sz w:val="24"/>
          <w:szCs w:val="24"/>
        </w:rPr>
        <w:t>НЕХАЕВСКОГО</w:t>
      </w:r>
      <w:r w:rsidR="00AF2309" w:rsidRPr="00407604">
        <w:rPr>
          <w:rFonts w:ascii="Times New Roman" w:eastAsia="Times New Roman" w:hAnsi="Times New Roman" w:cs="Times New Roman"/>
          <w:b/>
          <w:bCs/>
          <w:sz w:val="24"/>
          <w:szCs w:val="24"/>
        </w:rPr>
        <w:t xml:space="preserve"> СЕЛЬСКОГО ПОСЕЛЕНИЯ</w:t>
      </w:r>
    </w:p>
    <w:p w:rsidR="00AF2309" w:rsidRPr="00407604" w:rsidRDefault="00AF2309" w:rsidP="00AF2309">
      <w:pPr>
        <w:pBdr>
          <w:bottom w:val="single" w:sz="12" w:space="1" w:color="auto"/>
        </w:pBdr>
        <w:spacing w:after="0" w:line="240" w:lineRule="auto"/>
        <w:jc w:val="center"/>
        <w:rPr>
          <w:rFonts w:ascii="Times New Roman" w:eastAsia="Times New Roman" w:hAnsi="Times New Roman" w:cs="Times New Roman"/>
          <w:b/>
          <w:bCs/>
          <w:sz w:val="24"/>
          <w:szCs w:val="24"/>
        </w:rPr>
      </w:pPr>
      <w:r w:rsidRPr="00407604">
        <w:rPr>
          <w:rFonts w:ascii="Times New Roman" w:eastAsia="Times New Roman" w:hAnsi="Times New Roman" w:cs="Times New Roman"/>
          <w:b/>
          <w:bCs/>
          <w:sz w:val="24"/>
          <w:szCs w:val="24"/>
        </w:rPr>
        <w:t xml:space="preserve">НЕХАЕВСКОГО МУНИЦИПАЛЬНОГО РАЙОНА </w:t>
      </w:r>
    </w:p>
    <w:p w:rsidR="00AF2309" w:rsidRPr="00407604" w:rsidRDefault="00AF2309" w:rsidP="00AF2309">
      <w:pPr>
        <w:pBdr>
          <w:bottom w:val="single" w:sz="12" w:space="1" w:color="auto"/>
        </w:pBdr>
        <w:spacing w:after="0" w:line="240" w:lineRule="auto"/>
        <w:jc w:val="center"/>
        <w:rPr>
          <w:rFonts w:ascii="Times New Roman" w:eastAsia="Times New Roman" w:hAnsi="Times New Roman" w:cs="Times New Roman"/>
          <w:b/>
          <w:bCs/>
          <w:sz w:val="24"/>
          <w:szCs w:val="24"/>
        </w:rPr>
      </w:pPr>
      <w:r w:rsidRPr="00407604">
        <w:rPr>
          <w:rFonts w:ascii="Times New Roman" w:eastAsia="Times New Roman" w:hAnsi="Times New Roman" w:cs="Times New Roman"/>
          <w:b/>
          <w:bCs/>
          <w:sz w:val="24"/>
          <w:szCs w:val="24"/>
        </w:rPr>
        <w:t>ВОЛГОГРАДСКОЙ ОБЛАСТИ</w:t>
      </w:r>
    </w:p>
    <w:p w:rsidR="00AF2309" w:rsidRPr="00407604" w:rsidRDefault="00AF2309" w:rsidP="00AF2309">
      <w:pPr>
        <w:spacing w:after="0" w:line="240" w:lineRule="auto"/>
        <w:jc w:val="center"/>
        <w:rPr>
          <w:rFonts w:ascii="Times New Roman" w:eastAsia="Times New Roman" w:hAnsi="Times New Roman" w:cs="Times New Roman"/>
          <w:sz w:val="24"/>
          <w:szCs w:val="24"/>
        </w:rPr>
      </w:pPr>
    </w:p>
    <w:p w:rsidR="00AF2309" w:rsidRPr="00407604" w:rsidRDefault="00AF2309" w:rsidP="00AF2309">
      <w:pPr>
        <w:spacing w:after="0" w:line="240" w:lineRule="auto"/>
        <w:jc w:val="center"/>
        <w:rPr>
          <w:rFonts w:ascii="Times New Roman" w:eastAsia="Times New Roman" w:hAnsi="Times New Roman" w:cs="Times New Roman"/>
          <w:b/>
          <w:bCs/>
          <w:sz w:val="24"/>
          <w:szCs w:val="24"/>
        </w:rPr>
      </w:pPr>
      <w:r w:rsidRPr="00407604">
        <w:rPr>
          <w:rFonts w:ascii="Times New Roman" w:eastAsia="Times New Roman" w:hAnsi="Times New Roman" w:cs="Times New Roman"/>
          <w:b/>
          <w:bCs/>
          <w:sz w:val="24"/>
          <w:szCs w:val="24"/>
        </w:rPr>
        <w:t>ПОСТАНОВЛЕНИЕ</w:t>
      </w:r>
    </w:p>
    <w:p w:rsidR="00AF2309" w:rsidRPr="00407604" w:rsidRDefault="00AF2309" w:rsidP="00AF2309">
      <w:pPr>
        <w:spacing w:after="0" w:line="240" w:lineRule="auto"/>
        <w:rPr>
          <w:rFonts w:ascii="Times New Roman" w:eastAsia="Times New Roman" w:hAnsi="Times New Roman" w:cs="Times New Roman"/>
          <w:color w:val="auto"/>
          <w:sz w:val="24"/>
          <w:szCs w:val="24"/>
        </w:rPr>
      </w:pPr>
    </w:p>
    <w:p w:rsidR="00AF2309" w:rsidRPr="00407604" w:rsidRDefault="00AF2309" w:rsidP="00AF2309">
      <w:pPr>
        <w:spacing w:after="0" w:line="240" w:lineRule="auto"/>
        <w:jc w:val="center"/>
        <w:rPr>
          <w:rFonts w:ascii="Times New Roman" w:eastAsia="Times New Roman" w:hAnsi="Times New Roman" w:cs="Times New Roman"/>
          <w:bCs/>
          <w:color w:val="auto"/>
          <w:sz w:val="24"/>
          <w:szCs w:val="24"/>
        </w:rPr>
      </w:pPr>
    </w:p>
    <w:p w:rsidR="00AF2309" w:rsidRPr="00407604" w:rsidRDefault="00AF2309" w:rsidP="00AF2309">
      <w:pPr>
        <w:tabs>
          <w:tab w:val="left" w:pos="7920"/>
        </w:tabs>
        <w:spacing w:after="0" w:line="240" w:lineRule="auto"/>
        <w:ind w:firstLine="540"/>
        <w:jc w:val="both"/>
        <w:rPr>
          <w:rFonts w:ascii="Times New Roman" w:eastAsia="Times New Roman" w:hAnsi="Times New Roman" w:cs="Times New Roman"/>
          <w:color w:val="auto"/>
          <w:sz w:val="24"/>
          <w:szCs w:val="24"/>
        </w:rPr>
      </w:pPr>
      <w:proofErr w:type="gramStart"/>
      <w:r w:rsidRPr="00407604">
        <w:rPr>
          <w:rFonts w:ascii="Times New Roman" w:eastAsia="Times New Roman" w:hAnsi="Times New Roman" w:cs="Times New Roman"/>
          <w:color w:val="auto"/>
          <w:sz w:val="24"/>
          <w:szCs w:val="24"/>
        </w:rPr>
        <w:t xml:space="preserve">от  </w:t>
      </w:r>
      <w:r w:rsidR="00C63F51" w:rsidRPr="00407604">
        <w:rPr>
          <w:rFonts w:ascii="Times New Roman" w:eastAsia="Times New Roman" w:hAnsi="Times New Roman" w:cs="Times New Roman"/>
          <w:color w:val="auto"/>
          <w:sz w:val="24"/>
          <w:szCs w:val="24"/>
        </w:rPr>
        <w:t>31</w:t>
      </w:r>
      <w:r w:rsidR="004051A9" w:rsidRPr="00407604">
        <w:rPr>
          <w:rFonts w:ascii="Times New Roman" w:eastAsia="Times New Roman" w:hAnsi="Times New Roman" w:cs="Times New Roman"/>
          <w:color w:val="auto"/>
          <w:sz w:val="24"/>
          <w:szCs w:val="24"/>
        </w:rPr>
        <w:t>.</w:t>
      </w:r>
      <w:r w:rsidR="00C63F51" w:rsidRPr="00407604">
        <w:rPr>
          <w:rFonts w:ascii="Times New Roman" w:eastAsia="Times New Roman" w:hAnsi="Times New Roman" w:cs="Times New Roman"/>
          <w:color w:val="auto"/>
          <w:sz w:val="24"/>
          <w:szCs w:val="24"/>
        </w:rPr>
        <w:t>05</w:t>
      </w:r>
      <w:r w:rsidR="004051A9" w:rsidRPr="00407604">
        <w:rPr>
          <w:rFonts w:ascii="Times New Roman" w:eastAsia="Times New Roman" w:hAnsi="Times New Roman" w:cs="Times New Roman"/>
          <w:color w:val="auto"/>
          <w:sz w:val="24"/>
          <w:szCs w:val="24"/>
        </w:rPr>
        <w:t>.</w:t>
      </w:r>
      <w:proofErr w:type="gramEnd"/>
      <w:r w:rsidR="004051A9" w:rsidRPr="00407604">
        <w:rPr>
          <w:rFonts w:ascii="Times New Roman" w:eastAsia="Times New Roman" w:hAnsi="Times New Roman" w:cs="Times New Roman"/>
          <w:color w:val="auto"/>
          <w:sz w:val="24"/>
          <w:szCs w:val="24"/>
        </w:rPr>
        <w:t xml:space="preserve"> </w:t>
      </w:r>
      <w:r w:rsidRPr="00407604">
        <w:rPr>
          <w:rFonts w:ascii="Times New Roman" w:eastAsia="Times New Roman" w:hAnsi="Times New Roman" w:cs="Times New Roman"/>
          <w:color w:val="auto"/>
          <w:sz w:val="24"/>
          <w:szCs w:val="24"/>
        </w:rPr>
        <w:t>20</w:t>
      </w:r>
      <w:r w:rsidR="00C63F51" w:rsidRPr="00407604">
        <w:rPr>
          <w:rFonts w:ascii="Times New Roman" w:eastAsia="Times New Roman" w:hAnsi="Times New Roman" w:cs="Times New Roman"/>
          <w:color w:val="auto"/>
          <w:sz w:val="24"/>
          <w:szCs w:val="24"/>
        </w:rPr>
        <w:t>24</w:t>
      </w:r>
      <w:r w:rsidRPr="00407604">
        <w:rPr>
          <w:rFonts w:ascii="Times New Roman" w:eastAsia="Times New Roman" w:hAnsi="Times New Roman" w:cs="Times New Roman"/>
          <w:color w:val="auto"/>
          <w:sz w:val="24"/>
          <w:szCs w:val="24"/>
        </w:rPr>
        <w:t xml:space="preserve"> год                                                                               № </w:t>
      </w:r>
      <w:r w:rsidR="0001511B" w:rsidRPr="00407604">
        <w:rPr>
          <w:rFonts w:ascii="Times New Roman" w:eastAsia="Times New Roman" w:hAnsi="Times New Roman" w:cs="Times New Roman"/>
          <w:color w:val="auto"/>
          <w:sz w:val="24"/>
          <w:szCs w:val="24"/>
        </w:rPr>
        <w:t>41</w:t>
      </w:r>
    </w:p>
    <w:p w:rsidR="00AF2309" w:rsidRPr="00407604" w:rsidRDefault="00AF2309" w:rsidP="00AF2309">
      <w:pPr>
        <w:spacing w:after="0" w:line="240" w:lineRule="auto"/>
        <w:rPr>
          <w:rFonts w:ascii="Times New Roman" w:eastAsia="Times New Roman" w:hAnsi="Times New Roman" w:cs="Times New Roman"/>
          <w:color w:val="auto"/>
          <w:sz w:val="24"/>
          <w:szCs w:val="24"/>
        </w:rPr>
      </w:pPr>
    </w:p>
    <w:p w:rsidR="00AF2309" w:rsidRPr="00407604" w:rsidRDefault="00AF2309" w:rsidP="00AF2309">
      <w:pPr>
        <w:spacing w:after="0" w:line="240" w:lineRule="auto"/>
        <w:rPr>
          <w:rFonts w:ascii="Times New Roman" w:eastAsia="Times New Roman" w:hAnsi="Times New Roman" w:cs="Times New Roman"/>
          <w:color w:val="auto"/>
          <w:sz w:val="24"/>
          <w:szCs w:val="24"/>
        </w:rPr>
      </w:pPr>
    </w:p>
    <w:p w:rsidR="00AF2309" w:rsidRPr="00407604" w:rsidRDefault="00AF2309" w:rsidP="00AF2309">
      <w:pPr>
        <w:spacing w:after="0" w:line="240" w:lineRule="auto"/>
        <w:rPr>
          <w:rFonts w:ascii="Times New Roman" w:eastAsia="Times New Roman" w:hAnsi="Times New Roman" w:cs="Times New Roman"/>
          <w:color w:val="auto"/>
          <w:sz w:val="24"/>
          <w:szCs w:val="24"/>
        </w:rPr>
      </w:pPr>
    </w:p>
    <w:p w:rsidR="00AF2309" w:rsidRPr="00407604" w:rsidRDefault="00AF2309" w:rsidP="00AF2309">
      <w:pPr>
        <w:widowControl w:val="0"/>
        <w:autoSpaceDE w:val="0"/>
        <w:autoSpaceDN w:val="0"/>
        <w:adjustRightInd w:val="0"/>
        <w:spacing w:after="0" w:line="240" w:lineRule="auto"/>
        <w:jc w:val="center"/>
        <w:outlineLvl w:val="1"/>
        <w:rPr>
          <w:rFonts w:ascii="Times New Roman" w:eastAsia="Times New Roman" w:hAnsi="Times New Roman" w:cs="Times New Roman"/>
          <w:color w:val="auto"/>
          <w:sz w:val="24"/>
          <w:szCs w:val="24"/>
        </w:rPr>
      </w:pPr>
      <w:r w:rsidRPr="00407604">
        <w:rPr>
          <w:rFonts w:ascii="Times New Roman" w:eastAsia="Times New Roman" w:hAnsi="Times New Roman" w:cs="Times New Roman"/>
          <w:color w:val="auto"/>
          <w:sz w:val="24"/>
          <w:szCs w:val="24"/>
        </w:rPr>
        <w:t xml:space="preserve">Об утверждении проекта муниципальной программы </w:t>
      </w:r>
      <w:proofErr w:type="gramStart"/>
      <w:r w:rsidRPr="00407604">
        <w:rPr>
          <w:rFonts w:ascii="Times New Roman" w:eastAsia="Times New Roman" w:hAnsi="Times New Roman" w:cs="Times New Roman"/>
          <w:color w:val="auto"/>
          <w:sz w:val="24"/>
          <w:szCs w:val="24"/>
        </w:rPr>
        <w:t>« Формирование</w:t>
      </w:r>
      <w:proofErr w:type="gramEnd"/>
      <w:r w:rsidRPr="00407604">
        <w:rPr>
          <w:rFonts w:ascii="Times New Roman" w:eastAsia="Times New Roman" w:hAnsi="Times New Roman" w:cs="Times New Roman"/>
          <w:color w:val="auto"/>
          <w:sz w:val="24"/>
          <w:szCs w:val="24"/>
        </w:rPr>
        <w:t xml:space="preserve"> современной городской среды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 муниципального района Волгоградской области на  20</w:t>
      </w:r>
      <w:r w:rsidR="00C63F51" w:rsidRPr="00407604">
        <w:rPr>
          <w:rFonts w:ascii="Times New Roman" w:eastAsia="Times New Roman" w:hAnsi="Times New Roman" w:cs="Times New Roman"/>
          <w:color w:val="auto"/>
          <w:sz w:val="24"/>
          <w:szCs w:val="24"/>
        </w:rPr>
        <w:t>24</w:t>
      </w:r>
      <w:r w:rsidRPr="00407604">
        <w:rPr>
          <w:rFonts w:ascii="Times New Roman" w:eastAsia="Times New Roman" w:hAnsi="Times New Roman" w:cs="Times New Roman"/>
          <w:color w:val="auto"/>
          <w:sz w:val="24"/>
          <w:szCs w:val="24"/>
        </w:rPr>
        <w:t>-202</w:t>
      </w:r>
      <w:r w:rsidR="00C63F51" w:rsidRPr="00407604">
        <w:rPr>
          <w:rFonts w:ascii="Times New Roman" w:eastAsia="Times New Roman" w:hAnsi="Times New Roman" w:cs="Times New Roman"/>
          <w:color w:val="auto"/>
          <w:sz w:val="24"/>
          <w:szCs w:val="24"/>
        </w:rPr>
        <w:t>8</w:t>
      </w:r>
      <w:r w:rsidRPr="00407604">
        <w:rPr>
          <w:rFonts w:ascii="Times New Roman" w:eastAsia="Times New Roman" w:hAnsi="Times New Roman" w:cs="Times New Roman"/>
          <w:color w:val="auto"/>
          <w:sz w:val="24"/>
          <w:szCs w:val="24"/>
        </w:rPr>
        <w:t xml:space="preserve"> гг.»</w:t>
      </w:r>
    </w:p>
    <w:p w:rsidR="00AF2309" w:rsidRPr="00407604" w:rsidRDefault="00AF2309" w:rsidP="00AF2309">
      <w:pPr>
        <w:spacing w:after="0" w:line="240" w:lineRule="auto"/>
        <w:jc w:val="center"/>
        <w:rPr>
          <w:rFonts w:ascii="Times New Roman" w:eastAsia="Times New Roman" w:hAnsi="Times New Roman" w:cs="Times New Roman"/>
          <w:color w:val="auto"/>
          <w:sz w:val="24"/>
          <w:szCs w:val="24"/>
          <w:lang w:eastAsia="ar-SA"/>
        </w:rPr>
      </w:pPr>
    </w:p>
    <w:p w:rsidR="00AF2309" w:rsidRPr="00407604" w:rsidRDefault="00AF2309" w:rsidP="00AF2309">
      <w:pPr>
        <w:spacing w:after="0" w:line="240" w:lineRule="auto"/>
        <w:jc w:val="center"/>
        <w:rPr>
          <w:rFonts w:ascii="Times New Roman" w:eastAsia="Times New Roman" w:hAnsi="Times New Roman" w:cs="Times New Roman"/>
          <w:color w:val="auto"/>
          <w:sz w:val="24"/>
          <w:szCs w:val="24"/>
        </w:rPr>
      </w:pPr>
    </w:p>
    <w:p w:rsidR="00AF2309" w:rsidRPr="00407604" w:rsidRDefault="00AF2309" w:rsidP="00AF2309">
      <w:pPr>
        <w:autoSpaceDE w:val="0"/>
        <w:autoSpaceDN w:val="0"/>
        <w:adjustRightInd w:val="0"/>
        <w:spacing w:after="0" w:line="240" w:lineRule="auto"/>
        <w:ind w:firstLine="540"/>
        <w:jc w:val="both"/>
        <w:rPr>
          <w:rFonts w:ascii="Times New Roman" w:eastAsia="Times New Roman" w:hAnsi="Times New Roman" w:cs="Times New Roman"/>
          <w:color w:val="auto"/>
          <w:sz w:val="24"/>
          <w:szCs w:val="24"/>
        </w:rPr>
      </w:pPr>
      <w:r w:rsidRPr="00407604">
        <w:rPr>
          <w:rFonts w:ascii="Times New Roman" w:eastAsia="Times New Roman" w:hAnsi="Times New Roman" w:cs="Times New Roman"/>
          <w:color w:val="auto"/>
          <w:sz w:val="24"/>
          <w:szCs w:val="24"/>
        </w:rPr>
        <w:t xml:space="preserve">В соответствии с постановлением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администрация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w:t>
      </w:r>
      <w:r w:rsidRPr="00407604">
        <w:rPr>
          <w:rFonts w:ascii="Times New Roman" w:eastAsia="Times New Roman" w:hAnsi="Times New Roman" w:cs="Times New Roman"/>
          <w:bCs/>
          <w:color w:val="auto"/>
          <w:sz w:val="24"/>
          <w:szCs w:val="24"/>
        </w:rPr>
        <w:t xml:space="preserve"> муниципального </w:t>
      </w:r>
      <w:proofErr w:type="gramStart"/>
      <w:r w:rsidRPr="00407604">
        <w:rPr>
          <w:rFonts w:ascii="Times New Roman" w:eastAsia="Times New Roman" w:hAnsi="Times New Roman" w:cs="Times New Roman"/>
          <w:bCs/>
          <w:color w:val="auto"/>
          <w:sz w:val="24"/>
          <w:szCs w:val="24"/>
        </w:rPr>
        <w:t xml:space="preserve">района </w:t>
      </w:r>
      <w:r w:rsidRPr="00407604">
        <w:rPr>
          <w:rFonts w:ascii="Times New Roman" w:eastAsia="Times New Roman" w:hAnsi="Times New Roman" w:cs="Times New Roman"/>
          <w:color w:val="auto"/>
          <w:sz w:val="24"/>
          <w:szCs w:val="24"/>
        </w:rPr>
        <w:t xml:space="preserve"> Волгоградской</w:t>
      </w:r>
      <w:proofErr w:type="gramEnd"/>
      <w:r w:rsidRPr="00407604">
        <w:rPr>
          <w:rFonts w:ascii="Times New Roman" w:eastAsia="Times New Roman" w:hAnsi="Times New Roman" w:cs="Times New Roman"/>
          <w:color w:val="auto"/>
          <w:sz w:val="24"/>
          <w:szCs w:val="24"/>
        </w:rPr>
        <w:t xml:space="preserve"> области </w:t>
      </w:r>
    </w:p>
    <w:p w:rsidR="00AF2309" w:rsidRPr="00407604" w:rsidRDefault="00AF2309" w:rsidP="00AF2309">
      <w:pPr>
        <w:autoSpaceDE w:val="0"/>
        <w:autoSpaceDN w:val="0"/>
        <w:adjustRightInd w:val="0"/>
        <w:spacing w:after="0" w:line="240" w:lineRule="auto"/>
        <w:ind w:firstLine="540"/>
        <w:jc w:val="both"/>
        <w:rPr>
          <w:rFonts w:ascii="Times New Roman" w:eastAsia="Times New Roman" w:hAnsi="Times New Roman" w:cs="Times New Roman"/>
          <w:color w:val="auto"/>
          <w:sz w:val="24"/>
          <w:szCs w:val="24"/>
        </w:rPr>
      </w:pPr>
    </w:p>
    <w:p w:rsidR="00AF2309" w:rsidRPr="00407604" w:rsidRDefault="00AF2309" w:rsidP="00AF2309">
      <w:pPr>
        <w:autoSpaceDE w:val="0"/>
        <w:autoSpaceDN w:val="0"/>
        <w:adjustRightInd w:val="0"/>
        <w:spacing w:after="0" w:line="240" w:lineRule="auto"/>
        <w:ind w:firstLine="540"/>
        <w:jc w:val="both"/>
        <w:rPr>
          <w:rFonts w:ascii="Times New Roman" w:eastAsia="Times New Roman" w:hAnsi="Times New Roman" w:cs="Times New Roman"/>
          <w:color w:val="auto"/>
          <w:sz w:val="24"/>
          <w:szCs w:val="24"/>
        </w:rPr>
      </w:pPr>
      <w:r w:rsidRPr="00407604">
        <w:rPr>
          <w:rFonts w:ascii="Times New Roman" w:eastAsia="Times New Roman" w:hAnsi="Times New Roman" w:cs="Times New Roman"/>
          <w:color w:val="auto"/>
          <w:sz w:val="24"/>
          <w:szCs w:val="24"/>
        </w:rPr>
        <w:t xml:space="preserve">п о с </w:t>
      </w:r>
      <w:proofErr w:type="gramStart"/>
      <w:r w:rsidRPr="00407604">
        <w:rPr>
          <w:rFonts w:ascii="Times New Roman" w:eastAsia="Times New Roman" w:hAnsi="Times New Roman" w:cs="Times New Roman"/>
          <w:color w:val="auto"/>
          <w:sz w:val="24"/>
          <w:szCs w:val="24"/>
        </w:rPr>
        <w:t>т</w:t>
      </w:r>
      <w:proofErr w:type="gramEnd"/>
      <w:r w:rsidRPr="00407604">
        <w:rPr>
          <w:rFonts w:ascii="Times New Roman" w:eastAsia="Times New Roman" w:hAnsi="Times New Roman" w:cs="Times New Roman"/>
          <w:color w:val="auto"/>
          <w:sz w:val="24"/>
          <w:szCs w:val="24"/>
        </w:rPr>
        <w:t xml:space="preserve"> а н о в л я е т:</w:t>
      </w:r>
    </w:p>
    <w:p w:rsidR="00AF2309" w:rsidRPr="00407604" w:rsidRDefault="00AF2309" w:rsidP="00AF2309">
      <w:pPr>
        <w:autoSpaceDE w:val="0"/>
        <w:autoSpaceDN w:val="0"/>
        <w:adjustRightInd w:val="0"/>
        <w:spacing w:after="0" w:line="240" w:lineRule="auto"/>
        <w:ind w:firstLine="540"/>
        <w:jc w:val="both"/>
        <w:rPr>
          <w:rFonts w:ascii="Times New Roman" w:eastAsia="Times New Roman" w:hAnsi="Times New Roman" w:cs="Times New Roman"/>
          <w:color w:val="auto"/>
          <w:sz w:val="24"/>
          <w:szCs w:val="24"/>
        </w:rPr>
      </w:pPr>
    </w:p>
    <w:p w:rsidR="00AF2309" w:rsidRPr="00407604" w:rsidRDefault="00AF2309" w:rsidP="00AF2309">
      <w:pPr>
        <w:widowControl w:val="0"/>
        <w:numPr>
          <w:ilvl w:val="0"/>
          <w:numId w:val="13"/>
        </w:numPr>
        <w:autoSpaceDE w:val="0"/>
        <w:autoSpaceDN w:val="0"/>
        <w:adjustRightInd w:val="0"/>
        <w:spacing w:after="0" w:line="240" w:lineRule="auto"/>
        <w:jc w:val="both"/>
        <w:outlineLvl w:val="1"/>
        <w:rPr>
          <w:rFonts w:ascii="Times New Roman" w:eastAsia="Times New Roman" w:hAnsi="Times New Roman" w:cs="Times New Roman"/>
          <w:color w:val="auto"/>
          <w:sz w:val="24"/>
          <w:szCs w:val="24"/>
        </w:rPr>
      </w:pPr>
      <w:r w:rsidRPr="00407604">
        <w:rPr>
          <w:rFonts w:ascii="Times New Roman" w:eastAsia="Times New Roman" w:hAnsi="Times New Roman" w:cs="Times New Roman"/>
          <w:color w:val="auto"/>
          <w:sz w:val="24"/>
          <w:szCs w:val="24"/>
        </w:rPr>
        <w:t xml:space="preserve">Утвердить проект (Приложение №1) муниципальной программы            </w:t>
      </w:r>
      <w:proofErr w:type="gramStart"/>
      <w:r w:rsidRPr="00407604">
        <w:rPr>
          <w:rFonts w:ascii="Times New Roman" w:eastAsia="Times New Roman" w:hAnsi="Times New Roman" w:cs="Times New Roman"/>
          <w:color w:val="auto"/>
          <w:sz w:val="24"/>
          <w:szCs w:val="24"/>
        </w:rPr>
        <w:t xml:space="preserve">   «</w:t>
      </w:r>
      <w:proofErr w:type="gramEnd"/>
      <w:r w:rsidRPr="00407604">
        <w:rPr>
          <w:rFonts w:ascii="Times New Roman" w:eastAsia="Times New Roman" w:hAnsi="Times New Roman" w:cs="Times New Roman"/>
          <w:color w:val="auto"/>
          <w:sz w:val="24"/>
          <w:szCs w:val="24"/>
        </w:rPr>
        <w:t xml:space="preserve">Формирование современной городской среды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 муниципального района Волгоградской области на  20</w:t>
      </w:r>
      <w:r w:rsidR="00C63F51" w:rsidRPr="00407604">
        <w:rPr>
          <w:rFonts w:ascii="Times New Roman" w:eastAsia="Times New Roman" w:hAnsi="Times New Roman" w:cs="Times New Roman"/>
          <w:color w:val="auto"/>
          <w:sz w:val="24"/>
          <w:szCs w:val="24"/>
        </w:rPr>
        <w:t>24</w:t>
      </w:r>
      <w:r w:rsidRPr="00407604">
        <w:rPr>
          <w:rFonts w:ascii="Times New Roman" w:eastAsia="Times New Roman" w:hAnsi="Times New Roman" w:cs="Times New Roman"/>
          <w:color w:val="auto"/>
          <w:sz w:val="24"/>
          <w:szCs w:val="24"/>
        </w:rPr>
        <w:t>-20</w:t>
      </w:r>
      <w:r w:rsidR="00C63F51" w:rsidRPr="00407604">
        <w:rPr>
          <w:rFonts w:ascii="Times New Roman" w:eastAsia="Times New Roman" w:hAnsi="Times New Roman" w:cs="Times New Roman"/>
          <w:color w:val="auto"/>
          <w:sz w:val="24"/>
          <w:szCs w:val="24"/>
        </w:rPr>
        <w:t>28</w:t>
      </w:r>
      <w:r w:rsidRPr="00407604">
        <w:rPr>
          <w:rFonts w:ascii="Times New Roman" w:eastAsia="Times New Roman" w:hAnsi="Times New Roman" w:cs="Times New Roman"/>
          <w:color w:val="auto"/>
          <w:sz w:val="24"/>
          <w:szCs w:val="24"/>
        </w:rPr>
        <w:t xml:space="preserve"> гг.»</w:t>
      </w:r>
    </w:p>
    <w:p w:rsidR="00AF2309" w:rsidRPr="00407604" w:rsidRDefault="00AF2309" w:rsidP="00AF2309">
      <w:pPr>
        <w:pStyle w:val="ab"/>
        <w:numPr>
          <w:ilvl w:val="0"/>
          <w:numId w:val="13"/>
        </w:numPr>
        <w:spacing w:after="0" w:line="240" w:lineRule="auto"/>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Разместить настоящее постановление </w:t>
      </w:r>
      <w:proofErr w:type="gramStart"/>
      <w:r w:rsidRPr="00407604">
        <w:rPr>
          <w:rFonts w:ascii="Times New Roman" w:eastAsia="Times New Roman" w:hAnsi="Times New Roman" w:cs="Times New Roman"/>
          <w:sz w:val="24"/>
          <w:szCs w:val="24"/>
        </w:rPr>
        <w:t>в  информационно</w:t>
      </w:r>
      <w:proofErr w:type="gramEnd"/>
      <w:r w:rsidRPr="00407604">
        <w:rPr>
          <w:rFonts w:ascii="Times New Roman" w:eastAsia="Times New Roman" w:hAnsi="Times New Roman" w:cs="Times New Roman"/>
          <w:sz w:val="24"/>
          <w:szCs w:val="24"/>
        </w:rPr>
        <w:t xml:space="preserve">-телекоммуникационной сети “Интернет” на официальном сайте администрации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w:t>
      </w:r>
    </w:p>
    <w:p w:rsidR="00AF2309" w:rsidRPr="00407604" w:rsidRDefault="00AF2309" w:rsidP="00AF2309">
      <w:pPr>
        <w:pStyle w:val="ab"/>
        <w:numPr>
          <w:ilvl w:val="0"/>
          <w:numId w:val="13"/>
        </w:numPr>
        <w:spacing w:after="0" w:line="240" w:lineRule="auto"/>
        <w:jc w:val="both"/>
        <w:rPr>
          <w:rFonts w:ascii="Times New Roman" w:eastAsia="Times New Roman" w:hAnsi="Times New Roman" w:cs="Times New Roman"/>
          <w:color w:val="auto"/>
          <w:sz w:val="24"/>
          <w:szCs w:val="24"/>
        </w:rPr>
      </w:pPr>
      <w:r w:rsidRPr="00407604">
        <w:rPr>
          <w:rFonts w:ascii="Times New Roman" w:eastAsia="Times New Roman" w:hAnsi="Times New Roman" w:cs="Times New Roman"/>
          <w:sz w:val="24"/>
          <w:szCs w:val="24"/>
        </w:rPr>
        <w:t>Настоящее постановление подлежит обнародованию и вступает в силу с момента обнародования.</w:t>
      </w:r>
    </w:p>
    <w:p w:rsidR="00AF2309" w:rsidRPr="00407604" w:rsidRDefault="00AF2309" w:rsidP="00AF2309">
      <w:pPr>
        <w:pStyle w:val="ab"/>
        <w:spacing w:after="0" w:line="240" w:lineRule="auto"/>
        <w:jc w:val="both"/>
        <w:rPr>
          <w:rFonts w:ascii="Times New Roman" w:eastAsia="Times New Roman" w:hAnsi="Times New Roman" w:cs="Times New Roman"/>
          <w:color w:val="auto"/>
          <w:sz w:val="24"/>
          <w:szCs w:val="24"/>
        </w:rPr>
      </w:pPr>
    </w:p>
    <w:p w:rsidR="00C63F51" w:rsidRPr="00407604" w:rsidRDefault="00C63F51" w:rsidP="00AF2309">
      <w:pPr>
        <w:spacing w:after="0" w:line="240" w:lineRule="auto"/>
        <w:rPr>
          <w:rFonts w:ascii="Times New Roman" w:eastAsia="Times New Roman" w:hAnsi="Times New Roman" w:cs="Times New Roman"/>
          <w:color w:val="auto"/>
          <w:sz w:val="24"/>
          <w:szCs w:val="24"/>
        </w:rPr>
      </w:pPr>
    </w:p>
    <w:p w:rsidR="00AF2309" w:rsidRPr="00407604" w:rsidRDefault="00AF2309" w:rsidP="00AF2309">
      <w:pPr>
        <w:spacing w:after="0" w:line="240" w:lineRule="auto"/>
        <w:rPr>
          <w:rFonts w:ascii="Times New Roman" w:eastAsia="Times New Roman" w:hAnsi="Times New Roman" w:cs="Times New Roman"/>
          <w:bCs/>
          <w:color w:val="auto"/>
          <w:sz w:val="24"/>
          <w:szCs w:val="24"/>
        </w:rPr>
      </w:pPr>
      <w:r w:rsidRPr="00407604">
        <w:rPr>
          <w:rFonts w:ascii="Times New Roman" w:eastAsia="Times New Roman" w:hAnsi="Times New Roman" w:cs="Times New Roman"/>
          <w:color w:val="auto"/>
          <w:sz w:val="24"/>
          <w:szCs w:val="24"/>
        </w:rPr>
        <w:t xml:space="preserve">Глава </w:t>
      </w:r>
      <w:r w:rsidR="000B4894" w:rsidRPr="00407604">
        <w:rPr>
          <w:rFonts w:ascii="Times New Roman" w:eastAsia="Times New Roman" w:hAnsi="Times New Roman" w:cs="Times New Roman"/>
          <w:bCs/>
          <w:color w:val="auto"/>
          <w:sz w:val="24"/>
          <w:szCs w:val="24"/>
        </w:rPr>
        <w:t>Нехаевского</w:t>
      </w:r>
    </w:p>
    <w:p w:rsidR="00AF2309" w:rsidRPr="00407604" w:rsidRDefault="00AF2309" w:rsidP="00AF2309">
      <w:pPr>
        <w:spacing w:after="0" w:line="240" w:lineRule="auto"/>
        <w:rPr>
          <w:rFonts w:ascii="Times New Roman" w:eastAsia="Times New Roman" w:hAnsi="Times New Roman" w:cs="Times New Roman"/>
          <w:color w:val="auto"/>
          <w:sz w:val="24"/>
          <w:szCs w:val="24"/>
        </w:rPr>
      </w:pPr>
      <w:r w:rsidRPr="00407604">
        <w:rPr>
          <w:rFonts w:ascii="Times New Roman" w:eastAsia="Times New Roman" w:hAnsi="Times New Roman" w:cs="Times New Roman"/>
          <w:bCs/>
          <w:color w:val="auto"/>
          <w:sz w:val="24"/>
          <w:szCs w:val="24"/>
        </w:rPr>
        <w:t xml:space="preserve">сельского поселения                                                                    </w:t>
      </w:r>
      <w:proofErr w:type="spellStart"/>
      <w:r w:rsidR="00407604">
        <w:rPr>
          <w:rFonts w:ascii="Times New Roman" w:eastAsia="Times New Roman" w:hAnsi="Times New Roman" w:cs="Times New Roman"/>
          <w:bCs/>
          <w:color w:val="auto"/>
          <w:sz w:val="24"/>
          <w:szCs w:val="24"/>
        </w:rPr>
        <w:t>А.А.Попова</w:t>
      </w:r>
      <w:proofErr w:type="spellEnd"/>
      <w:r w:rsidRPr="00407604">
        <w:rPr>
          <w:rFonts w:ascii="Times New Roman" w:eastAsia="Times New Roman" w:hAnsi="Times New Roman" w:cs="Times New Roman"/>
          <w:bCs/>
          <w:color w:val="auto"/>
          <w:sz w:val="24"/>
          <w:szCs w:val="24"/>
        </w:rPr>
        <w:t xml:space="preserve">     </w:t>
      </w:r>
    </w:p>
    <w:p w:rsidR="00AF2309" w:rsidRPr="00407604" w:rsidRDefault="00AF2309" w:rsidP="00AF2309">
      <w:pPr>
        <w:spacing w:after="0" w:line="240" w:lineRule="auto"/>
        <w:ind w:firstLine="540"/>
        <w:jc w:val="both"/>
        <w:rPr>
          <w:rFonts w:ascii="Times New Roman" w:eastAsia="Times New Roman" w:hAnsi="Times New Roman" w:cs="Times New Roman"/>
          <w:color w:val="auto"/>
          <w:sz w:val="24"/>
          <w:szCs w:val="24"/>
        </w:rPr>
      </w:pPr>
    </w:p>
    <w:p w:rsidR="00AF2309" w:rsidRPr="00407604" w:rsidRDefault="00AF2309" w:rsidP="004051A9">
      <w:pPr>
        <w:spacing w:after="0" w:line="240" w:lineRule="auto"/>
        <w:jc w:val="right"/>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br w:type="page"/>
      </w:r>
    </w:p>
    <w:p w:rsidR="00AF2309" w:rsidRPr="00407604" w:rsidRDefault="00AF2309" w:rsidP="00AF2309">
      <w:pPr>
        <w:spacing w:after="25"/>
        <w:jc w:val="right"/>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lastRenderedPageBreak/>
        <w:t xml:space="preserve">                                                                                                                Утверждена </w:t>
      </w:r>
    </w:p>
    <w:p w:rsidR="00AF2309" w:rsidRPr="00407604" w:rsidRDefault="00AF2309" w:rsidP="00AF2309">
      <w:pPr>
        <w:spacing w:after="15" w:line="269" w:lineRule="auto"/>
        <w:jc w:val="right"/>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                                                     Постановлением администрации </w:t>
      </w:r>
    </w:p>
    <w:p w:rsidR="00AF2309" w:rsidRPr="00407604" w:rsidRDefault="000B4894" w:rsidP="00AF2309">
      <w:pPr>
        <w:spacing w:after="15" w:line="269" w:lineRule="auto"/>
        <w:jc w:val="right"/>
        <w:rPr>
          <w:rFonts w:ascii="Times New Roman" w:eastAsia="Times New Roman" w:hAnsi="Times New Roman" w:cs="Times New Roman"/>
          <w:sz w:val="24"/>
          <w:szCs w:val="24"/>
        </w:rPr>
      </w:pPr>
      <w:r w:rsidRPr="00407604">
        <w:rPr>
          <w:rFonts w:ascii="Times New Roman" w:eastAsia="Times New Roman" w:hAnsi="Times New Roman" w:cs="Times New Roman"/>
          <w:color w:val="auto"/>
          <w:sz w:val="24"/>
          <w:szCs w:val="24"/>
        </w:rPr>
        <w:t>Нехаевского</w:t>
      </w:r>
      <w:r w:rsidR="00AF2309" w:rsidRPr="00407604">
        <w:rPr>
          <w:rFonts w:ascii="Times New Roman" w:eastAsia="Times New Roman" w:hAnsi="Times New Roman" w:cs="Times New Roman"/>
          <w:color w:val="auto"/>
          <w:sz w:val="24"/>
          <w:szCs w:val="24"/>
        </w:rPr>
        <w:t xml:space="preserve"> сельского поселения Нехаевского</w:t>
      </w:r>
    </w:p>
    <w:p w:rsidR="00AF2309" w:rsidRPr="00407604" w:rsidRDefault="00AF2309" w:rsidP="00AF2309">
      <w:pPr>
        <w:spacing w:after="15" w:line="269" w:lineRule="auto"/>
        <w:jc w:val="right"/>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 муниципального района </w:t>
      </w:r>
    </w:p>
    <w:p w:rsidR="00AF2309" w:rsidRPr="00407604" w:rsidRDefault="00AF2309" w:rsidP="00AF2309">
      <w:pPr>
        <w:spacing w:after="3"/>
        <w:ind w:left="10" w:right="172" w:hanging="10"/>
        <w:jc w:val="right"/>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от </w:t>
      </w:r>
      <w:r w:rsidR="00C63F51" w:rsidRPr="00407604">
        <w:rPr>
          <w:rFonts w:ascii="Times New Roman" w:eastAsia="Times New Roman" w:hAnsi="Times New Roman" w:cs="Times New Roman"/>
          <w:sz w:val="24"/>
          <w:szCs w:val="24"/>
        </w:rPr>
        <w:t>31</w:t>
      </w:r>
      <w:r w:rsidR="004051A9" w:rsidRPr="00407604">
        <w:rPr>
          <w:rFonts w:ascii="Times New Roman" w:eastAsia="Times New Roman" w:hAnsi="Times New Roman" w:cs="Times New Roman"/>
          <w:sz w:val="24"/>
          <w:szCs w:val="24"/>
        </w:rPr>
        <w:t>.</w:t>
      </w:r>
      <w:r w:rsidR="00C63F51" w:rsidRPr="00407604">
        <w:rPr>
          <w:rFonts w:ascii="Times New Roman" w:eastAsia="Times New Roman" w:hAnsi="Times New Roman" w:cs="Times New Roman"/>
          <w:sz w:val="24"/>
          <w:szCs w:val="24"/>
        </w:rPr>
        <w:t>05</w:t>
      </w:r>
      <w:r w:rsidR="004051A9" w:rsidRPr="00407604">
        <w:rPr>
          <w:rFonts w:ascii="Times New Roman" w:eastAsia="Times New Roman" w:hAnsi="Times New Roman" w:cs="Times New Roman"/>
          <w:sz w:val="24"/>
          <w:szCs w:val="24"/>
        </w:rPr>
        <w:t>.20</w:t>
      </w:r>
      <w:r w:rsidR="00C63F51" w:rsidRPr="00407604">
        <w:rPr>
          <w:rFonts w:ascii="Times New Roman" w:eastAsia="Times New Roman" w:hAnsi="Times New Roman" w:cs="Times New Roman"/>
          <w:sz w:val="24"/>
          <w:szCs w:val="24"/>
        </w:rPr>
        <w:t>24</w:t>
      </w:r>
      <w:r w:rsidR="004051A9" w:rsidRPr="00407604">
        <w:rPr>
          <w:rFonts w:ascii="Times New Roman" w:eastAsia="Times New Roman" w:hAnsi="Times New Roman" w:cs="Times New Roman"/>
          <w:sz w:val="24"/>
          <w:szCs w:val="24"/>
        </w:rPr>
        <w:t xml:space="preserve"> г</w:t>
      </w:r>
      <w:r w:rsidR="00407604">
        <w:rPr>
          <w:rFonts w:ascii="Times New Roman" w:eastAsia="Times New Roman" w:hAnsi="Times New Roman" w:cs="Times New Roman"/>
          <w:sz w:val="24"/>
          <w:szCs w:val="24"/>
        </w:rPr>
        <w:t>.</w:t>
      </w:r>
      <w:r w:rsidR="004051A9" w:rsidRPr="00407604">
        <w:rPr>
          <w:rFonts w:ascii="Times New Roman" w:eastAsia="Times New Roman" w:hAnsi="Times New Roman" w:cs="Times New Roman"/>
          <w:sz w:val="24"/>
          <w:szCs w:val="24"/>
        </w:rPr>
        <w:t xml:space="preserve"> </w:t>
      </w:r>
      <w:r w:rsidRPr="00407604">
        <w:rPr>
          <w:rFonts w:ascii="Times New Roman" w:eastAsia="Times New Roman" w:hAnsi="Times New Roman" w:cs="Times New Roman"/>
          <w:sz w:val="24"/>
          <w:szCs w:val="24"/>
        </w:rPr>
        <w:t xml:space="preserve"> №</w:t>
      </w:r>
      <w:r w:rsidR="00407604">
        <w:rPr>
          <w:rFonts w:ascii="Times New Roman" w:eastAsia="Times New Roman" w:hAnsi="Times New Roman" w:cs="Times New Roman"/>
          <w:sz w:val="24"/>
          <w:szCs w:val="24"/>
        </w:rPr>
        <w:t xml:space="preserve"> </w:t>
      </w:r>
      <w:r w:rsidR="00C63F51" w:rsidRPr="00407604">
        <w:rPr>
          <w:rFonts w:ascii="Times New Roman" w:eastAsia="Times New Roman" w:hAnsi="Times New Roman" w:cs="Times New Roman"/>
          <w:sz w:val="24"/>
          <w:szCs w:val="24"/>
        </w:rPr>
        <w:t>41</w:t>
      </w:r>
    </w:p>
    <w:p w:rsidR="00AF2309" w:rsidRPr="00407604" w:rsidRDefault="00AF2309" w:rsidP="00AF2309">
      <w:pPr>
        <w:spacing w:after="0"/>
        <w:ind w:right="492"/>
        <w:jc w:val="right"/>
        <w:rPr>
          <w:rFonts w:ascii="Times New Roman" w:hAnsi="Times New Roman" w:cs="Times New Roman"/>
          <w:sz w:val="24"/>
          <w:szCs w:val="24"/>
        </w:rPr>
      </w:pPr>
    </w:p>
    <w:p w:rsidR="004051A9" w:rsidRPr="00407604" w:rsidRDefault="004051A9" w:rsidP="004051A9">
      <w:pPr>
        <w:spacing w:after="0"/>
        <w:ind w:right="492"/>
        <w:jc w:val="right"/>
        <w:rPr>
          <w:rFonts w:ascii="Times New Roman" w:hAnsi="Times New Roman" w:cs="Times New Roman"/>
          <w:sz w:val="24"/>
          <w:szCs w:val="24"/>
        </w:rPr>
      </w:pPr>
    </w:p>
    <w:p w:rsidR="00AF2309" w:rsidRPr="00407604" w:rsidRDefault="00AF2309" w:rsidP="00AF2309">
      <w:pPr>
        <w:spacing w:after="0"/>
        <w:ind w:right="492"/>
        <w:jc w:val="center"/>
        <w:rPr>
          <w:rFonts w:ascii="Times New Roman" w:hAnsi="Times New Roman" w:cs="Times New Roman"/>
          <w:sz w:val="24"/>
          <w:szCs w:val="24"/>
        </w:rPr>
      </w:pPr>
    </w:p>
    <w:p w:rsidR="00AF2309" w:rsidRPr="00407604" w:rsidRDefault="00AF2309" w:rsidP="00AF2309">
      <w:pPr>
        <w:spacing w:after="0"/>
        <w:ind w:left="340"/>
        <w:rPr>
          <w:rFonts w:ascii="Times New Roman" w:hAnsi="Times New Roman" w:cs="Times New Roman"/>
          <w:sz w:val="24"/>
          <w:szCs w:val="24"/>
        </w:rPr>
      </w:pPr>
    </w:p>
    <w:p w:rsidR="00AF2309" w:rsidRPr="00407604" w:rsidRDefault="00AF2309" w:rsidP="00AF2309">
      <w:pPr>
        <w:spacing w:after="0"/>
        <w:ind w:right="492"/>
        <w:jc w:val="center"/>
        <w:rPr>
          <w:rFonts w:ascii="Times New Roman" w:hAnsi="Times New Roman" w:cs="Times New Roman"/>
          <w:sz w:val="24"/>
          <w:szCs w:val="24"/>
        </w:rPr>
      </w:pPr>
    </w:p>
    <w:p w:rsidR="00AF2309" w:rsidRPr="00407604" w:rsidRDefault="00AF2309" w:rsidP="00AF2309">
      <w:pPr>
        <w:spacing w:after="26"/>
        <w:ind w:right="492"/>
        <w:jc w:val="center"/>
        <w:rPr>
          <w:rFonts w:ascii="Times New Roman" w:hAnsi="Times New Roman" w:cs="Times New Roman"/>
          <w:sz w:val="24"/>
          <w:szCs w:val="24"/>
        </w:rPr>
      </w:pPr>
    </w:p>
    <w:p w:rsidR="00AF2309" w:rsidRPr="00407604" w:rsidRDefault="00AF2309" w:rsidP="00AF2309">
      <w:pPr>
        <w:spacing w:after="5" w:line="270" w:lineRule="auto"/>
        <w:ind w:left="583" w:right="710" w:hanging="10"/>
        <w:jc w:val="center"/>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МУНИЦИПАЛЬНАЯ ПРОГРАММА </w:t>
      </w:r>
    </w:p>
    <w:p w:rsidR="00AF2309" w:rsidRPr="00407604" w:rsidRDefault="00AF2309" w:rsidP="00AF2309">
      <w:pPr>
        <w:spacing w:after="0"/>
        <w:ind w:right="492"/>
        <w:jc w:val="center"/>
        <w:rPr>
          <w:rFonts w:ascii="Times New Roman" w:hAnsi="Times New Roman" w:cs="Times New Roman"/>
          <w:sz w:val="24"/>
          <w:szCs w:val="24"/>
        </w:rPr>
      </w:pPr>
    </w:p>
    <w:p w:rsidR="00AF2309" w:rsidRPr="00407604" w:rsidRDefault="00AF2309" w:rsidP="00AF2309">
      <w:pPr>
        <w:spacing w:after="0"/>
        <w:ind w:right="492"/>
        <w:jc w:val="center"/>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«Формирование современной городской среды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w:t>
      </w:r>
      <w:r w:rsidRPr="00407604">
        <w:rPr>
          <w:rFonts w:ascii="Times New Roman" w:eastAsia="Times New Roman" w:hAnsi="Times New Roman" w:cs="Times New Roman"/>
          <w:sz w:val="24"/>
          <w:szCs w:val="24"/>
        </w:rPr>
        <w:t xml:space="preserve"> муниципальный район на 20</w:t>
      </w:r>
      <w:r w:rsidR="0001511B" w:rsidRPr="00407604">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-202</w:t>
      </w:r>
      <w:r w:rsidR="0001511B" w:rsidRPr="00407604">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гг.»</w:t>
      </w:r>
    </w:p>
    <w:p w:rsidR="00AF2309" w:rsidRPr="00407604" w:rsidRDefault="00AF2309" w:rsidP="00AF2309">
      <w:pPr>
        <w:spacing w:after="0"/>
        <w:ind w:right="487"/>
        <w:jc w:val="center"/>
        <w:rPr>
          <w:rFonts w:ascii="Times New Roman" w:hAnsi="Times New Roman" w:cs="Times New Roman"/>
          <w:sz w:val="24"/>
          <w:szCs w:val="24"/>
        </w:rPr>
      </w:pPr>
    </w:p>
    <w:p w:rsidR="00AF2309" w:rsidRPr="00407604" w:rsidRDefault="00AF2309" w:rsidP="00AF2309">
      <w:pPr>
        <w:spacing w:after="0"/>
        <w:ind w:right="487"/>
        <w:jc w:val="center"/>
        <w:rPr>
          <w:rFonts w:ascii="Times New Roman" w:hAnsi="Times New Roman" w:cs="Times New Roman"/>
          <w:sz w:val="24"/>
          <w:szCs w:val="24"/>
        </w:rPr>
      </w:pPr>
    </w:p>
    <w:p w:rsidR="00AF2309" w:rsidRPr="00407604" w:rsidRDefault="00AF2309" w:rsidP="00AF2309">
      <w:pPr>
        <w:spacing w:after="0"/>
        <w:ind w:right="487"/>
        <w:jc w:val="center"/>
        <w:rPr>
          <w:rFonts w:ascii="Times New Roman" w:hAnsi="Times New Roman" w:cs="Times New Roman"/>
          <w:sz w:val="24"/>
          <w:szCs w:val="24"/>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eastAsia="Times New Roman" w:hAnsi="Times New Roman" w:cs="Times New Roman"/>
          <w:sz w:val="28"/>
        </w:rPr>
      </w:pPr>
    </w:p>
    <w:p w:rsidR="00AF2309" w:rsidRPr="00407604" w:rsidRDefault="00AF2309" w:rsidP="00AF2309">
      <w:pPr>
        <w:spacing w:after="0"/>
        <w:ind w:right="487"/>
        <w:jc w:val="center"/>
        <w:rPr>
          <w:rFonts w:ascii="Times New Roman" w:eastAsia="Times New Roman" w:hAnsi="Times New Roman" w:cs="Times New Roman"/>
          <w:sz w:val="28"/>
        </w:rPr>
      </w:pPr>
    </w:p>
    <w:p w:rsidR="00AF2309" w:rsidRPr="00407604" w:rsidRDefault="00AF2309" w:rsidP="00AF2309">
      <w:pPr>
        <w:spacing w:after="0"/>
        <w:ind w:right="487"/>
        <w:jc w:val="center"/>
        <w:rPr>
          <w:rFonts w:ascii="Times New Roman" w:hAnsi="Times New Roman" w:cs="Times New Roman"/>
        </w:rPr>
      </w:pPr>
    </w:p>
    <w:p w:rsidR="00AF2309" w:rsidRPr="00407604" w:rsidRDefault="00AF2309" w:rsidP="00AF2309">
      <w:pPr>
        <w:spacing w:after="0"/>
        <w:ind w:right="487"/>
        <w:jc w:val="center"/>
        <w:rPr>
          <w:rFonts w:ascii="Times New Roman" w:hAnsi="Times New Roman" w:cs="Times New Roman"/>
        </w:rPr>
      </w:pPr>
    </w:p>
    <w:p w:rsidR="00480039" w:rsidRPr="00407604" w:rsidRDefault="00480039" w:rsidP="00AF2309">
      <w:pPr>
        <w:spacing w:after="5" w:line="270" w:lineRule="auto"/>
        <w:ind w:left="583" w:hanging="10"/>
        <w:jc w:val="center"/>
        <w:rPr>
          <w:rFonts w:ascii="Times New Roman" w:eastAsia="Times New Roman" w:hAnsi="Times New Roman" w:cs="Times New Roman"/>
          <w:sz w:val="26"/>
        </w:rPr>
      </w:pPr>
    </w:p>
    <w:p w:rsidR="00480039" w:rsidRPr="00407604" w:rsidRDefault="00480039" w:rsidP="00AF2309">
      <w:pPr>
        <w:spacing w:after="5" w:line="270" w:lineRule="auto"/>
        <w:ind w:left="583" w:hanging="10"/>
        <w:jc w:val="center"/>
        <w:rPr>
          <w:rFonts w:ascii="Times New Roman" w:eastAsia="Times New Roman" w:hAnsi="Times New Roman" w:cs="Times New Roman"/>
          <w:sz w:val="26"/>
        </w:rPr>
      </w:pPr>
    </w:p>
    <w:p w:rsidR="00407604" w:rsidRDefault="00407604" w:rsidP="00AF2309">
      <w:pPr>
        <w:spacing w:after="5" w:line="270" w:lineRule="auto"/>
        <w:ind w:left="583" w:hanging="10"/>
        <w:jc w:val="center"/>
        <w:rPr>
          <w:rFonts w:ascii="Times New Roman" w:eastAsia="Times New Roman" w:hAnsi="Times New Roman" w:cs="Times New Roman"/>
          <w:sz w:val="26"/>
        </w:rPr>
      </w:pPr>
    </w:p>
    <w:p w:rsidR="00407604" w:rsidRDefault="00407604" w:rsidP="00AF2309">
      <w:pPr>
        <w:spacing w:after="5" w:line="270" w:lineRule="auto"/>
        <w:ind w:left="583" w:hanging="10"/>
        <w:jc w:val="center"/>
        <w:rPr>
          <w:rFonts w:ascii="Times New Roman" w:eastAsia="Times New Roman" w:hAnsi="Times New Roman" w:cs="Times New Roman"/>
          <w:sz w:val="26"/>
        </w:rPr>
      </w:pPr>
    </w:p>
    <w:p w:rsidR="00AF2309" w:rsidRPr="00407604" w:rsidRDefault="00AF2309" w:rsidP="00AF2309">
      <w:pPr>
        <w:spacing w:after="5" w:line="270" w:lineRule="auto"/>
        <w:ind w:left="583" w:hanging="10"/>
        <w:jc w:val="center"/>
        <w:rPr>
          <w:rFonts w:ascii="Times New Roman" w:hAnsi="Times New Roman" w:cs="Times New Roman"/>
        </w:rPr>
      </w:pPr>
      <w:r w:rsidRPr="00407604">
        <w:rPr>
          <w:rFonts w:ascii="Times New Roman" w:eastAsia="Times New Roman" w:hAnsi="Times New Roman" w:cs="Times New Roman"/>
          <w:sz w:val="26"/>
        </w:rPr>
        <w:lastRenderedPageBreak/>
        <w:t xml:space="preserve">ПАСПОРТ  </w:t>
      </w:r>
    </w:p>
    <w:p w:rsidR="00AF2309" w:rsidRPr="00407604" w:rsidRDefault="00AF2309" w:rsidP="00AF2309">
      <w:pPr>
        <w:spacing w:after="5" w:line="270" w:lineRule="auto"/>
        <w:ind w:left="583" w:right="3" w:hanging="10"/>
        <w:jc w:val="center"/>
        <w:rPr>
          <w:rFonts w:ascii="Times New Roman" w:hAnsi="Times New Roman" w:cs="Times New Roman"/>
        </w:rPr>
      </w:pPr>
      <w:r w:rsidRPr="00407604">
        <w:rPr>
          <w:rFonts w:ascii="Times New Roman" w:eastAsia="Times New Roman" w:hAnsi="Times New Roman" w:cs="Times New Roman"/>
          <w:sz w:val="26"/>
        </w:rPr>
        <w:t xml:space="preserve">МУНИЦИПАЛЬНОЙ ПРОГРАММЫ </w:t>
      </w:r>
    </w:p>
    <w:p w:rsidR="00AF2309" w:rsidRPr="00407604" w:rsidRDefault="00AF2309" w:rsidP="00AF2309">
      <w:pPr>
        <w:spacing w:after="0"/>
        <w:ind w:left="641"/>
        <w:jc w:val="center"/>
        <w:rPr>
          <w:rFonts w:ascii="Times New Roman" w:eastAsia="Times New Roman" w:hAnsi="Times New Roman" w:cs="Times New Roman"/>
          <w:sz w:val="26"/>
        </w:rPr>
      </w:pPr>
      <w:r w:rsidRPr="00407604">
        <w:rPr>
          <w:rFonts w:ascii="Times New Roman" w:eastAsia="Times New Roman" w:hAnsi="Times New Roman" w:cs="Times New Roman"/>
          <w:sz w:val="26"/>
        </w:rPr>
        <w:t xml:space="preserve">«Формирование современной городской среды </w:t>
      </w:r>
      <w:r w:rsidR="000B4894" w:rsidRPr="00407604">
        <w:rPr>
          <w:rFonts w:ascii="Times New Roman" w:eastAsia="Times New Roman" w:hAnsi="Times New Roman" w:cs="Times New Roman"/>
          <w:color w:val="auto"/>
          <w:sz w:val="28"/>
          <w:szCs w:val="28"/>
        </w:rPr>
        <w:t>Нехаевского</w:t>
      </w:r>
      <w:r w:rsidRPr="00407604">
        <w:rPr>
          <w:rFonts w:ascii="Times New Roman" w:eastAsia="Times New Roman" w:hAnsi="Times New Roman" w:cs="Times New Roman"/>
          <w:color w:val="auto"/>
          <w:sz w:val="28"/>
          <w:szCs w:val="28"/>
        </w:rPr>
        <w:t xml:space="preserve"> сельского поселения Нехаевского</w:t>
      </w:r>
      <w:r w:rsidRPr="00407604">
        <w:rPr>
          <w:rFonts w:ascii="Times New Roman" w:eastAsia="Times New Roman" w:hAnsi="Times New Roman" w:cs="Times New Roman"/>
          <w:sz w:val="26"/>
        </w:rPr>
        <w:t xml:space="preserve"> муниципального </w:t>
      </w:r>
      <w:proofErr w:type="gramStart"/>
      <w:r w:rsidRPr="00407604">
        <w:rPr>
          <w:rFonts w:ascii="Times New Roman" w:eastAsia="Times New Roman" w:hAnsi="Times New Roman" w:cs="Times New Roman"/>
          <w:sz w:val="26"/>
        </w:rPr>
        <w:t>района  на</w:t>
      </w:r>
      <w:proofErr w:type="gramEnd"/>
      <w:r w:rsidRPr="00407604">
        <w:rPr>
          <w:rFonts w:ascii="Times New Roman" w:eastAsia="Times New Roman" w:hAnsi="Times New Roman" w:cs="Times New Roman"/>
          <w:sz w:val="26"/>
        </w:rPr>
        <w:t xml:space="preserve"> 20</w:t>
      </w:r>
      <w:r w:rsidR="0001511B" w:rsidRPr="00407604">
        <w:rPr>
          <w:rFonts w:ascii="Times New Roman" w:eastAsia="Times New Roman" w:hAnsi="Times New Roman" w:cs="Times New Roman"/>
          <w:sz w:val="26"/>
        </w:rPr>
        <w:t>24</w:t>
      </w:r>
      <w:r w:rsidRPr="00407604">
        <w:rPr>
          <w:rFonts w:ascii="Times New Roman" w:eastAsia="Times New Roman" w:hAnsi="Times New Roman" w:cs="Times New Roman"/>
          <w:sz w:val="26"/>
        </w:rPr>
        <w:t xml:space="preserve"> -202</w:t>
      </w:r>
      <w:r w:rsidR="0001511B" w:rsidRPr="00407604">
        <w:rPr>
          <w:rFonts w:ascii="Times New Roman" w:eastAsia="Times New Roman" w:hAnsi="Times New Roman" w:cs="Times New Roman"/>
          <w:sz w:val="26"/>
        </w:rPr>
        <w:t>8</w:t>
      </w:r>
      <w:r w:rsidRPr="00407604">
        <w:rPr>
          <w:rFonts w:ascii="Times New Roman" w:eastAsia="Times New Roman" w:hAnsi="Times New Roman" w:cs="Times New Roman"/>
          <w:sz w:val="26"/>
        </w:rPr>
        <w:t xml:space="preserve"> гг.»</w:t>
      </w:r>
    </w:p>
    <w:p w:rsidR="00AF2309" w:rsidRPr="00407604" w:rsidRDefault="00AF2309" w:rsidP="00AF2309">
      <w:pPr>
        <w:spacing w:after="0"/>
        <w:ind w:left="641"/>
        <w:jc w:val="center"/>
        <w:rPr>
          <w:rFonts w:ascii="Times New Roman" w:eastAsia="Times New Roman" w:hAnsi="Times New Roman" w:cs="Times New Roman"/>
          <w:sz w:val="26"/>
        </w:rPr>
      </w:pPr>
    </w:p>
    <w:p w:rsidR="00AF2309" w:rsidRPr="00407604" w:rsidRDefault="00AF2309" w:rsidP="00AF2309">
      <w:pPr>
        <w:spacing w:after="0"/>
        <w:ind w:left="641"/>
        <w:jc w:val="center"/>
        <w:rPr>
          <w:rFonts w:ascii="Times New Roman" w:hAnsi="Times New Roman" w:cs="Times New Roman"/>
        </w:rPr>
      </w:pPr>
    </w:p>
    <w:tbl>
      <w:tblPr>
        <w:tblStyle w:val="-4"/>
        <w:tblW w:w="9640" w:type="dxa"/>
        <w:tblLook w:val="04A0" w:firstRow="1" w:lastRow="0" w:firstColumn="1" w:lastColumn="0" w:noHBand="0" w:noVBand="1"/>
      </w:tblPr>
      <w:tblGrid>
        <w:gridCol w:w="2452"/>
        <w:gridCol w:w="602"/>
        <w:gridCol w:w="6586"/>
      </w:tblGrid>
      <w:tr w:rsidR="00AF2309" w:rsidRPr="00407604" w:rsidTr="000B4894">
        <w:trPr>
          <w:cnfStyle w:val="100000000000" w:firstRow="1" w:lastRow="0" w:firstColumn="0" w:lastColumn="0" w:oddVBand="0" w:evenVBand="0" w:oddHBand="0" w:evenHBand="0" w:firstRowFirstColumn="0" w:firstRowLastColumn="0" w:lastRowFirstColumn="0" w:lastRowLastColumn="0"/>
          <w:trHeight w:val="1207"/>
        </w:trPr>
        <w:tc>
          <w:tcPr>
            <w:cnfStyle w:val="001000000000" w:firstRow="0" w:lastRow="0" w:firstColumn="1" w:lastColumn="0" w:oddVBand="0" w:evenVBand="0" w:oddHBand="0" w:evenHBand="0" w:firstRowFirstColumn="0" w:firstRowLastColumn="0" w:lastRowFirstColumn="0" w:lastRowLastColumn="0"/>
            <w:tcW w:w="2979" w:type="dxa"/>
            <w:gridSpan w:val="2"/>
          </w:tcPr>
          <w:p w:rsidR="00AF2309" w:rsidRPr="00407604" w:rsidRDefault="00AF2309" w:rsidP="000B4894">
            <w:pPr>
              <w:ind w:left="108"/>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Полное наименование Программы </w:t>
            </w:r>
          </w:p>
        </w:tc>
        <w:tc>
          <w:tcPr>
            <w:tcW w:w="6661" w:type="dxa"/>
          </w:tcPr>
          <w:p w:rsidR="00AF2309" w:rsidRPr="00407604" w:rsidRDefault="00AF2309" w:rsidP="000B4894">
            <w:pPr>
              <w:spacing w:after="2" w:line="273" w:lineRule="auto"/>
              <w:ind w:left="3038" w:right="166" w:hanging="2298"/>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Муниципальная программа «Формирование</w:t>
            </w:r>
          </w:p>
          <w:p w:rsidR="00AF2309" w:rsidRPr="00407604" w:rsidRDefault="00AF2309" w:rsidP="000B4894">
            <w:pPr>
              <w:tabs>
                <w:tab w:val="left" w:pos="22"/>
              </w:tabs>
              <w:spacing w:after="2" w:line="273" w:lineRule="auto"/>
              <w:ind w:left="305" w:right="166" w:firstLine="435"/>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современной городской среды          </w:t>
            </w:r>
          </w:p>
          <w:p w:rsidR="00AF2309" w:rsidRPr="00407604" w:rsidRDefault="000B4894" w:rsidP="000B4894">
            <w:pPr>
              <w:tabs>
                <w:tab w:val="left" w:pos="22"/>
              </w:tabs>
              <w:spacing w:after="2" w:line="273" w:lineRule="auto"/>
              <w:ind w:left="305" w:right="166" w:firstLine="435"/>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407604">
              <w:rPr>
                <w:rFonts w:ascii="Times New Roman" w:eastAsia="Times New Roman" w:hAnsi="Times New Roman" w:cs="Times New Roman"/>
                <w:color w:val="auto"/>
                <w:sz w:val="24"/>
                <w:szCs w:val="24"/>
              </w:rPr>
              <w:t>Нехаевского</w:t>
            </w:r>
            <w:r w:rsidR="00AF2309" w:rsidRPr="00407604">
              <w:rPr>
                <w:rFonts w:ascii="Times New Roman" w:eastAsia="Times New Roman" w:hAnsi="Times New Roman" w:cs="Times New Roman"/>
                <w:color w:val="auto"/>
                <w:sz w:val="24"/>
                <w:szCs w:val="24"/>
              </w:rPr>
              <w:t xml:space="preserve"> сельского поселения   </w:t>
            </w:r>
          </w:p>
          <w:p w:rsidR="00AF2309" w:rsidRPr="00407604" w:rsidRDefault="00AF2309" w:rsidP="000B4894">
            <w:pPr>
              <w:tabs>
                <w:tab w:val="left" w:pos="22"/>
              </w:tabs>
              <w:spacing w:after="2" w:line="273" w:lineRule="auto"/>
              <w:ind w:left="305" w:right="166" w:firstLine="435"/>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sz w:val="24"/>
                <w:szCs w:val="24"/>
              </w:rPr>
              <w:t xml:space="preserve"> муниципального района на</w:t>
            </w:r>
          </w:p>
          <w:p w:rsidR="00AF2309" w:rsidRPr="00407604" w:rsidRDefault="00AF2309" w:rsidP="000B4894">
            <w:pPr>
              <w:tabs>
                <w:tab w:val="left" w:pos="22"/>
              </w:tabs>
              <w:spacing w:after="2" w:line="273" w:lineRule="auto"/>
              <w:ind w:left="305" w:right="166" w:firstLine="435"/>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20</w:t>
            </w:r>
            <w:r w:rsidR="0001511B" w:rsidRPr="00407604">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-202</w:t>
            </w:r>
            <w:r w:rsidR="0001511B" w:rsidRPr="00407604">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гг.»</w:t>
            </w:r>
          </w:p>
          <w:p w:rsidR="00AF2309" w:rsidRPr="00407604" w:rsidRDefault="00AF2309" w:rsidP="000B4894">
            <w:pPr>
              <w:ind w:left="108"/>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                        (далее – Программа) </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ind w:left="108"/>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Муниципальный заказчик Программы </w:t>
            </w:r>
          </w:p>
        </w:tc>
        <w:tc>
          <w:tcPr>
            <w:tcW w:w="6661" w:type="dxa"/>
            <w:shd w:val="clear" w:color="auto" w:fill="auto"/>
          </w:tcPr>
          <w:p w:rsidR="00AF2309" w:rsidRPr="00407604" w:rsidRDefault="00AF2309" w:rsidP="000B4894">
            <w:pPr>
              <w:ind w:left="10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Администрация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 </w:t>
            </w:r>
            <w:r w:rsidRPr="00407604">
              <w:rPr>
                <w:rFonts w:ascii="Times New Roman" w:eastAsia="Times New Roman" w:hAnsi="Times New Roman" w:cs="Times New Roman"/>
                <w:sz w:val="24"/>
                <w:szCs w:val="24"/>
              </w:rPr>
              <w:t>муниципального района</w:t>
            </w:r>
          </w:p>
          <w:p w:rsidR="00AF2309" w:rsidRPr="00407604" w:rsidRDefault="00AF2309" w:rsidP="000B4894">
            <w:pPr>
              <w:ind w:left="1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F2309" w:rsidRPr="00407604" w:rsidTr="000B4894">
        <w:trPr>
          <w:trHeight w:val="8382"/>
        </w:trPr>
        <w:tc>
          <w:tcPr>
            <w:cnfStyle w:val="001000000000" w:firstRow="0" w:lastRow="0" w:firstColumn="1" w:lastColumn="0" w:oddVBand="0" w:evenVBand="0" w:oddHBand="0" w:evenHBand="0" w:firstRowFirstColumn="0" w:firstRowLastColumn="0" w:lastRowFirstColumn="0" w:lastRowLastColumn="0"/>
            <w:tcW w:w="2488" w:type="dxa"/>
          </w:tcPr>
          <w:p w:rsidR="00407604" w:rsidRDefault="00AF2309" w:rsidP="000B4894">
            <w:pPr>
              <w:ind w:left="108"/>
              <w:rPr>
                <w:rFonts w:ascii="Times New Roman" w:hAnsi="Times New Roman" w:cs="Times New Roman"/>
                <w:b w:val="0"/>
                <w:bCs w:val="0"/>
                <w:sz w:val="24"/>
                <w:szCs w:val="24"/>
              </w:rPr>
            </w:pPr>
            <w:r w:rsidRPr="00407604">
              <w:rPr>
                <w:rFonts w:ascii="Times New Roman" w:eastAsia="Times New Roman" w:hAnsi="Times New Roman" w:cs="Times New Roman"/>
                <w:sz w:val="24"/>
                <w:szCs w:val="24"/>
              </w:rPr>
              <w:t xml:space="preserve">Основания разработки </w:t>
            </w: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Pr="00407604" w:rsidRDefault="00407604" w:rsidP="00407604">
            <w:pPr>
              <w:rPr>
                <w:rFonts w:ascii="Times New Roman" w:hAnsi="Times New Roman" w:cs="Times New Roman"/>
                <w:sz w:val="24"/>
                <w:szCs w:val="24"/>
              </w:rPr>
            </w:pPr>
          </w:p>
          <w:p w:rsidR="00407604" w:rsidRDefault="00407604" w:rsidP="00407604">
            <w:pPr>
              <w:rPr>
                <w:rFonts w:ascii="Times New Roman" w:hAnsi="Times New Roman" w:cs="Times New Roman"/>
                <w:b w:val="0"/>
                <w:bCs w:val="0"/>
                <w:sz w:val="24"/>
                <w:szCs w:val="24"/>
              </w:rPr>
            </w:pPr>
          </w:p>
          <w:p w:rsidR="00407604" w:rsidRDefault="00407604" w:rsidP="00407604">
            <w:pPr>
              <w:rPr>
                <w:rFonts w:ascii="Times New Roman" w:hAnsi="Times New Roman" w:cs="Times New Roman"/>
                <w:b w:val="0"/>
                <w:bCs w:val="0"/>
                <w:sz w:val="24"/>
                <w:szCs w:val="24"/>
              </w:rPr>
            </w:pPr>
          </w:p>
          <w:p w:rsidR="00407604" w:rsidRDefault="00407604" w:rsidP="00407604">
            <w:pPr>
              <w:jc w:val="center"/>
              <w:rPr>
                <w:rFonts w:ascii="Times New Roman" w:hAnsi="Times New Roman" w:cs="Times New Roman"/>
                <w:b w:val="0"/>
                <w:bCs w:val="0"/>
                <w:sz w:val="24"/>
                <w:szCs w:val="24"/>
              </w:rPr>
            </w:pPr>
          </w:p>
          <w:p w:rsidR="00407604" w:rsidRPr="00407604" w:rsidRDefault="00407604" w:rsidP="00407604">
            <w:pPr>
              <w:rPr>
                <w:rFonts w:ascii="Times New Roman" w:hAnsi="Times New Roman" w:cs="Times New Roman"/>
                <w:sz w:val="24"/>
                <w:szCs w:val="24"/>
              </w:rPr>
            </w:pPr>
          </w:p>
          <w:p w:rsidR="00407604" w:rsidRDefault="00407604" w:rsidP="00407604">
            <w:pPr>
              <w:rPr>
                <w:rFonts w:ascii="Times New Roman" w:hAnsi="Times New Roman" w:cs="Times New Roman"/>
                <w:b w:val="0"/>
                <w:bCs w:val="0"/>
                <w:sz w:val="24"/>
                <w:szCs w:val="24"/>
              </w:rPr>
            </w:pPr>
          </w:p>
          <w:p w:rsidR="00AF2309" w:rsidRPr="00407604" w:rsidRDefault="00AF2309" w:rsidP="00407604">
            <w:pPr>
              <w:jc w:val="center"/>
              <w:rPr>
                <w:rFonts w:ascii="Times New Roman" w:hAnsi="Times New Roman" w:cs="Times New Roman"/>
                <w:sz w:val="24"/>
                <w:szCs w:val="24"/>
              </w:rPr>
            </w:pPr>
          </w:p>
        </w:tc>
        <w:tc>
          <w:tcPr>
            <w:tcW w:w="491" w:type="dxa"/>
          </w:tcPr>
          <w:p w:rsidR="00AF2309" w:rsidRPr="00407604" w:rsidRDefault="00AF2309" w:rsidP="000B489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07604">
              <w:rPr>
                <w:rFonts w:ascii="Times New Roman" w:eastAsia="Times New Roman" w:hAnsi="Times New Roman" w:cs="Times New Roman"/>
                <w:b/>
                <w:sz w:val="24"/>
                <w:szCs w:val="24"/>
              </w:rPr>
              <w:t xml:space="preserve">для </w:t>
            </w:r>
          </w:p>
        </w:tc>
        <w:tc>
          <w:tcPr>
            <w:tcW w:w="6661" w:type="dxa"/>
          </w:tcPr>
          <w:p w:rsidR="00AF2309" w:rsidRPr="00407604" w:rsidRDefault="00AF2309" w:rsidP="000B4894">
            <w:pPr>
              <w:numPr>
                <w:ilvl w:val="0"/>
                <w:numId w:val="9"/>
              </w:numPr>
              <w:spacing w:after="30" w:line="254" w:lineRule="auto"/>
              <w:ind w:right="11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604">
              <w:rPr>
                <w:rFonts w:ascii="Times New Roman" w:eastAsia="Times New Roman" w:hAnsi="Times New Roman" w:cs="Times New Roman"/>
                <w:sz w:val="24"/>
                <w:szCs w:val="24"/>
              </w:rPr>
              <w:t>Постановление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 Федеральный закон от 06.10.2003 № 131-ФЗ «Об общих принципах организации местного самоуправления в</w:t>
            </w:r>
          </w:p>
          <w:p w:rsidR="00AF2309" w:rsidRPr="00407604" w:rsidRDefault="00AF2309" w:rsidP="000B4894">
            <w:pPr>
              <w:spacing w:after="23"/>
              <w:ind w:left="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Российской Федерации»; </w:t>
            </w:r>
          </w:p>
          <w:p w:rsidR="00AF2309" w:rsidRPr="00407604" w:rsidRDefault="00AF2309" w:rsidP="00AF2309">
            <w:pPr>
              <w:numPr>
                <w:ilvl w:val="0"/>
                <w:numId w:val="9"/>
              </w:numPr>
              <w:spacing w:after="25" w:line="240" w:lineRule="auto"/>
              <w:ind w:right="11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Устав администрации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 </w:t>
            </w:r>
            <w:r w:rsidRPr="00407604">
              <w:rPr>
                <w:rFonts w:ascii="Times New Roman" w:eastAsia="Times New Roman" w:hAnsi="Times New Roman" w:cs="Times New Roman"/>
                <w:sz w:val="24"/>
                <w:szCs w:val="24"/>
              </w:rPr>
              <w:t xml:space="preserve">муниципального района;  </w:t>
            </w:r>
          </w:p>
          <w:p w:rsidR="00AF2309" w:rsidRPr="00407604" w:rsidRDefault="00AF2309" w:rsidP="002C4665">
            <w:pPr>
              <w:numPr>
                <w:ilvl w:val="0"/>
                <w:numId w:val="9"/>
              </w:numPr>
              <w:spacing w:after="21" w:line="263" w:lineRule="auto"/>
              <w:ind w:right="11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407604">
              <w:rPr>
                <w:rFonts w:ascii="Times New Roman" w:eastAsia="Times New Roman" w:hAnsi="Times New Roman" w:cs="Times New Roman"/>
                <w:color w:val="auto"/>
                <w:sz w:val="24"/>
                <w:szCs w:val="24"/>
              </w:rPr>
              <w:t xml:space="preserve">Постановление администрации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от        г. №    «Об утверждении правил благоустройства на территории </w:t>
            </w:r>
            <w:r w:rsidR="000B4894" w:rsidRPr="00407604">
              <w:rPr>
                <w:rFonts w:ascii="Times New Roman" w:eastAsia="Times New Roman" w:hAnsi="Times New Roman" w:cs="Times New Roman"/>
                <w:color w:val="auto"/>
                <w:sz w:val="24"/>
                <w:szCs w:val="24"/>
              </w:rPr>
              <w:t>Нехаевского</w:t>
            </w:r>
            <w:r w:rsidRPr="00407604">
              <w:rPr>
                <w:rFonts w:ascii="Times New Roman" w:eastAsia="Times New Roman" w:hAnsi="Times New Roman" w:cs="Times New Roman"/>
                <w:color w:val="auto"/>
                <w:sz w:val="24"/>
                <w:szCs w:val="24"/>
              </w:rPr>
              <w:t xml:space="preserve"> сельского поселения Нехаевского муниципального района»;</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488" w:type="dxa"/>
            <w:vMerge w:val="restart"/>
            <w:shd w:val="clear" w:color="auto" w:fill="auto"/>
          </w:tcPr>
          <w:p w:rsidR="00407604" w:rsidRDefault="00407604" w:rsidP="000B4894">
            <w:pPr>
              <w:ind w:left="108" w:right="-381"/>
              <w:rPr>
                <w:rFonts w:ascii="Times New Roman" w:eastAsia="Times New Roman" w:hAnsi="Times New Roman" w:cs="Times New Roman"/>
                <w:sz w:val="24"/>
              </w:rPr>
            </w:pPr>
          </w:p>
          <w:p w:rsidR="00407604" w:rsidRDefault="00407604" w:rsidP="000B4894">
            <w:pPr>
              <w:ind w:left="108" w:right="-381"/>
              <w:rPr>
                <w:rFonts w:ascii="Times New Roman" w:eastAsia="Times New Roman" w:hAnsi="Times New Roman" w:cs="Times New Roman"/>
                <w:sz w:val="24"/>
              </w:rPr>
            </w:pPr>
          </w:p>
          <w:p w:rsidR="00407604" w:rsidRDefault="00AF2309" w:rsidP="000B4894">
            <w:pPr>
              <w:ind w:left="108" w:right="-381"/>
              <w:rPr>
                <w:rFonts w:ascii="Times New Roman" w:hAnsi="Times New Roman" w:cs="Times New Roman"/>
                <w:b w:val="0"/>
                <w:bCs w:val="0"/>
                <w:sz w:val="20"/>
              </w:rPr>
            </w:pPr>
            <w:r w:rsidRPr="00407604">
              <w:rPr>
                <w:rFonts w:ascii="Times New Roman" w:eastAsia="Times New Roman" w:hAnsi="Times New Roman" w:cs="Times New Roman"/>
                <w:sz w:val="24"/>
              </w:rPr>
              <w:lastRenderedPageBreak/>
              <w:t xml:space="preserve">Координатор </w:t>
            </w:r>
            <w:proofErr w:type="gramStart"/>
            <w:r w:rsidRPr="00407604">
              <w:rPr>
                <w:rFonts w:ascii="Times New Roman" w:eastAsia="Times New Roman" w:hAnsi="Times New Roman" w:cs="Times New Roman"/>
                <w:sz w:val="24"/>
              </w:rPr>
              <w:t>Программы,  основной</w:t>
            </w:r>
            <w:proofErr w:type="gramEnd"/>
            <w:r w:rsidRPr="00407604">
              <w:rPr>
                <w:rFonts w:ascii="Times New Roman" w:eastAsia="Times New Roman" w:hAnsi="Times New Roman" w:cs="Times New Roman"/>
                <w:sz w:val="24"/>
              </w:rPr>
              <w:t xml:space="preserve"> исполнитель, участники </w:t>
            </w:r>
          </w:p>
          <w:p w:rsidR="00407604" w:rsidRDefault="00407604" w:rsidP="00407604">
            <w:pPr>
              <w:rPr>
                <w:rFonts w:ascii="Times New Roman" w:hAnsi="Times New Roman" w:cs="Times New Roman"/>
                <w:b w:val="0"/>
                <w:bCs w:val="0"/>
                <w:sz w:val="20"/>
              </w:rPr>
            </w:pPr>
          </w:p>
          <w:p w:rsidR="00AF2309" w:rsidRPr="00407604" w:rsidRDefault="00407604" w:rsidP="00407604">
            <w:pPr>
              <w:rPr>
                <w:rFonts w:ascii="Times New Roman" w:hAnsi="Times New Roman" w:cs="Times New Roman"/>
                <w:sz w:val="20"/>
              </w:rPr>
            </w:pPr>
            <w:r w:rsidRPr="00407604">
              <w:rPr>
                <w:rFonts w:ascii="Times New Roman" w:eastAsia="Times New Roman" w:hAnsi="Times New Roman" w:cs="Times New Roman"/>
                <w:color w:val="auto"/>
                <w:sz w:val="24"/>
              </w:rPr>
              <w:t>Участники Программы</w:t>
            </w:r>
          </w:p>
        </w:tc>
        <w:tc>
          <w:tcPr>
            <w:tcW w:w="491" w:type="dxa"/>
            <w:vMerge w:val="restart"/>
            <w:shd w:val="clear" w:color="auto" w:fill="auto"/>
          </w:tcPr>
          <w:p w:rsidR="00AF2309" w:rsidRPr="00407604" w:rsidRDefault="00AF2309" w:rsidP="000B48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661" w:type="dxa"/>
            <w:shd w:val="clear" w:color="auto" w:fill="auto"/>
          </w:tcPr>
          <w:p w:rsidR="00407604" w:rsidRDefault="00407604" w:rsidP="000B4894">
            <w:pPr>
              <w:ind w:left="1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rPr>
            </w:pPr>
          </w:p>
          <w:p w:rsidR="00407604" w:rsidRDefault="00407604" w:rsidP="000B4894">
            <w:pPr>
              <w:ind w:left="1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rPr>
            </w:pPr>
          </w:p>
          <w:p w:rsidR="00407604" w:rsidRDefault="00407604" w:rsidP="000B4894">
            <w:pPr>
              <w:ind w:left="1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rPr>
            </w:pPr>
          </w:p>
          <w:p w:rsidR="00AF2309" w:rsidRPr="00407604" w:rsidRDefault="00AF2309" w:rsidP="000B4894">
            <w:pPr>
              <w:ind w:left="10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Координатор: Администрация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   </w:t>
            </w:r>
          </w:p>
        </w:tc>
      </w:tr>
      <w:tr w:rsidR="00AF2309" w:rsidRPr="00407604" w:rsidTr="000B4894">
        <w:trPr>
          <w:trHeight w:val="90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AF2309" w:rsidRPr="00407604" w:rsidRDefault="00AF2309" w:rsidP="000B4894">
            <w:pPr>
              <w:rPr>
                <w:rFonts w:ascii="Times New Roman" w:hAnsi="Times New Roman" w:cs="Times New Roman"/>
                <w:sz w:val="20"/>
              </w:rPr>
            </w:pPr>
          </w:p>
        </w:tc>
        <w:tc>
          <w:tcPr>
            <w:tcW w:w="0" w:type="auto"/>
            <w:vMerge/>
            <w:shd w:val="clear" w:color="auto" w:fill="auto"/>
          </w:tcPr>
          <w:p w:rsidR="00AF2309" w:rsidRPr="00407604" w:rsidRDefault="00AF2309" w:rsidP="000B48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6661" w:type="dxa"/>
            <w:shd w:val="clear" w:color="auto" w:fill="auto"/>
          </w:tcPr>
          <w:p w:rsidR="00AF2309" w:rsidRPr="00407604" w:rsidRDefault="00AF2309" w:rsidP="00407604">
            <w:pPr>
              <w:spacing w:after="51" w:line="238" w:lineRule="auto"/>
              <w:ind w:left="10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Основной исполнитель: </w:t>
            </w:r>
            <w:proofErr w:type="spellStart"/>
            <w:r w:rsidR="000B4894" w:rsidRPr="00407604">
              <w:rPr>
                <w:rFonts w:ascii="Times New Roman" w:eastAsia="Times New Roman" w:hAnsi="Times New Roman" w:cs="Times New Roman"/>
                <w:color w:val="auto"/>
                <w:sz w:val="24"/>
                <w:szCs w:val="28"/>
              </w:rPr>
              <w:t>Нехаевско</w:t>
            </w:r>
            <w:r w:rsidR="00407604">
              <w:rPr>
                <w:rFonts w:ascii="Times New Roman" w:eastAsia="Times New Roman" w:hAnsi="Times New Roman" w:cs="Times New Roman"/>
                <w:color w:val="auto"/>
                <w:sz w:val="24"/>
                <w:szCs w:val="28"/>
              </w:rPr>
              <w:t>е</w:t>
            </w:r>
            <w:proofErr w:type="spellEnd"/>
            <w:r w:rsidRPr="00407604">
              <w:rPr>
                <w:rFonts w:ascii="Times New Roman" w:eastAsia="Times New Roman" w:hAnsi="Times New Roman" w:cs="Times New Roman"/>
                <w:color w:val="auto"/>
                <w:sz w:val="24"/>
                <w:szCs w:val="28"/>
              </w:rPr>
              <w:t xml:space="preserve"> сельско</w:t>
            </w:r>
            <w:r w:rsidR="00407604">
              <w:rPr>
                <w:rFonts w:ascii="Times New Roman" w:eastAsia="Times New Roman" w:hAnsi="Times New Roman" w:cs="Times New Roman"/>
                <w:color w:val="auto"/>
                <w:sz w:val="24"/>
                <w:szCs w:val="28"/>
              </w:rPr>
              <w:t>е</w:t>
            </w:r>
            <w:r w:rsidRPr="00407604">
              <w:rPr>
                <w:rFonts w:ascii="Times New Roman" w:eastAsia="Times New Roman" w:hAnsi="Times New Roman" w:cs="Times New Roman"/>
                <w:color w:val="auto"/>
                <w:sz w:val="24"/>
                <w:szCs w:val="28"/>
              </w:rPr>
              <w:t xml:space="preserve"> поселени</w:t>
            </w:r>
            <w:r w:rsidR="00407604">
              <w:rPr>
                <w:rFonts w:ascii="Times New Roman" w:eastAsia="Times New Roman" w:hAnsi="Times New Roman" w:cs="Times New Roman"/>
                <w:color w:val="auto"/>
                <w:sz w:val="24"/>
                <w:szCs w:val="28"/>
              </w:rPr>
              <w:t>е</w:t>
            </w:r>
            <w:r w:rsidRPr="00407604">
              <w:rPr>
                <w:rFonts w:ascii="Times New Roman" w:eastAsia="Times New Roman" w:hAnsi="Times New Roman" w:cs="Times New Roman"/>
                <w:color w:val="auto"/>
                <w:sz w:val="24"/>
                <w:szCs w:val="28"/>
              </w:rPr>
              <w:t xml:space="preserve">  </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tcPr>
          <w:p w:rsidR="00AF2309" w:rsidRPr="00407604" w:rsidRDefault="00AF2309" w:rsidP="000B4894">
            <w:pPr>
              <w:rPr>
                <w:rFonts w:ascii="Times New Roman" w:hAnsi="Times New Roman" w:cs="Times New Roman"/>
                <w:sz w:val="20"/>
              </w:rPr>
            </w:pPr>
          </w:p>
        </w:tc>
        <w:tc>
          <w:tcPr>
            <w:tcW w:w="0" w:type="auto"/>
            <w:vMerge/>
            <w:shd w:val="clear" w:color="auto" w:fill="auto"/>
          </w:tcPr>
          <w:p w:rsidR="00AF2309" w:rsidRPr="00407604" w:rsidRDefault="00AF2309" w:rsidP="000B48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6661" w:type="dxa"/>
            <w:shd w:val="clear" w:color="auto" w:fill="auto"/>
          </w:tcPr>
          <w:p w:rsidR="00AF2309" w:rsidRPr="00407604" w:rsidRDefault="00AF2309" w:rsidP="00407604">
            <w:pPr>
              <w:ind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организации, заключившие муниципальные контракты (договора) по результатам электронных торгов. </w:t>
            </w:r>
          </w:p>
        </w:tc>
      </w:tr>
      <w:tr w:rsidR="00AF2309" w:rsidRPr="00407604" w:rsidTr="000B4894">
        <w:trPr>
          <w:trHeight w:val="908"/>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Цели Программы  </w:t>
            </w:r>
          </w:p>
        </w:tc>
        <w:tc>
          <w:tcPr>
            <w:tcW w:w="6661" w:type="dxa"/>
            <w:shd w:val="clear" w:color="auto" w:fill="auto"/>
          </w:tcPr>
          <w:p w:rsidR="00AF2309" w:rsidRPr="00407604" w:rsidRDefault="00AF2309" w:rsidP="0001511B">
            <w:pPr>
              <w:ind w:right="6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благоустройства на всей территории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 Нехаевского</w:t>
            </w:r>
            <w:r w:rsidR="0001511B" w:rsidRPr="00407604">
              <w:rPr>
                <w:rFonts w:ascii="Times New Roman" w:eastAsia="Times New Roman" w:hAnsi="Times New Roman" w:cs="Times New Roman"/>
                <w:color w:val="auto"/>
                <w:sz w:val="24"/>
                <w:szCs w:val="28"/>
              </w:rPr>
              <w:t xml:space="preserve"> муниципального района</w:t>
            </w:r>
            <w:r w:rsidRPr="00407604">
              <w:rPr>
                <w:rFonts w:ascii="Times New Roman" w:eastAsia="Times New Roman" w:hAnsi="Times New Roman" w:cs="Times New Roman"/>
                <w:color w:val="auto"/>
                <w:sz w:val="24"/>
                <w:szCs w:val="28"/>
              </w:rPr>
              <w:t xml:space="preserve"> </w:t>
            </w:r>
            <w:r w:rsidRPr="00407604">
              <w:rPr>
                <w:rFonts w:ascii="Times New Roman" w:eastAsia="Times New Roman" w:hAnsi="Times New Roman" w:cs="Times New Roman"/>
                <w:sz w:val="24"/>
              </w:rPr>
              <w:t>20</w:t>
            </w:r>
            <w:r w:rsidR="0001511B" w:rsidRPr="00407604">
              <w:rPr>
                <w:rFonts w:ascii="Times New Roman" w:eastAsia="Times New Roman" w:hAnsi="Times New Roman" w:cs="Times New Roman"/>
                <w:sz w:val="24"/>
              </w:rPr>
              <w:t>24</w:t>
            </w:r>
            <w:r w:rsidRPr="00407604">
              <w:rPr>
                <w:rFonts w:ascii="Times New Roman" w:eastAsia="Times New Roman" w:hAnsi="Times New Roman" w:cs="Times New Roman"/>
                <w:sz w:val="24"/>
              </w:rPr>
              <w:t xml:space="preserve"> – 20</w:t>
            </w:r>
            <w:r w:rsidR="0001511B" w:rsidRPr="00407604">
              <w:rPr>
                <w:rFonts w:ascii="Times New Roman" w:eastAsia="Times New Roman" w:hAnsi="Times New Roman" w:cs="Times New Roman"/>
                <w:sz w:val="24"/>
              </w:rPr>
              <w:t>28</w:t>
            </w:r>
            <w:r w:rsidRPr="00407604">
              <w:rPr>
                <w:rFonts w:ascii="Times New Roman" w:eastAsia="Times New Roman" w:hAnsi="Times New Roman" w:cs="Times New Roman"/>
                <w:sz w:val="24"/>
              </w:rPr>
              <w:t>гг.</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3301"/>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Задачи Программы </w:t>
            </w:r>
          </w:p>
        </w:tc>
        <w:tc>
          <w:tcPr>
            <w:tcW w:w="6661" w:type="dxa"/>
            <w:shd w:val="clear" w:color="auto" w:fill="auto"/>
          </w:tcPr>
          <w:p w:rsidR="00407604" w:rsidRPr="00407604" w:rsidRDefault="00407604" w:rsidP="00407604">
            <w:pPr>
              <w:numPr>
                <w:ilvl w:val="0"/>
                <w:numId w:val="10"/>
              </w:numPr>
              <w:spacing w:after="4" w:line="277" w:lineRule="auto"/>
              <w:ind w:right="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благоустройства наиболее посещаемых территорий общего пользования </w:t>
            </w:r>
            <w:r w:rsidRPr="00407604">
              <w:rPr>
                <w:rFonts w:ascii="Times New Roman" w:eastAsia="Times New Roman" w:hAnsi="Times New Roman" w:cs="Times New Roman"/>
                <w:color w:val="auto"/>
                <w:sz w:val="24"/>
                <w:szCs w:val="28"/>
              </w:rPr>
              <w:t>Нехаевского сельского поселения</w:t>
            </w:r>
            <w:r w:rsidRPr="00407604">
              <w:rPr>
                <w:rFonts w:ascii="Times New Roman" w:eastAsia="Times New Roman" w:hAnsi="Times New Roman" w:cs="Times New Roman"/>
                <w:sz w:val="24"/>
              </w:rPr>
              <w:t xml:space="preserve">;  </w:t>
            </w:r>
          </w:p>
          <w:p w:rsidR="00AF2309" w:rsidRPr="00407604" w:rsidRDefault="00AF2309" w:rsidP="00AF2309">
            <w:pPr>
              <w:numPr>
                <w:ilvl w:val="0"/>
                <w:numId w:val="10"/>
              </w:numPr>
              <w:spacing w:after="23" w:line="240" w:lineRule="auto"/>
              <w:ind w:right="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благоустройства дворовых территорий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w:t>
            </w:r>
          </w:p>
          <w:p w:rsidR="00AF2309" w:rsidRPr="00407604" w:rsidRDefault="00AF2309" w:rsidP="0001511B">
            <w:pPr>
              <w:numPr>
                <w:ilvl w:val="0"/>
                <w:numId w:val="10"/>
              </w:numPr>
              <w:spacing w:after="0" w:line="240" w:lineRule="auto"/>
              <w:ind w:right="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вовлеченности заинтересованных граждан, организаций в реализацию мероприятий по благоустройству </w:t>
            </w:r>
            <w:r w:rsidRPr="00407604">
              <w:rPr>
                <w:rFonts w:ascii="Times New Roman" w:eastAsia="Times New Roman" w:hAnsi="Times New Roman" w:cs="Times New Roman"/>
                <w:sz w:val="24"/>
              </w:rPr>
              <w:tab/>
              <w:t xml:space="preserve">территорий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 xml:space="preserve">. </w:t>
            </w:r>
          </w:p>
        </w:tc>
      </w:tr>
      <w:tr w:rsidR="00AF2309" w:rsidRPr="00407604" w:rsidTr="000B4894">
        <w:trPr>
          <w:trHeight w:val="1409"/>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jc w:val="both"/>
              <w:rPr>
                <w:rFonts w:ascii="Times New Roman" w:hAnsi="Times New Roman" w:cs="Times New Roman"/>
                <w:sz w:val="20"/>
              </w:rPr>
            </w:pPr>
            <w:r w:rsidRPr="00407604">
              <w:rPr>
                <w:rFonts w:ascii="Times New Roman" w:eastAsia="Times New Roman" w:hAnsi="Times New Roman" w:cs="Times New Roman"/>
                <w:sz w:val="24"/>
              </w:rPr>
              <w:t xml:space="preserve">Целевые индикаторы и показатели Программы </w:t>
            </w:r>
          </w:p>
        </w:tc>
        <w:tc>
          <w:tcPr>
            <w:tcW w:w="6661" w:type="dxa"/>
            <w:shd w:val="clear" w:color="auto" w:fill="auto"/>
          </w:tcPr>
          <w:p w:rsidR="00AF2309" w:rsidRPr="00407604" w:rsidRDefault="00AF2309" w:rsidP="00407604">
            <w:pPr>
              <w:numPr>
                <w:ilvl w:val="0"/>
                <w:numId w:val="10"/>
              </w:numPr>
              <w:spacing w:after="4" w:line="277" w:lineRule="auto"/>
              <w:ind w:right="6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Выполнение запланированного комплекса мероприятий по благоустройству </w:t>
            </w:r>
            <w:r w:rsidR="00407604" w:rsidRPr="00407604">
              <w:rPr>
                <w:rFonts w:ascii="Times New Roman" w:eastAsia="Times New Roman" w:hAnsi="Times New Roman" w:cs="Times New Roman"/>
                <w:sz w:val="24"/>
              </w:rPr>
              <w:t xml:space="preserve">наиболее посещаемых территорий общего пользования  </w:t>
            </w:r>
            <w:r w:rsidR="00407604" w:rsidRPr="00407604">
              <w:rPr>
                <w:rFonts w:ascii="Times New Roman" w:eastAsia="Times New Roman" w:hAnsi="Times New Roman" w:cs="Times New Roman"/>
                <w:color w:val="auto"/>
                <w:sz w:val="24"/>
                <w:szCs w:val="28"/>
              </w:rPr>
              <w:t>Нехаевского сельского поселения</w:t>
            </w:r>
            <w:r w:rsidR="00407604">
              <w:rPr>
                <w:rFonts w:ascii="Times New Roman" w:eastAsia="Times New Roman" w:hAnsi="Times New Roman" w:cs="Times New Roman"/>
                <w:color w:val="auto"/>
                <w:sz w:val="24"/>
                <w:szCs w:val="28"/>
              </w:rPr>
              <w:t xml:space="preserve"> и </w:t>
            </w:r>
            <w:r w:rsidRPr="00407604">
              <w:rPr>
                <w:rFonts w:ascii="Times New Roman" w:eastAsia="Times New Roman" w:hAnsi="Times New Roman" w:cs="Times New Roman"/>
                <w:sz w:val="24"/>
              </w:rPr>
              <w:t xml:space="preserve">дворовых территорий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   </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Период </w:t>
            </w:r>
            <w:r w:rsidRPr="00407604">
              <w:rPr>
                <w:rFonts w:ascii="Times New Roman" w:eastAsia="Times New Roman" w:hAnsi="Times New Roman" w:cs="Times New Roman"/>
                <w:sz w:val="24"/>
              </w:rPr>
              <w:tab/>
              <w:t xml:space="preserve">реализации Программы </w:t>
            </w:r>
          </w:p>
        </w:tc>
        <w:tc>
          <w:tcPr>
            <w:tcW w:w="6661" w:type="dxa"/>
            <w:shd w:val="clear" w:color="auto" w:fill="auto"/>
          </w:tcPr>
          <w:p w:rsidR="00AF2309" w:rsidRPr="00407604" w:rsidRDefault="00AF2309" w:rsidP="000151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20</w:t>
            </w:r>
            <w:r w:rsidR="0001511B" w:rsidRPr="00407604">
              <w:rPr>
                <w:rFonts w:ascii="Times New Roman" w:eastAsia="Times New Roman" w:hAnsi="Times New Roman" w:cs="Times New Roman"/>
                <w:sz w:val="24"/>
              </w:rPr>
              <w:t>24</w:t>
            </w:r>
            <w:r w:rsidRPr="00407604">
              <w:rPr>
                <w:rFonts w:ascii="Times New Roman" w:eastAsia="Times New Roman" w:hAnsi="Times New Roman" w:cs="Times New Roman"/>
                <w:sz w:val="24"/>
              </w:rPr>
              <w:t xml:space="preserve"> -20</w:t>
            </w:r>
            <w:r w:rsidR="0001511B" w:rsidRPr="00407604">
              <w:rPr>
                <w:rFonts w:ascii="Times New Roman" w:eastAsia="Times New Roman" w:hAnsi="Times New Roman" w:cs="Times New Roman"/>
                <w:sz w:val="24"/>
              </w:rPr>
              <w:t>28</w:t>
            </w:r>
            <w:r w:rsidRPr="00407604">
              <w:rPr>
                <w:rFonts w:ascii="Times New Roman" w:eastAsia="Times New Roman" w:hAnsi="Times New Roman" w:cs="Times New Roman"/>
                <w:sz w:val="24"/>
              </w:rPr>
              <w:t xml:space="preserve"> годы </w:t>
            </w:r>
          </w:p>
        </w:tc>
      </w:tr>
      <w:tr w:rsidR="00AF2309" w:rsidRPr="00407604" w:rsidTr="000B4894">
        <w:trPr>
          <w:trHeight w:val="2403"/>
        </w:trPr>
        <w:tc>
          <w:tcPr>
            <w:cnfStyle w:val="001000000000" w:firstRow="0" w:lastRow="0" w:firstColumn="1" w:lastColumn="0" w:oddVBand="0" w:evenVBand="0" w:oddHBand="0" w:evenHBand="0" w:firstRowFirstColumn="0" w:firstRowLastColumn="0" w:lastRowFirstColumn="0" w:lastRowLastColumn="0"/>
            <w:tcW w:w="2979" w:type="dxa"/>
            <w:gridSpan w:val="2"/>
          </w:tcPr>
          <w:p w:rsidR="00AF2309" w:rsidRPr="00407604" w:rsidRDefault="00AF2309" w:rsidP="000B4894">
            <w:pPr>
              <w:tabs>
                <w:tab w:val="center" w:pos="1355"/>
                <w:tab w:val="right" w:pos="2979"/>
              </w:tabs>
              <w:spacing w:after="14"/>
              <w:rPr>
                <w:rFonts w:ascii="Times New Roman" w:hAnsi="Times New Roman" w:cs="Times New Roman"/>
                <w:sz w:val="20"/>
              </w:rPr>
            </w:pPr>
            <w:r w:rsidRPr="00407604">
              <w:rPr>
                <w:rFonts w:ascii="Times New Roman" w:eastAsia="Times New Roman" w:hAnsi="Times New Roman" w:cs="Times New Roman"/>
                <w:sz w:val="24"/>
              </w:rPr>
              <w:t xml:space="preserve">Объёмы </w:t>
            </w:r>
            <w:r w:rsidRPr="00407604">
              <w:rPr>
                <w:rFonts w:ascii="Times New Roman" w:eastAsia="Times New Roman" w:hAnsi="Times New Roman" w:cs="Times New Roman"/>
                <w:sz w:val="24"/>
              </w:rPr>
              <w:tab/>
              <w:t xml:space="preserve">и </w:t>
            </w:r>
            <w:r w:rsidRPr="00407604">
              <w:rPr>
                <w:rFonts w:ascii="Times New Roman" w:eastAsia="Times New Roman" w:hAnsi="Times New Roman" w:cs="Times New Roman"/>
                <w:sz w:val="24"/>
              </w:rPr>
              <w:tab/>
              <w:t xml:space="preserve">источники </w:t>
            </w:r>
          </w:p>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финансирования (руб.) </w:t>
            </w:r>
          </w:p>
        </w:tc>
        <w:tc>
          <w:tcPr>
            <w:tcW w:w="6661" w:type="dxa"/>
          </w:tcPr>
          <w:p w:rsidR="00407604" w:rsidRDefault="00AF2309" w:rsidP="000B4894">
            <w:pPr>
              <w:spacing w:after="19" w:line="254" w:lineRule="auto"/>
              <w:ind w:firstLine="3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rPr>
            </w:pPr>
            <w:r w:rsidRPr="00407604">
              <w:rPr>
                <w:rFonts w:ascii="Times New Roman" w:eastAsia="Times New Roman" w:hAnsi="Times New Roman" w:cs="Times New Roman"/>
                <w:color w:val="auto"/>
                <w:sz w:val="24"/>
              </w:rPr>
              <w:t>Общий объем финансирования Программы составляет</w:t>
            </w:r>
          </w:p>
          <w:p w:rsidR="00AF2309" w:rsidRPr="00407604" w:rsidRDefault="00AF2309" w:rsidP="000B4894">
            <w:pPr>
              <w:spacing w:after="19" w:line="254" w:lineRule="auto"/>
              <w:ind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 </w:t>
            </w:r>
            <w:r w:rsidR="00407604">
              <w:rPr>
                <w:rFonts w:ascii="Times New Roman" w:eastAsia="Times New Roman" w:hAnsi="Times New Roman" w:cs="Times New Roman"/>
                <w:color w:val="auto"/>
                <w:sz w:val="24"/>
              </w:rPr>
              <w:t xml:space="preserve">34 133,33 </w:t>
            </w:r>
            <w:r w:rsidRPr="00407604">
              <w:rPr>
                <w:rFonts w:ascii="Times New Roman" w:eastAsia="Times New Roman" w:hAnsi="Times New Roman" w:cs="Times New Roman"/>
                <w:color w:val="auto"/>
                <w:sz w:val="24"/>
              </w:rPr>
              <w:t xml:space="preserve">тыс. руб., в том числе: </w:t>
            </w:r>
          </w:p>
          <w:p w:rsidR="00407604" w:rsidRPr="00407604" w:rsidRDefault="00AF2309" w:rsidP="00AF2309">
            <w:pPr>
              <w:numPr>
                <w:ilvl w:val="0"/>
                <w:numId w:val="11"/>
              </w:numPr>
              <w:spacing w:after="0" w:line="268"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средства федерального бюджета – </w:t>
            </w:r>
            <w:r w:rsidR="00407604">
              <w:rPr>
                <w:rFonts w:ascii="Times New Roman" w:eastAsia="Times New Roman" w:hAnsi="Times New Roman" w:cs="Times New Roman"/>
                <w:color w:val="auto"/>
                <w:sz w:val="24"/>
              </w:rPr>
              <w:t xml:space="preserve">0,00 </w:t>
            </w:r>
            <w:r w:rsidRPr="00407604">
              <w:rPr>
                <w:rFonts w:ascii="Times New Roman" w:eastAsia="Times New Roman" w:hAnsi="Times New Roman" w:cs="Times New Roman"/>
                <w:color w:val="auto"/>
                <w:sz w:val="24"/>
              </w:rPr>
              <w:t>тыс. руб.</w:t>
            </w:r>
          </w:p>
          <w:p w:rsidR="00AF2309" w:rsidRPr="00407604" w:rsidRDefault="00407604" w:rsidP="00AF2309">
            <w:pPr>
              <w:numPr>
                <w:ilvl w:val="0"/>
                <w:numId w:val="11"/>
              </w:numPr>
              <w:spacing w:after="0" w:line="268"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Pr>
                <w:rFonts w:ascii="Times New Roman" w:eastAsia="Times New Roman" w:hAnsi="Times New Roman" w:cs="Times New Roman"/>
                <w:color w:val="auto"/>
                <w:sz w:val="24"/>
              </w:rPr>
              <w:t>с</w:t>
            </w:r>
            <w:r w:rsidR="00AF2309" w:rsidRPr="00407604">
              <w:rPr>
                <w:rFonts w:ascii="Times New Roman" w:eastAsia="Times New Roman" w:hAnsi="Times New Roman" w:cs="Times New Roman"/>
                <w:color w:val="auto"/>
                <w:sz w:val="24"/>
              </w:rPr>
              <w:t xml:space="preserve">редства областного бюджета – </w:t>
            </w:r>
            <w:r>
              <w:rPr>
                <w:rFonts w:ascii="Times New Roman" w:eastAsia="Times New Roman" w:hAnsi="Times New Roman" w:cs="Times New Roman"/>
                <w:color w:val="auto"/>
                <w:sz w:val="24"/>
              </w:rPr>
              <w:t>30 000,00</w:t>
            </w:r>
            <w:r w:rsidR="00AF2309" w:rsidRPr="00407604">
              <w:rPr>
                <w:rFonts w:ascii="Times New Roman" w:eastAsia="Times New Roman" w:hAnsi="Times New Roman" w:cs="Times New Roman"/>
                <w:color w:val="auto"/>
                <w:sz w:val="24"/>
              </w:rPr>
              <w:t xml:space="preserve"> тыс. руб. </w:t>
            </w:r>
          </w:p>
          <w:p w:rsidR="00407604" w:rsidRPr="00407604" w:rsidRDefault="00AF2309" w:rsidP="00AF2309">
            <w:pPr>
              <w:numPr>
                <w:ilvl w:val="0"/>
                <w:numId w:val="11"/>
              </w:numPr>
              <w:spacing w:after="0" w:line="279"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средства местного бюджета </w:t>
            </w:r>
            <w:r w:rsidR="00407604">
              <w:rPr>
                <w:rFonts w:ascii="Times New Roman" w:eastAsia="Times New Roman" w:hAnsi="Times New Roman" w:cs="Times New Roman"/>
                <w:color w:val="auto"/>
                <w:sz w:val="24"/>
              </w:rPr>
              <w:t>–</w:t>
            </w:r>
            <w:r w:rsidRPr="00407604">
              <w:rPr>
                <w:rFonts w:ascii="Times New Roman" w:eastAsia="Times New Roman" w:hAnsi="Times New Roman" w:cs="Times New Roman"/>
                <w:color w:val="auto"/>
                <w:sz w:val="24"/>
              </w:rPr>
              <w:t xml:space="preserve"> </w:t>
            </w:r>
            <w:r w:rsidR="00407604">
              <w:rPr>
                <w:rFonts w:ascii="Times New Roman" w:eastAsia="Times New Roman" w:hAnsi="Times New Roman" w:cs="Times New Roman"/>
                <w:color w:val="auto"/>
                <w:sz w:val="24"/>
              </w:rPr>
              <w:t>4 133,33</w:t>
            </w:r>
            <w:r w:rsidRPr="00407604">
              <w:rPr>
                <w:rFonts w:ascii="Times New Roman" w:eastAsia="Times New Roman" w:hAnsi="Times New Roman" w:cs="Times New Roman"/>
                <w:color w:val="auto"/>
                <w:sz w:val="24"/>
              </w:rPr>
              <w:t xml:space="preserve"> тыс. руб.</w:t>
            </w:r>
          </w:p>
          <w:p w:rsidR="00AF2309" w:rsidRPr="00407604" w:rsidRDefault="00AF2309" w:rsidP="00AF2309">
            <w:pPr>
              <w:numPr>
                <w:ilvl w:val="0"/>
                <w:numId w:val="11"/>
              </w:numPr>
              <w:spacing w:after="0" w:line="279"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 В том числе на: </w:t>
            </w:r>
          </w:p>
          <w:p w:rsidR="00AF2309" w:rsidRPr="00407604" w:rsidRDefault="00AF2309" w:rsidP="00AF2309">
            <w:pPr>
              <w:numPr>
                <w:ilvl w:val="0"/>
                <w:numId w:val="11"/>
              </w:numPr>
              <w:spacing w:after="14" w:line="240"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дворовые территории – </w:t>
            </w:r>
            <w:r w:rsidR="00407604">
              <w:rPr>
                <w:rFonts w:ascii="Times New Roman" w:eastAsia="Times New Roman" w:hAnsi="Times New Roman" w:cs="Times New Roman"/>
                <w:color w:val="auto"/>
                <w:sz w:val="24"/>
              </w:rPr>
              <w:t>800,00</w:t>
            </w:r>
            <w:r w:rsidRPr="00407604">
              <w:rPr>
                <w:rFonts w:ascii="Times New Roman" w:eastAsia="Times New Roman" w:hAnsi="Times New Roman" w:cs="Times New Roman"/>
                <w:color w:val="auto"/>
                <w:sz w:val="24"/>
              </w:rPr>
              <w:t xml:space="preserve"> тыс. руб. </w:t>
            </w:r>
          </w:p>
          <w:p w:rsidR="00AF2309" w:rsidRPr="00407604" w:rsidRDefault="00AF2309" w:rsidP="00407604">
            <w:pPr>
              <w:numPr>
                <w:ilvl w:val="0"/>
                <w:numId w:val="11"/>
              </w:numPr>
              <w:spacing w:after="0" w:line="240" w:lineRule="auto"/>
              <w:ind w:right="5"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color w:val="auto"/>
                <w:sz w:val="24"/>
              </w:rPr>
              <w:t xml:space="preserve">наиболее посещаемые территории – </w:t>
            </w:r>
            <w:r w:rsidR="00407604">
              <w:rPr>
                <w:rFonts w:ascii="Times New Roman" w:eastAsia="Times New Roman" w:hAnsi="Times New Roman" w:cs="Times New Roman"/>
                <w:color w:val="auto"/>
                <w:sz w:val="24"/>
              </w:rPr>
              <w:t>3333,333</w:t>
            </w:r>
            <w:r w:rsidRPr="00407604">
              <w:rPr>
                <w:rFonts w:ascii="Times New Roman" w:eastAsia="Times New Roman" w:hAnsi="Times New Roman" w:cs="Times New Roman"/>
                <w:color w:val="auto"/>
                <w:sz w:val="24"/>
              </w:rPr>
              <w:t xml:space="preserve"> </w:t>
            </w:r>
            <w:proofErr w:type="spellStart"/>
            <w:r w:rsidRPr="00407604">
              <w:rPr>
                <w:rFonts w:ascii="Times New Roman" w:eastAsia="Times New Roman" w:hAnsi="Times New Roman" w:cs="Times New Roman"/>
                <w:color w:val="auto"/>
                <w:sz w:val="24"/>
              </w:rPr>
              <w:t>тыс.</w:t>
            </w:r>
            <w:r w:rsidR="00407604">
              <w:rPr>
                <w:rFonts w:ascii="Times New Roman" w:eastAsia="Times New Roman" w:hAnsi="Times New Roman" w:cs="Times New Roman"/>
                <w:color w:val="auto"/>
                <w:sz w:val="24"/>
              </w:rPr>
              <w:t>руб</w:t>
            </w:r>
            <w:proofErr w:type="spellEnd"/>
            <w:r w:rsidR="00407604">
              <w:rPr>
                <w:rFonts w:ascii="Times New Roman" w:eastAsia="Times New Roman" w:hAnsi="Times New Roman" w:cs="Times New Roman"/>
                <w:color w:val="auto"/>
                <w:sz w:val="24"/>
              </w:rPr>
              <w:t>.</w:t>
            </w:r>
            <w:r w:rsidRPr="00407604">
              <w:rPr>
                <w:rFonts w:ascii="Times New Roman" w:eastAsia="Times New Roman" w:hAnsi="Times New Roman" w:cs="Times New Roman"/>
                <w:color w:val="auto"/>
                <w:sz w:val="24"/>
              </w:rPr>
              <w:t xml:space="preserve"> </w:t>
            </w:r>
          </w:p>
        </w:tc>
      </w:tr>
      <w:tr w:rsidR="00AF2309" w:rsidRPr="00407604" w:rsidTr="000B4894">
        <w:trPr>
          <w:cnfStyle w:val="000000100000" w:firstRow="0" w:lastRow="0" w:firstColumn="0" w:lastColumn="0" w:oddVBand="0" w:evenVBand="0" w:oddHBand="1" w:evenHBand="0" w:firstRowFirstColumn="0" w:firstRowLastColumn="0" w:lastRowFirstColumn="0" w:lastRowLastColumn="0"/>
          <w:trHeight w:val="3298"/>
        </w:trPr>
        <w:tc>
          <w:tcPr>
            <w:cnfStyle w:val="001000000000" w:firstRow="0" w:lastRow="0" w:firstColumn="1" w:lastColumn="0" w:oddVBand="0" w:evenVBand="0" w:oddHBand="0" w:evenHBand="0" w:firstRowFirstColumn="0" w:firstRowLastColumn="0" w:lastRowFirstColumn="0" w:lastRowLastColumn="0"/>
            <w:tcW w:w="2979" w:type="dxa"/>
            <w:gridSpan w:val="2"/>
            <w:shd w:val="clear" w:color="auto" w:fill="auto"/>
          </w:tcPr>
          <w:p w:rsidR="00AF2309" w:rsidRPr="00407604" w:rsidRDefault="00AF2309" w:rsidP="000B4894">
            <w:pPr>
              <w:spacing w:after="46" w:line="224" w:lineRule="auto"/>
              <w:jc w:val="both"/>
              <w:rPr>
                <w:rFonts w:ascii="Times New Roman" w:hAnsi="Times New Roman" w:cs="Times New Roman"/>
                <w:sz w:val="20"/>
              </w:rPr>
            </w:pPr>
            <w:r w:rsidRPr="00407604">
              <w:rPr>
                <w:rFonts w:ascii="Times New Roman" w:eastAsia="Times New Roman" w:hAnsi="Times New Roman" w:cs="Times New Roman"/>
                <w:sz w:val="24"/>
              </w:rPr>
              <w:lastRenderedPageBreak/>
              <w:t xml:space="preserve">Ожидаемые конечные результаты реализации </w:t>
            </w:r>
          </w:p>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Программы </w:t>
            </w:r>
          </w:p>
        </w:tc>
        <w:tc>
          <w:tcPr>
            <w:tcW w:w="6661" w:type="dxa"/>
            <w:shd w:val="clear" w:color="auto" w:fill="auto"/>
          </w:tcPr>
          <w:p w:rsidR="00AF2309" w:rsidRPr="00407604" w:rsidRDefault="00AF2309" w:rsidP="000B4894">
            <w:pPr>
              <w:numPr>
                <w:ilvl w:val="0"/>
                <w:numId w:val="10"/>
              </w:numPr>
              <w:spacing w:after="24" w:line="277" w:lineRule="auto"/>
              <w:ind w:right="6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     Повышение общего уровня благоустройства, комфортности проживания и качества жизни населения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 xml:space="preserve">, совершенствование архитектурного облика и ландшафтного дизайна наиболее посещаемых территорий общего пользования.  </w:t>
            </w:r>
          </w:p>
          <w:p w:rsidR="00AF2309" w:rsidRPr="00407604" w:rsidRDefault="00AF2309" w:rsidP="000B4894">
            <w:pPr>
              <w:ind w:right="7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07604">
              <w:rPr>
                <w:rFonts w:ascii="Times New Roman" w:eastAsia="Times New Roman" w:hAnsi="Times New Roman" w:cs="Times New Roman"/>
                <w:sz w:val="24"/>
              </w:rPr>
              <w:t xml:space="preserve">     Вовлечение заинтересованных граждан, организаций в реализацию мероприятий по благоустройству территорий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w:t>
            </w:r>
          </w:p>
        </w:tc>
      </w:tr>
    </w:tbl>
    <w:p w:rsidR="00AF2309" w:rsidRPr="00407604" w:rsidRDefault="00AF2309" w:rsidP="00AF2309">
      <w:pPr>
        <w:spacing w:after="16"/>
        <w:ind w:left="925"/>
        <w:jc w:val="center"/>
        <w:rPr>
          <w:rFonts w:ascii="Times New Roman" w:hAnsi="Times New Roman" w:cs="Times New Roman"/>
          <w:sz w:val="20"/>
        </w:rPr>
      </w:pPr>
    </w:p>
    <w:p w:rsidR="00AF2309" w:rsidRPr="00407604" w:rsidRDefault="00AF2309" w:rsidP="00AF2309">
      <w:pPr>
        <w:pStyle w:val="1"/>
        <w:spacing w:after="316"/>
        <w:jc w:val="both"/>
        <w:rPr>
          <w:sz w:val="24"/>
        </w:rPr>
      </w:pPr>
      <w:r w:rsidRPr="00407604">
        <w:rPr>
          <w:sz w:val="24"/>
        </w:rPr>
        <w:t xml:space="preserve">1. Характеристика проблемы </w:t>
      </w:r>
    </w:p>
    <w:p w:rsidR="00AF2309" w:rsidRPr="00407604" w:rsidRDefault="00AF2309" w:rsidP="00AF2309">
      <w:pPr>
        <w:spacing w:after="15" w:line="269" w:lineRule="auto"/>
        <w:rPr>
          <w:rFonts w:ascii="Times New Roman" w:hAnsi="Times New Roman" w:cs="Times New Roman"/>
          <w:sz w:val="20"/>
        </w:rPr>
      </w:pPr>
      <w:r w:rsidRPr="00407604">
        <w:rPr>
          <w:rFonts w:ascii="Times New Roman" w:eastAsia="Times New Roman" w:hAnsi="Times New Roman" w:cs="Times New Roman"/>
          <w:sz w:val="24"/>
        </w:rPr>
        <w:t xml:space="preserve">Формирование   современной   городской   среды - это   комплекс мероприятий, направленных на создание условий для обеспечения комфортных, безопасных и доступных условий проживания населения </w:t>
      </w:r>
      <w:r w:rsidR="000B4894" w:rsidRPr="00407604">
        <w:rPr>
          <w:rFonts w:ascii="Times New Roman" w:eastAsia="Times New Roman" w:hAnsi="Times New Roman" w:cs="Times New Roman"/>
          <w:color w:val="auto"/>
          <w:sz w:val="24"/>
          <w:szCs w:val="28"/>
        </w:rPr>
        <w:t>Нехаевского</w:t>
      </w:r>
      <w:r w:rsidRP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w:t>
      </w:r>
    </w:p>
    <w:p w:rsidR="00AF2309" w:rsidRPr="00407604" w:rsidRDefault="00AF2309" w:rsidP="00AF2309">
      <w:pPr>
        <w:spacing w:after="3"/>
        <w:ind w:left="10" w:right="-9" w:hanging="10"/>
        <w:rPr>
          <w:rFonts w:ascii="Times New Roman" w:hAnsi="Times New Roman" w:cs="Times New Roman"/>
          <w:sz w:val="20"/>
        </w:rPr>
      </w:pPr>
      <w:r w:rsidRPr="00407604">
        <w:rPr>
          <w:rFonts w:ascii="Times New Roman" w:eastAsia="Times New Roman" w:hAnsi="Times New Roman" w:cs="Times New Roman"/>
          <w:sz w:val="24"/>
        </w:rPr>
        <w:t xml:space="preserve">      Современная городская среда должно соответствовать санитарным и гигиеническим нормам, а также иметь завершенный, привлекательный и эстетичный внешний вид. </w:t>
      </w:r>
    </w:p>
    <w:p w:rsidR="00AF2309" w:rsidRPr="00407604" w:rsidRDefault="00AF2309" w:rsidP="00AF2309">
      <w:pPr>
        <w:spacing w:after="15" w:line="269" w:lineRule="auto"/>
        <w:ind w:left="-15"/>
        <w:jc w:val="both"/>
        <w:rPr>
          <w:rFonts w:ascii="Times New Roman" w:hAnsi="Times New Roman" w:cs="Times New Roman"/>
          <w:sz w:val="20"/>
        </w:rPr>
      </w:pPr>
      <w:r w:rsidRPr="00407604">
        <w:rPr>
          <w:rFonts w:ascii="Times New Roman" w:eastAsia="Times New Roman" w:hAnsi="Times New Roman" w:cs="Times New Roman"/>
          <w:sz w:val="24"/>
        </w:rPr>
        <w:t xml:space="preserve">       Создание современной городской среды</w:t>
      </w:r>
      <w:r w:rsidR="00407604">
        <w:rPr>
          <w:rFonts w:ascii="Times New Roman" w:eastAsia="Times New Roman" w:hAnsi="Times New Roman" w:cs="Times New Roman"/>
          <w:sz w:val="24"/>
        </w:rPr>
        <w:t xml:space="preserve"> </w:t>
      </w:r>
      <w:r w:rsidRPr="00407604">
        <w:rPr>
          <w:rFonts w:ascii="Times New Roman" w:eastAsia="Times New Roman" w:hAnsi="Times New Roman" w:cs="Times New Roman"/>
          <w:sz w:val="24"/>
        </w:rPr>
        <w:t xml:space="preserve">включает в себя проведение работ по благоустройству </w:t>
      </w:r>
      <w:r w:rsidR="00407604" w:rsidRPr="00407604">
        <w:rPr>
          <w:rFonts w:ascii="Times New Roman" w:eastAsia="Times New Roman" w:hAnsi="Times New Roman" w:cs="Times New Roman"/>
          <w:sz w:val="24"/>
        </w:rPr>
        <w:t>наиболее посещаемых муниципальных территорий общего пользования (строительство детских и спортивных площадок, зон отдыха, парковок и автостоянок, набережных, озеленение территорий, устройство наружного освещения)</w:t>
      </w:r>
      <w:r w:rsidR="00407604">
        <w:rPr>
          <w:rFonts w:ascii="Times New Roman" w:eastAsia="Times New Roman" w:hAnsi="Times New Roman" w:cs="Times New Roman"/>
          <w:sz w:val="24"/>
        </w:rPr>
        <w:t xml:space="preserve"> и </w:t>
      </w:r>
      <w:r w:rsidRPr="00407604">
        <w:rPr>
          <w:rFonts w:ascii="Times New Roman" w:eastAsia="Times New Roman" w:hAnsi="Times New Roman" w:cs="Times New Roman"/>
          <w:sz w:val="24"/>
        </w:rPr>
        <w:t xml:space="preserve">дворовых территорий. </w:t>
      </w:r>
    </w:p>
    <w:p w:rsidR="00AF2309" w:rsidRPr="00407604" w:rsidRDefault="00AF2309" w:rsidP="00AF2309">
      <w:pPr>
        <w:spacing w:after="15" w:line="269" w:lineRule="auto"/>
        <w:ind w:left="-15" w:firstLine="701"/>
        <w:jc w:val="both"/>
        <w:rPr>
          <w:rFonts w:ascii="Times New Roman" w:eastAsia="Times New Roman" w:hAnsi="Times New Roman" w:cs="Times New Roman"/>
          <w:sz w:val="24"/>
        </w:rPr>
      </w:pPr>
      <w:r w:rsidRPr="00407604">
        <w:rPr>
          <w:rFonts w:ascii="Times New Roman" w:eastAsia="Times New Roman" w:hAnsi="Times New Roman" w:cs="Times New Roman"/>
          <w:sz w:val="24"/>
        </w:rPr>
        <w:t>Основными проблемами в области благоустройства</w:t>
      </w:r>
      <w:r w:rsidR="00407604">
        <w:rPr>
          <w:rFonts w:ascii="Times New Roman" w:eastAsia="Times New Roman" w:hAnsi="Times New Roman" w:cs="Times New Roman"/>
          <w:sz w:val="24"/>
        </w:rPr>
        <w:t xml:space="preserve"> </w:t>
      </w:r>
      <w:r w:rsidR="00407604" w:rsidRPr="00407604">
        <w:rPr>
          <w:rFonts w:ascii="Times New Roman" w:eastAsia="Times New Roman" w:hAnsi="Times New Roman" w:cs="Times New Roman"/>
          <w:sz w:val="24"/>
        </w:rPr>
        <w:t>наиболее посещаемых муниципальных территорий общего пользования (строительство детских и спортивных площадок, зон отдыха, парковок и автостоянок, набережных, озеленение территорий, устройство наружного освещения)</w:t>
      </w:r>
      <w:r w:rsidR="00407604">
        <w:rPr>
          <w:rFonts w:ascii="Times New Roman" w:eastAsia="Times New Roman" w:hAnsi="Times New Roman" w:cs="Times New Roman"/>
          <w:sz w:val="24"/>
        </w:rPr>
        <w:t xml:space="preserve"> и</w:t>
      </w:r>
      <w:r w:rsidRPr="00407604">
        <w:rPr>
          <w:rFonts w:ascii="Times New Roman" w:eastAsia="Times New Roman" w:hAnsi="Times New Roman" w:cs="Times New Roman"/>
          <w:sz w:val="24"/>
        </w:rPr>
        <w:t xml:space="preserve"> дворовых территории </w:t>
      </w:r>
      <w:r w:rsidR="000B4894" w:rsidRPr="00407604">
        <w:rPr>
          <w:rFonts w:ascii="Times New Roman" w:eastAsia="Times New Roman" w:hAnsi="Times New Roman" w:cs="Times New Roman"/>
          <w:color w:val="auto"/>
          <w:sz w:val="24"/>
          <w:szCs w:val="28"/>
        </w:rPr>
        <w:t>Нехаевского</w:t>
      </w:r>
      <w:r w:rsidR="00407604">
        <w:rPr>
          <w:rFonts w:ascii="Times New Roman" w:eastAsia="Times New Roman" w:hAnsi="Times New Roman" w:cs="Times New Roman"/>
          <w:color w:val="auto"/>
          <w:sz w:val="24"/>
          <w:szCs w:val="28"/>
        </w:rPr>
        <w:t xml:space="preserve"> сельского поселения</w:t>
      </w:r>
      <w:r w:rsidRPr="00407604">
        <w:rPr>
          <w:rFonts w:ascii="Times New Roman" w:eastAsia="Times New Roman" w:hAnsi="Times New Roman" w:cs="Times New Roman"/>
          <w:sz w:val="24"/>
        </w:rPr>
        <w:t xml:space="preserve">: </w:t>
      </w:r>
    </w:p>
    <w:p w:rsidR="00AF2309" w:rsidRPr="00407604" w:rsidRDefault="00AF2309" w:rsidP="00AF2309">
      <w:pPr>
        <w:spacing w:after="15" w:line="269" w:lineRule="auto"/>
        <w:jc w:val="both"/>
        <w:rPr>
          <w:rFonts w:ascii="Times New Roman" w:hAnsi="Times New Roman" w:cs="Times New Roman"/>
          <w:sz w:val="20"/>
        </w:rPr>
      </w:pPr>
    </w:p>
    <w:p w:rsidR="00AF2309" w:rsidRPr="00407604" w:rsidRDefault="00AF2309" w:rsidP="00AF2309">
      <w:pPr>
        <w:numPr>
          <w:ilvl w:val="0"/>
          <w:numId w:val="1"/>
        </w:numPr>
        <w:spacing w:after="15" w:line="269" w:lineRule="auto"/>
        <w:ind w:hanging="156"/>
        <w:jc w:val="both"/>
        <w:rPr>
          <w:rFonts w:ascii="Times New Roman" w:hAnsi="Times New Roman" w:cs="Times New Roman"/>
          <w:sz w:val="20"/>
        </w:rPr>
      </w:pPr>
      <w:r w:rsidRPr="00407604">
        <w:rPr>
          <w:rFonts w:ascii="Times New Roman" w:eastAsia="Times New Roman" w:hAnsi="Times New Roman" w:cs="Times New Roman"/>
          <w:sz w:val="24"/>
        </w:rPr>
        <w:t>недостаточное количество автостоянок и мест парковки транспортных средств на дворовых территори</w:t>
      </w:r>
      <w:r w:rsidR="00E24329">
        <w:rPr>
          <w:rFonts w:ascii="Times New Roman" w:eastAsia="Times New Roman" w:hAnsi="Times New Roman" w:cs="Times New Roman"/>
          <w:sz w:val="24"/>
        </w:rPr>
        <w:t>ях</w:t>
      </w:r>
      <w:r w:rsidRPr="00407604">
        <w:rPr>
          <w:rFonts w:ascii="Times New Roman" w:eastAsia="Times New Roman" w:hAnsi="Times New Roman" w:cs="Times New Roman"/>
          <w:sz w:val="24"/>
        </w:rPr>
        <w:t>;</w:t>
      </w:r>
    </w:p>
    <w:p w:rsidR="00AF2309" w:rsidRPr="00407604" w:rsidRDefault="00AF2309" w:rsidP="00AF2309">
      <w:pPr>
        <w:numPr>
          <w:ilvl w:val="0"/>
          <w:numId w:val="1"/>
        </w:numPr>
        <w:spacing w:after="15" w:line="269" w:lineRule="auto"/>
        <w:ind w:hanging="156"/>
        <w:jc w:val="both"/>
        <w:rPr>
          <w:rFonts w:ascii="Times New Roman" w:hAnsi="Times New Roman" w:cs="Times New Roman"/>
          <w:sz w:val="20"/>
        </w:rPr>
      </w:pPr>
      <w:r w:rsidRPr="00407604">
        <w:rPr>
          <w:rFonts w:ascii="Times New Roman" w:eastAsia="Times New Roman" w:hAnsi="Times New Roman" w:cs="Times New Roman"/>
          <w:sz w:val="24"/>
        </w:rPr>
        <w:t xml:space="preserve">недостаточное количество малых архитектурных форм </w:t>
      </w:r>
      <w:proofErr w:type="gramStart"/>
      <w:r w:rsidRPr="00407604">
        <w:rPr>
          <w:rFonts w:ascii="Times New Roman" w:eastAsia="Times New Roman" w:hAnsi="Times New Roman" w:cs="Times New Roman"/>
          <w:sz w:val="24"/>
        </w:rPr>
        <w:t xml:space="preserve">на </w:t>
      </w:r>
      <w:r w:rsidR="00E24329" w:rsidRPr="00407604">
        <w:rPr>
          <w:rFonts w:ascii="Times New Roman" w:eastAsia="Times New Roman" w:hAnsi="Times New Roman" w:cs="Times New Roman"/>
          <w:sz w:val="24"/>
        </w:rPr>
        <w:t>наиболее посещаемых муниципальных территорий</w:t>
      </w:r>
      <w:proofErr w:type="gramEnd"/>
      <w:r w:rsidR="00E24329" w:rsidRPr="00407604">
        <w:rPr>
          <w:rFonts w:ascii="Times New Roman" w:eastAsia="Times New Roman" w:hAnsi="Times New Roman" w:cs="Times New Roman"/>
          <w:sz w:val="24"/>
        </w:rPr>
        <w:t xml:space="preserve"> общего пользования</w:t>
      </w:r>
      <w:r w:rsidRPr="00407604">
        <w:rPr>
          <w:rFonts w:ascii="Times New Roman" w:eastAsia="Times New Roman" w:hAnsi="Times New Roman" w:cs="Times New Roman"/>
          <w:sz w:val="24"/>
        </w:rPr>
        <w:t>;</w:t>
      </w:r>
    </w:p>
    <w:p w:rsidR="00AF2309" w:rsidRPr="00407604" w:rsidRDefault="00AF2309" w:rsidP="00AF2309">
      <w:pPr>
        <w:spacing w:after="15" w:line="269" w:lineRule="auto"/>
        <w:jc w:val="both"/>
        <w:rPr>
          <w:rFonts w:ascii="Times New Roman" w:hAnsi="Times New Roman" w:cs="Times New Roman"/>
          <w:sz w:val="20"/>
        </w:rPr>
      </w:pPr>
      <w:r w:rsidRPr="00407604">
        <w:rPr>
          <w:rFonts w:ascii="Times New Roman" w:eastAsia="Times New Roman" w:hAnsi="Times New Roman" w:cs="Times New Roman"/>
          <w:sz w:val="24"/>
        </w:rPr>
        <w:t>- недостаточное озеленение</w:t>
      </w:r>
      <w:r w:rsidR="00E24329" w:rsidRPr="00E24329">
        <w:rPr>
          <w:rFonts w:ascii="Times New Roman" w:eastAsia="Times New Roman" w:hAnsi="Times New Roman" w:cs="Times New Roman"/>
          <w:sz w:val="24"/>
        </w:rPr>
        <w:t xml:space="preserve"> </w:t>
      </w:r>
      <w:r w:rsidR="00E24329" w:rsidRPr="00407604">
        <w:rPr>
          <w:rFonts w:ascii="Times New Roman" w:eastAsia="Times New Roman" w:hAnsi="Times New Roman" w:cs="Times New Roman"/>
          <w:sz w:val="24"/>
        </w:rPr>
        <w:t>наиболее посещаемых муниципальных территорий общего пользования</w:t>
      </w:r>
      <w:r w:rsidR="00E24329">
        <w:rPr>
          <w:rFonts w:ascii="Times New Roman" w:eastAsia="Times New Roman" w:hAnsi="Times New Roman" w:cs="Times New Roman"/>
          <w:sz w:val="24"/>
        </w:rPr>
        <w:t xml:space="preserve"> и</w:t>
      </w:r>
      <w:r w:rsidRPr="00407604">
        <w:rPr>
          <w:rFonts w:ascii="Times New Roman" w:eastAsia="Times New Roman" w:hAnsi="Times New Roman" w:cs="Times New Roman"/>
          <w:sz w:val="24"/>
        </w:rPr>
        <w:t xml:space="preserve"> дворовых   территорий; </w:t>
      </w:r>
    </w:p>
    <w:p w:rsidR="00AF2309" w:rsidRPr="00407604" w:rsidRDefault="00AF2309" w:rsidP="00AF2309">
      <w:pPr>
        <w:numPr>
          <w:ilvl w:val="0"/>
          <w:numId w:val="1"/>
        </w:numPr>
        <w:spacing w:after="15" w:line="269" w:lineRule="auto"/>
        <w:ind w:hanging="156"/>
        <w:jc w:val="both"/>
        <w:rPr>
          <w:rFonts w:ascii="Times New Roman" w:hAnsi="Times New Roman" w:cs="Times New Roman"/>
          <w:sz w:val="20"/>
        </w:rPr>
      </w:pPr>
      <w:r w:rsidRPr="00407604">
        <w:rPr>
          <w:rFonts w:ascii="Times New Roman" w:eastAsia="Times New Roman" w:hAnsi="Times New Roman" w:cs="Times New Roman"/>
          <w:sz w:val="24"/>
        </w:rPr>
        <w:t xml:space="preserve">изнашивание покрытий дворовых проездов и тротуаров,  </w:t>
      </w:r>
    </w:p>
    <w:p w:rsidR="00AF2309" w:rsidRPr="00407604" w:rsidRDefault="00AF2309" w:rsidP="00AF2309">
      <w:pPr>
        <w:numPr>
          <w:ilvl w:val="0"/>
          <w:numId w:val="1"/>
        </w:numPr>
        <w:spacing w:after="15" w:line="269" w:lineRule="auto"/>
        <w:ind w:hanging="156"/>
        <w:jc w:val="both"/>
        <w:rPr>
          <w:rFonts w:ascii="Times New Roman" w:hAnsi="Times New Roman" w:cs="Times New Roman"/>
          <w:sz w:val="20"/>
        </w:rPr>
      </w:pPr>
      <w:r w:rsidRPr="00407604">
        <w:rPr>
          <w:rFonts w:ascii="Times New Roman" w:eastAsia="Times New Roman" w:hAnsi="Times New Roman" w:cs="Times New Roman"/>
          <w:sz w:val="24"/>
        </w:rPr>
        <w:t>недостаточное освещение отдельных дворовых территорий</w:t>
      </w:r>
      <w:r w:rsidR="00E24329">
        <w:rPr>
          <w:rFonts w:ascii="Times New Roman" w:eastAsia="Times New Roman" w:hAnsi="Times New Roman" w:cs="Times New Roman"/>
          <w:sz w:val="24"/>
        </w:rPr>
        <w:t xml:space="preserve"> и </w:t>
      </w:r>
      <w:r w:rsidR="00E24329" w:rsidRPr="00407604">
        <w:rPr>
          <w:rFonts w:ascii="Times New Roman" w:eastAsia="Times New Roman" w:hAnsi="Times New Roman" w:cs="Times New Roman"/>
          <w:sz w:val="24"/>
        </w:rPr>
        <w:t>наиболее посещаемых муниципальных территорий общего пользования</w:t>
      </w:r>
      <w:r w:rsidRPr="00407604">
        <w:rPr>
          <w:rFonts w:ascii="Times New Roman" w:eastAsia="Times New Roman" w:hAnsi="Times New Roman" w:cs="Times New Roman"/>
          <w:sz w:val="24"/>
        </w:rPr>
        <w:t xml:space="preserve">.  </w:t>
      </w:r>
    </w:p>
    <w:p w:rsidR="00AF2309" w:rsidRPr="00407604" w:rsidRDefault="00AF2309" w:rsidP="00AF2309">
      <w:pPr>
        <w:spacing w:after="15" w:line="269" w:lineRule="auto"/>
        <w:ind w:left="-15" w:firstLine="701"/>
        <w:jc w:val="both"/>
        <w:rPr>
          <w:rFonts w:ascii="Times New Roman" w:hAnsi="Times New Roman" w:cs="Times New Roman"/>
          <w:color w:val="auto"/>
          <w:sz w:val="20"/>
        </w:rPr>
      </w:pPr>
      <w:r w:rsidRPr="00407604">
        <w:rPr>
          <w:rFonts w:ascii="Times New Roman" w:eastAsia="Times New Roman" w:hAnsi="Times New Roman" w:cs="Times New Roman"/>
          <w:color w:val="auto"/>
          <w:sz w:val="24"/>
        </w:rPr>
        <w:t xml:space="preserve">Кроме того, не в полной мере городская среда приспособлена к условиям доступности для инвалидов всех категорий и маломобильных групп населения. </w:t>
      </w:r>
    </w:p>
    <w:p w:rsidR="00AF2309" w:rsidRPr="00407604" w:rsidRDefault="00AF2309" w:rsidP="00AF2309">
      <w:pPr>
        <w:spacing w:after="15" w:line="269" w:lineRule="auto"/>
        <w:ind w:left="-15" w:firstLine="701"/>
        <w:jc w:val="both"/>
        <w:rPr>
          <w:rFonts w:ascii="Times New Roman" w:hAnsi="Times New Roman" w:cs="Times New Roman"/>
          <w:sz w:val="20"/>
        </w:rPr>
      </w:pPr>
      <w:r w:rsidRPr="00407604">
        <w:rPr>
          <w:rFonts w:ascii="Times New Roman" w:eastAsia="Times New Roman" w:hAnsi="Times New Roman" w:cs="Times New Roman"/>
          <w:sz w:val="24"/>
        </w:rPr>
        <w:t xml:space="preserve">Основная причина отсутствия необходимого количества обустроенных мест массового отдыха населения. Необходимо решение вопросов строительства мест для наибольшего посещения населения для массового отдыха, благоустройства мест для отдыха в отдаленных от центра города и поселка улиц и создания обустроенных зон отдыха в городских парках и скверах. Проведение работ по благоустройству дворовых территорий и наиболее посещаемых территорий общего пользования создаст условия для организации полноценного досуга населения, атмосферу покоя и душевного комфорта. </w:t>
      </w:r>
    </w:p>
    <w:p w:rsidR="00DD66E5" w:rsidRPr="00145454" w:rsidRDefault="00AF2309" w:rsidP="00DD66E5">
      <w:pPr>
        <w:spacing w:after="15" w:line="269" w:lineRule="auto"/>
        <w:ind w:left="-15" w:firstLine="701"/>
        <w:jc w:val="both"/>
        <w:rPr>
          <w:sz w:val="20"/>
        </w:rPr>
      </w:pPr>
      <w:r w:rsidRPr="00407604">
        <w:rPr>
          <w:rFonts w:ascii="Times New Roman" w:eastAsia="Times New Roman" w:hAnsi="Times New Roman" w:cs="Times New Roman"/>
          <w:color w:val="auto"/>
          <w:sz w:val="24"/>
        </w:rPr>
        <w:lastRenderedPageBreak/>
        <w:t xml:space="preserve">Проведенный анализ </w:t>
      </w:r>
      <w:r w:rsidR="00E24329" w:rsidRPr="00407604">
        <w:rPr>
          <w:rFonts w:ascii="Times New Roman" w:eastAsia="Times New Roman" w:hAnsi="Times New Roman" w:cs="Times New Roman"/>
          <w:sz w:val="24"/>
        </w:rPr>
        <w:t>наиболее посещаемых муниципальных территорий общего пользования</w:t>
      </w:r>
      <w:r w:rsidR="00E24329">
        <w:rPr>
          <w:rFonts w:ascii="Times New Roman" w:eastAsia="Times New Roman" w:hAnsi="Times New Roman" w:cs="Times New Roman"/>
          <w:color w:val="auto"/>
          <w:sz w:val="24"/>
        </w:rPr>
        <w:t xml:space="preserve">, таких как центральный парк ст. </w:t>
      </w:r>
      <w:proofErr w:type="spellStart"/>
      <w:r w:rsidR="00E24329">
        <w:rPr>
          <w:rFonts w:ascii="Times New Roman" w:eastAsia="Times New Roman" w:hAnsi="Times New Roman" w:cs="Times New Roman"/>
          <w:color w:val="auto"/>
          <w:sz w:val="24"/>
        </w:rPr>
        <w:t>Нехаевской</w:t>
      </w:r>
      <w:proofErr w:type="spellEnd"/>
      <w:r w:rsidR="00E24329">
        <w:rPr>
          <w:rFonts w:ascii="Times New Roman" w:eastAsia="Times New Roman" w:hAnsi="Times New Roman" w:cs="Times New Roman"/>
          <w:color w:val="auto"/>
          <w:sz w:val="24"/>
        </w:rPr>
        <w:t xml:space="preserve"> </w:t>
      </w:r>
      <w:r w:rsidR="00796272">
        <w:rPr>
          <w:rFonts w:ascii="Times New Roman" w:eastAsia="Times New Roman" w:hAnsi="Times New Roman" w:cs="Times New Roman"/>
          <w:color w:val="auto"/>
          <w:sz w:val="24"/>
        </w:rPr>
        <w:t xml:space="preserve">и спортивный комплекс по </w:t>
      </w:r>
      <w:proofErr w:type="spellStart"/>
      <w:r w:rsidR="00796272">
        <w:rPr>
          <w:rFonts w:ascii="Times New Roman" w:eastAsia="Times New Roman" w:hAnsi="Times New Roman" w:cs="Times New Roman"/>
          <w:color w:val="auto"/>
          <w:sz w:val="24"/>
        </w:rPr>
        <w:t>ул.Победы</w:t>
      </w:r>
      <w:proofErr w:type="spellEnd"/>
      <w:r w:rsidR="00796272">
        <w:rPr>
          <w:rFonts w:ascii="Times New Roman" w:eastAsia="Times New Roman" w:hAnsi="Times New Roman" w:cs="Times New Roman"/>
          <w:color w:val="auto"/>
          <w:sz w:val="24"/>
        </w:rPr>
        <w:t xml:space="preserve"> д.36 </w:t>
      </w:r>
      <w:r w:rsidRPr="00407604">
        <w:rPr>
          <w:rFonts w:ascii="Times New Roman" w:eastAsia="Times New Roman" w:hAnsi="Times New Roman" w:cs="Times New Roman"/>
          <w:color w:val="auto"/>
          <w:sz w:val="24"/>
        </w:rPr>
        <w:t xml:space="preserve">позволил определить общее состояние </w:t>
      </w:r>
      <w:r w:rsidR="00E24329">
        <w:rPr>
          <w:rFonts w:ascii="Times New Roman" w:eastAsia="Times New Roman" w:hAnsi="Times New Roman" w:cs="Times New Roman"/>
          <w:color w:val="auto"/>
          <w:sz w:val="24"/>
        </w:rPr>
        <w:t>данной территории и выявить</w:t>
      </w:r>
      <w:r w:rsidR="00FE60EF">
        <w:rPr>
          <w:rFonts w:ascii="Times New Roman" w:eastAsia="Times New Roman" w:hAnsi="Times New Roman" w:cs="Times New Roman"/>
          <w:color w:val="auto"/>
          <w:sz w:val="24"/>
        </w:rPr>
        <w:t xml:space="preserve"> не</w:t>
      </w:r>
      <w:r w:rsidR="00FE60EF" w:rsidRPr="00407604">
        <w:rPr>
          <w:rFonts w:ascii="Times New Roman" w:eastAsia="Times New Roman" w:hAnsi="Times New Roman" w:cs="Times New Roman"/>
          <w:sz w:val="24"/>
        </w:rPr>
        <w:t>совершенство архитектурного облика и ландшафтного дизайна</w:t>
      </w:r>
      <w:r w:rsidR="00DD66E5">
        <w:rPr>
          <w:rFonts w:ascii="Times New Roman" w:eastAsia="Times New Roman" w:hAnsi="Times New Roman" w:cs="Times New Roman"/>
          <w:sz w:val="24"/>
        </w:rPr>
        <w:t xml:space="preserve">, а </w:t>
      </w:r>
      <w:r w:rsidR="00DD66E5" w:rsidRPr="00DD66E5">
        <w:rPr>
          <w:rFonts w:ascii="Times New Roman" w:eastAsia="Times New Roman" w:hAnsi="Times New Roman" w:cs="Times New Roman"/>
          <w:sz w:val="24"/>
          <w:highlight w:val="yellow"/>
        </w:rPr>
        <w:t>также улучшение возможности</w:t>
      </w:r>
      <w:r w:rsidR="00DD66E5" w:rsidRPr="00407604">
        <w:rPr>
          <w:rFonts w:ascii="Times New Roman" w:eastAsia="Times New Roman" w:hAnsi="Times New Roman" w:cs="Times New Roman"/>
          <w:sz w:val="24"/>
        </w:rPr>
        <w:t xml:space="preserve"> организации мест отдыха для жителей и гостей станицы, организации занятости детей и подростков, формирование культурно-</w:t>
      </w:r>
      <w:proofErr w:type="spellStart"/>
      <w:proofErr w:type="gramStart"/>
      <w:r w:rsidR="00DD66E5" w:rsidRPr="00407604">
        <w:rPr>
          <w:rFonts w:ascii="Times New Roman" w:eastAsia="Times New Roman" w:hAnsi="Times New Roman" w:cs="Times New Roman"/>
          <w:sz w:val="24"/>
        </w:rPr>
        <w:t>досуговой</w:t>
      </w:r>
      <w:r w:rsidR="00796272">
        <w:rPr>
          <w:rFonts w:ascii="Times New Roman" w:eastAsia="Times New Roman" w:hAnsi="Times New Roman" w:cs="Times New Roman"/>
          <w:sz w:val="24"/>
        </w:rPr>
        <w:t>,спортивной</w:t>
      </w:r>
      <w:proofErr w:type="spellEnd"/>
      <w:proofErr w:type="gramEnd"/>
      <w:r w:rsidR="00DD66E5" w:rsidRPr="00407604">
        <w:rPr>
          <w:rFonts w:ascii="Times New Roman" w:eastAsia="Times New Roman" w:hAnsi="Times New Roman" w:cs="Times New Roman"/>
          <w:sz w:val="24"/>
        </w:rPr>
        <w:t xml:space="preserve"> и воспитательной среды для молодежи</w:t>
      </w:r>
      <w:r w:rsidR="00FE60EF">
        <w:rPr>
          <w:rFonts w:ascii="Times New Roman" w:eastAsia="Times New Roman" w:hAnsi="Times New Roman" w:cs="Times New Roman"/>
          <w:sz w:val="24"/>
        </w:rPr>
        <w:t xml:space="preserve">. </w:t>
      </w:r>
      <w:r w:rsidR="00DD66E5">
        <w:rPr>
          <w:rFonts w:ascii="Times New Roman" w:eastAsia="Times New Roman" w:hAnsi="Times New Roman" w:cs="Times New Roman"/>
          <w:sz w:val="24"/>
        </w:rPr>
        <w:t>Об</w:t>
      </w:r>
      <w:r w:rsidR="00DD66E5" w:rsidRPr="00145454">
        <w:rPr>
          <w:rFonts w:ascii="Times New Roman" w:eastAsia="Times New Roman" w:hAnsi="Times New Roman" w:cs="Times New Roman"/>
          <w:color w:val="auto"/>
          <w:sz w:val="24"/>
        </w:rPr>
        <w:t>щее состояние таких важных элементов благоустройства внутри</w:t>
      </w:r>
      <w:r w:rsidR="00DD66E5">
        <w:rPr>
          <w:rFonts w:ascii="Times New Roman" w:eastAsia="Times New Roman" w:hAnsi="Times New Roman" w:cs="Times New Roman"/>
          <w:color w:val="auto"/>
          <w:sz w:val="24"/>
        </w:rPr>
        <w:t xml:space="preserve"> </w:t>
      </w:r>
      <w:r w:rsidR="00DD66E5" w:rsidRPr="00145454">
        <w:rPr>
          <w:rFonts w:ascii="Times New Roman" w:eastAsia="Times New Roman" w:hAnsi="Times New Roman" w:cs="Times New Roman"/>
          <w:color w:val="auto"/>
          <w:sz w:val="24"/>
        </w:rPr>
        <w:t>дворовых территорий, как детские игровые и спортивные площадки. На отдельных площадках во дворах сохранились элементы детского - игрового и спортивного оборудования, малых архитектурных форм (качалки, качели, горки, турники, шведские стенки и т.п.), однако, их состояние не обеспечивает безопасность, а также потребностей жителей города в игровых и спортивных модулях, они физически и морально устарели. Длительное время не проводилось благоустройство дворов, оборудование пришло в ветхое состояние. Проведение работ по оборудованию детских и спортивных площадок должно создать для детей мир воображения, развивать умственные и физические способности детей</w:t>
      </w:r>
      <w:r w:rsidR="00DD66E5" w:rsidRPr="00145454">
        <w:rPr>
          <w:rFonts w:ascii="Times New Roman" w:eastAsia="Times New Roman" w:hAnsi="Times New Roman" w:cs="Times New Roman"/>
          <w:sz w:val="24"/>
        </w:rPr>
        <w:t xml:space="preserve">. </w:t>
      </w:r>
    </w:p>
    <w:p w:rsidR="00AF2309" w:rsidRPr="00407604" w:rsidRDefault="00AF2309" w:rsidP="00AF2309">
      <w:pPr>
        <w:spacing w:after="15" w:line="269" w:lineRule="auto"/>
        <w:ind w:left="-15" w:firstLine="701"/>
        <w:jc w:val="both"/>
        <w:rPr>
          <w:rFonts w:ascii="Times New Roman" w:hAnsi="Times New Roman" w:cs="Times New Roman"/>
          <w:sz w:val="20"/>
        </w:rPr>
      </w:pPr>
      <w:r w:rsidRPr="00407604">
        <w:rPr>
          <w:rFonts w:ascii="Times New Roman" w:eastAsia="Times New Roman" w:hAnsi="Times New Roman" w:cs="Times New Roman"/>
          <w:sz w:val="24"/>
        </w:rPr>
        <w:t xml:space="preserve">Так же установлено, что озеленение и оснащенность малыми архитектурными формами (скамейки, урны, газонные ограждения и т.п.) дворовых территорий выполнены в недостаточном количестве. Многие зеленые насаждения требуют ухода и прореживания от сорных, сухостойных и больных древесных и кустарниковых растений. Озеленение территории — неотъемлемая и важная задача благоустройства двора. Размещение деревьев и кустарников, открытых газонных участков и цветников должно быть взаимосвязано с расположением площадок, их размерами и конфигурацией, с различными сооружениями, а также, жилыми и общественными зданиями. При этом насаждения должны выполнять функции защиты от пыли, частично от шума, ветровых потоков, а также служить средством изоляции различных планировочных элементов территории. Проведение данных мероприятий положительно скажется на эмоциональном состоянии проживающих в многоквартирном доме и поможет улучшить санитарные и экологические условия вокруг дома. </w:t>
      </w:r>
    </w:p>
    <w:p w:rsidR="00AF2309" w:rsidRPr="00407604" w:rsidRDefault="00AF2309" w:rsidP="00AF2309">
      <w:pPr>
        <w:spacing w:after="15" w:line="269" w:lineRule="auto"/>
        <w:ind w:left="-15" w:firstLine="701"/>
        <w:jc w:val="both"/>
        <w:rPr>
          <w:rFonts w:ascii="Times New Roman" w:hAnsi="Times New Roman" w:cs="Times New Roman"/>
          <w:sz w:val="20"/>
        </w:rPr>
      </w:pPr>
      <w:r w:rsidRPr="00407604">
        <w:rPr>
          <w:rFonts w:ascii="Times New Roman" w:eastAsia="Times New Roman" w:hAnsi="Times New Roman" w:cs="Times New Roman"/>
          <w:sz w:val="24"/>
        </w:rPr>
        <w:t xml:space="preserve">В связи с увеличением личных автотранспортных средств, остро встал вопрос о нехватке парковочных мест. Проведение работ по строительству автостоянок на территориях, возможных к размещению на них и мест парковки автотранспортных средств, позволит в дальнейшем «разгрузить» дворовые территории и обеспечить комфортными условиями проживания жителей. </w:t>
      </w:r>
    </w:p>
    <w:p w:rsidR="00AF2309" w:rsidRPr="00407604" w:rsidRDefault="00AF2309" w:rsidP="00AF2309">
      <w:pPr>
        <w:spacing w:after="15" w:line="269" w:lineRule="auto"/>
        <w:ind w:left="-15" w:firstLine="701"/>
        <w:jc w:val="both"/>
        <w:rPr>
          <w:rFonts w:ascii="Times New Roman" w:hAnsi="Times New Roman" w:cs="Times New Roman"/>
          <w:sz w:val="20"/>
        </w:rPr>
      </w:pPr>
      <w:r w:rsidRPr="00407604">
        <w:rPr>
          <w:rFonts w:ascii="Times New Roman" w:eastAsia="Times New Roman" w:hAnsi="Times New Roman" w:cs="Times New Roman"/>
          <w:sz w:val="24"/>
        </w:rPr>
        <w:t xml:space="preserve">В результате проведенного обследования установлено, что при длительной эксплуатации дорожного покрытия отдельных дворовых территории из </w:t>
      </w:r>
      <w:proofErr w:type="spellStart"/>
      <w:r w:rsidRPr="00407604">
        <w:rPr>
          <w:rFonts w:ascii="Times New Roman" w:eastAsia="Times New Roman" w:hAnsi="Times New Roman" w:cs="Times New Roman"/>
          <w:sz w:val="24"/>
        </w:rPr>
        <w:t>цементобетона</w:t>
      </w:r>
      <w:proofErr w:type="spellEnd"/>
      <w:r w:rsidRPr="00407604">
        <w:rPr>
          <w:rFonts w:ascii="Times New Roman" w:eastAsia="Times New Roman" w:hAnsi="Times New Roman" w:cs="Times New Roman"/>
          <w:sz w:val="24"/>
        </w:rPr>
        <w:t xml:space="preserve"> и асфальтобетона выявлены дефекты, при которых дальнейшая эксплуатация дорожного покрытия затруднена, а на отдельных участках недопустима. На отдельных территориях уровень освещенности дворовых территорий ниже допустимого, или освещение вообще отсутствует. Проведение данных мероприятий позволит создать безопасные условия для участников дорожного движения, уменьшить аварийные ситуации, обеспечить безопасность и исключить травматизм населения, а также создать условия для доступности маломобильных групп населения и граждан с детскими колясками. </w:t>
      </w:r>
    </w:p>
    <w:p w:rsidR="00AF2309" w:rsidRPr="00407604" w:rsidRDefault="00AF2309" w:rsidP="00AF2309">
      <w:pPr>
        <w:spacing w:after="15" w:line="269" w:lineRule="auto"/>
        <w:ind w:left="718" w:hanging="10"/>
        <w:jc w:val="both"/>
        <w:rPr>
          <w:rFonts w:ascii="Times New Roman" w:hAnsi="Times New Roman" w:cs="Times New Roman"/>
          <w:sz w:val="20"/>
        </w:rPr>
      </w:pPr>
      <w:r w:rsidRPr="00407604">
        <w:rPr>
          <w:rFonts w:ascii="Times New Roman" w:eastAsia="Times New Roman" w:hAnsi="Times New Roman" w:cs="Times New Roman"/>
          <w:sz w:val="24"/>
        </w:rPr>
        <w:t xml:space="preserve">В результате реализации мероприятий Программы ожидается: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комфортности проживания населения;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повышение качества жилищно- коммунальных услуг;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улучшение организации досуга всех возрастных групп населения;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улучшение экологических, санитарных, функциональных и эстетических качеств городской среды; </w:t>
      </w:r>
    </w:p>
    <w:p w:rsidR="00AF2309" w:rsidRPr="00407604" w:rsidRDefault="00AF2309" w:rsidP="00AF2309">
      <w:pPr>
        <w:spacing w:after="15" w:line="269" w:lineRule="auto"/>
        <w:ind w:left="-15" w:firstLine="708"/>
        <w:jc w:val="both"/>
        <w:rPr>
          <w:rFonts w:ascii="Times New Roman" w:hAnsi="Times New Roman" w:cs="Times New Roman"/>
          <w:sz w:val="20"/>
        </w:rPr>
      </w:pPr>
      <w:r w:rsidRPr="00407604">
        <w:rPr>
          <w:rFonts w:ascii="Times New Roman" w:eastAsia="Times New Roman" w:hAnsi="Times New Roman" w:cs="Times New Roman"/>
          <w:sz w:val="24"/>
        </w:rPr>
        <w:lastRenderedPageBreak/>
        <w:t xml:space="preserve">-привлечение общественности и населения к решению задач благоустройства городских и дворовых территорий;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воспитание бережного отношения и создание условий для расширения инициативы жителей в сфере благоустройства, а также развитие их творческого потенциала; </w:t>
      </w:r>
    </w:p>
    <w:p w:rsidR="00AF2309" w:rsidRPr="00407604" w:rsidRDefault="00AF2309" w:rsidP="00AF2309">
      <w:pPr>
        <w:numPr>
          <w:ilvl w:val="0"/>
          <w:numId w:val="2"/>
        </w:numPr>
        <w:spacing w:after="15" w:line="269" w:lineRule="auto"/>
        <w:ind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поиск и привлечение внебюджетных источников к решению задач </w:t>
      </w:r>
    </w:p>
    <w:p w:rsidR="00AF2309" w:rsidRPr="00407604" w:rsidRDefault="00AF2309" w:rsidP="00AF2309">
      <w:pPr>
        <w:spacing w:after="15" w:line="269" w:lineRule="auto"/>
        <w:ind w:left="-5" w:hanging="10"/>
        <w:jc w:val="both"/>
        <w:rPr>
          <w:rFonts w:ascii="Times New Roman" w:hAnsi="Times New Roman" w:cs="Times New Roman"/>
          <w:sz w:val="20"/>
        </w:rPr>
      </w:pPr>
      <w:r w:rsidRPr="00407604">
        <w:rPr>
          <w:rFonts w:ascii="Times New Roman" w:eastAsia="Times New Roman" w:hAnsi="Times New Roman" w:cs="Times New Roman"/>
          <w:sz w:val="24"/>
        </w:rPr>
        <w:t xml:space="preserve">благоустройства; </w:t>
      </w:r>
    </w:p>
    <w:p w:rsidR="00AF2309" w:rsidRPr="00407604" w:rsidRDefault="00AF2309" w:rsidP="00AF2309">
      <w:pPr>
        <w:spacing w:after="15" w:line="269" w:lineRule="auto"/>
        <w:ind w:left="-15"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Мероприятия Программы направлены на формирование современной городской среды, в том числе, с учетом создания условий для маломобильных групп населения, и на повышение общей культуры населения, способствуя снятию напряженности в процессе решения проблем городского хозяйства.  </w:t>
      </w:r>
    </w:p>
    <w:p w:rsidR="00AF2309" w:rsidRPr="00407604" w:rsidRDefault="00AF2309" w:rsidP="00AF2309">
      <w:pPr>
        <w:spacing w:after="15" w:line="269" w:lineRule="auto"/>
        <w:ind w:left="-5" w:hanging="10"/>
        <w:jc w:val="both"/>
        <w:rPr>
          <w:rFonts w:ascii="Times New Roman" w:hAnsi="Times New Roman" w:cs="Times New Roman"/>
          <w:sz w:val="20"/>
        </w:rPr>
      </w:pPr>
      <w:r w:rsidRPr="00407604">
        <w:rPr>
          <w:rFonts w:ascii="Times New Roman" w:eastAsia="Times New Roman" w:hAnsi="Times New Roman" w:cs="Times New Roman"/>
          <w:sz w:val="24"/>
        </w:rPr>
        <w:t xml:space="preserve"> В настоящей Программе будет учтено внедрение новых федеральных стандартов благоустройства общественных городских пространств и дворовых территорий, в то же время уделено внимание вопросу создания индивидуального облика отдельных территорий муниципального образования, избегая формирования однородной и стандартизированной городской среды.  </w:t>
      </w:r>
    </w:p>
    <w:p w:rsidR="00AF2309" w:rsidRPr="00407604" w:rsidRDefault="00AF2309" w:rsidP="00AF2309">
      <w:pPr>
        <w:spacing w:after="2" w:line="273" w:lineRule="auto"/>
        <w:ind w:left="-15" w:firstLine="701"/>
        <w:rPr>
          <w:rFonts w:ascii="Times New Roman" w:eastAsia="Times New Roman" w:hAnsi="Times New Roman" w:cs="Times New Roman"/>
          <w:sz w:val="24"/>
        </w:rPr>
      </w:pPr>
      <w:r w:rsidRPr="00407604">
        <w:rPr>
          <w:rFonts w:ascii="Times New Roman" w:eastAsia="Times New Roman" w:hAnsi="Times New Roman" w:cs="Times New Roman"/>
          <w:sz w:val="24"/>
        </w:rPr>
        <w:t xml:space="preserve">Использование программно-целевого метода для реализации мероприятий Программы позволит целенаправленно и планомерно осуществлять реализацию мероприятий </w:t>
      </w:r>
      <w:r w:rsidRPr="00407604">
        <w:rPr>
          <w:rFonts w:ascii="Times New Roman" w:eastAsia="Times New Roman" w:hAnsi="Times New Roman" w:cs="Times New Roman"/>
          <w:sz w:val="24"/>
        </w:rPr>
        <w:tab/>
        <w:t xml:space="preserve">Программы </w:t>
      </w:r>
      <w:r w:rsidRPr="00407604">
        <w:rPr>
          <w:rFonts w:ascii="Times New Roman" w:eastAsia="Times New Roman" w:hAnsi="Times New Roman" w:cs="Times New Roman"/>
          <w:sz w:val="24"/>
        </w:rPr>
        <w:tab/>
        <w:t xml:space="preserve">и </w:t>
      </w:r>
      <w:r w:rsidRPr="00407604">
        <w:rPr>
          <w:rFonts w:ascii="Times New Roman" w:eastAsia="Times New Roman" w:hAnsi="Times New Roman" w:cs="Times New Roman"/>
          <w:sz w:val="24"/>
        </w:rPr>
        <w:tab/>
        <w:t xml:space="preserve">своевременно </w:t>
      </w:r>
      <w:r w:rsidRPr="00407604">
        <w:rPr>
          <w:rFonts w:ascii="Times New Roman" w:eastAsia="Times New Roman" w:hAnsi="Times New Roman" w:cs="Times New Roman"/>
          <w:sz w:val="24"/>
        </w:rPr>
        <w:tab/>
        <w:t xml:space="preserve">координировать </w:t>
      </w:r>
      <w:r w:rsidRPr="00407604">
        <w:rPr>
          <w:rFonts w:ascii="Times New Roman" w:eastAsia="Times New Roman" w:hAnsi="Times New Roman" w:cs="Times New Roman"/>
          <w:sz w:val="24"/>
        </w:rPr>
        <w:tab/>
        <w:t xml:space="preserve">действия </w:t>
      </w:r>
      <w:r w:rsidRPr="00407604">
        <w:rPr>
          <w:rFonts w:ascii="Times New Roman" w:eastAsia="Times New Roman" w:hAnsi="Times New Roman" w:cs="Times New Roman"/>
          <w:sz w:val="24"/>
        </w:rPr>
        <w:tab/>
        <w:t xml:space="preserve">их исполнителей. </w:t>
      </w:r>
    </w:p>
    <w:p w:rsidR="00AF2309" w:rsidRPr="00407604" w:rsidRDefault="00AF2309" w:rsidP="00AF2309">
      <w:pPr>
        <w:spacing w:after="2" w:line="273" w:lineRule="auto"/>
        <w:ind w:left="-15" w:firstLine="701"/>
        <w:rPr>
          <w:rFonts w:ascii="Times New Roman" w:hAnsi="Times New Roman" w:cs="Times New Roman"/>
          <w:sz w:val="20"/>
        </w:rPr>
      </w:pPr>
      <w:r w:rsidRPr="00407604">
        <w:rPr>
          <w:rFonts w:ascii="Times New Roman" w:eastAsia="Times New Roman" w:hAnsi="Times New Roman" w:cs="Times New Roman"/>
          <w:b/>
          <w:sz w:val="24"/>
        </w:rPr>
        <w:t xml:space="preserve">2. Сведения о показателях (индикаторах) Программы </w:t>
      </w:r>
    </w:p>
    <w:p w:rsidR="00AF2309" w:rsidRPr="00407604" w:rsidRDefault="00AF2309" w:rsidP="00AF2309">
      <w:pPr>
        <w:spacing w:after="0"/>
        <w:ind w:left="766"/>
        <w:jc w:val="center"/>
        <w:rPr>
          <w:rFonts w:ascii="Times New Roman" w:hAnsi="Times New Roman" w:cs="Times New Roman"/>
          <w:sz w:val="20"/>
        </w:rPr>
      </w:pPr>
    </w:p>
    <w:tbl>
      <w:tblPr>
        <w:tblStyle w:val="TableGrid"/>
        <w:tblW w:w="9786" w:type="dxa"/>
        <w:tblInd w:w="-108" w:type="dxa"/>
        <w:tblCellMar>
          <w:top w:w="9" w:type="dxa"/>
          <w:left w:w="108" w:type="dxa"/>
          <w:right w:w="48" w:type="dxa"/>
        </w:tblCellMar>
        <w:tblLook w:val="04A0" w:firstRow="1" w:lastRow="0" w:firstColumn="1" w:lastColumn="0" w:noHBand="0" w:noVBand="1"/>
      </w:tblPr>
      <w:tblGrid>
        <w:gridCol w:w="628"/>
        <w:gridCol w:w="2676"/>
        <w:gridCol w:w="1322"/>
        <w:gridCol w:w="1364"/>
        <w:gridCol w:w="949"/>
        <w:gridCol w:w="949"/>
        <w:gridCol w:w="949"/>
        <w:gridCol w:w="949"/>
      </w:tblGrid>
      <w:tr w:rsidR="00AF2309" w:rsidRPr="00407604" w:rsidTr="000B4894">
        <w:trPr>
          <w:trHeight w:val="907"/>
        </w:trPr>
        <w:tc>
          <w:tcPr>
            <w:tcW w:w="628" w:type="dxa"/>
            <w:vMerge w:val="restart"/>
            <w:tcBorders>
              <w:top w:val="single" w:sz="4" w:space="0" w:color="000000"/>
              <w:left w:val="single" w:sz="4" w:space="0" w:color="000000"/>
              <w:right w:val="single" w:sz="4" w:space="0" w:color="000000"/>
            </w:tcBorders>
          </w:tcPr>
          <w:p w:rsidR="00AF2309" w:rsidRPr="00407604" w:rsidRDefault="00AF2309" w:rsidP="000B4894">
            <w:pPr>
              <w:ind w:left="103"/>
              <w:rPr>
                <w:rFonts w:ascii="Times New Roman" w:hAnsi="Times New Roman" w:cs="Times New Roman"/>
                <w:sz w:val="20"/>
              </w:rPr>
            </w:pPr>
            <w:r w:rsidRPr="00407604">
              <w:rPr>
                <w:rFonts w:ascii="Times New Roman" w:eastAsia="Times New Roman" w:hAnsi="Times New Roman" w:cs="Times New Roman"/>
                <w:sz w:val="24"/>
              </w:rPr>
              <w:t xml:space="preserve">№  </w:t>
            </w:r>
          </w:p>
        </w:tc>
        <w:tc>
          <w:tcPr>
            <w:tcW w:w="2676" w:type="dxa"/>
            <w:vMerge w:val="restart"/>
            <w:tcBorders>
              <w:top w:val="single" w:sz="4" w:space="0" w:color="000000"/>
              <w:left w:val="single" w:sz="4" w:space="0" w:color="000000"/>
              <w:right w:val="single" w:sz="4" w:space="0" w:color="000000"/>
            </w:tcBorders>
          </w:tcPr>
          <w:p w:rsidR="00AF2309" w:rsidRPr="00407604" w:rsidRDefault="00AF2309" w:rsidP="000B4894">
            <w:pPr>
              <w:ind w:right="75"/>
              <w:jc w:val="center"/>
              <w:rPr>
                <w:rFonts w:ascii="Times New Roman" w:hAnsi="Times New Roman" w:cs="Times New Roman"/>
                <w:sz w:val="20"/>
              </w:rPr>
            </w:pPr>
            <w:r w:rsidRPr="00407604">
              <w:rPr>
                <w:rFonts w:ascii="Times New Roman" w:eastAsia="Times New Roman" w:hAnsi="Times New Roman" w:cs="Times New Roman"/>
                <w:sz w:val="24"/>
              </w:rPr>
              <w:t xml:space="preserve">Наименование показателя (индикатора) </w:t>
            </w:r>
          </w:p>
        </w:tc>
        <w:tc>
          <w:tcPr>
            <w:tcW w:w="1322" w:type="dxa"/>
            <w:vMerge w:val="restart"/>
            <w:tcBorders>
              <w:top w:val="single" w:sz="4" w:space="0" w:color="000000"/>
              <w:left w:val="single" w:sz="4" w:space="0" w:color="000000"/>
              <w:right w:val="single" w:sz="4" w:space="0" w:color="000000"/>
            </w:tcBorders>
          </w:tcPr>
          <w:p w:rsidR="00AF2309" w:rsidRPr="00407604" w:rsidRDefault="00AF2309" w:rsidP="000B4894">
            <w:pPr>
              <w:jc w:val="center"/>
              <w:rPr>
                <w:rFonts w:ascii="Times New Roman" w:hAnsi="Times New Roman" w:cs="Times New Roman"/>
                <w:sz w:val="20"/>
              </w:rPr>
            </w:pPr>
            <w:r w:rsidRPr="00407604">
              <w:rPr>
                <w:rFonts w:ascii="Times New Roman" w:eastAsia="Times New Roman" w:hAnsi="Times New Roman" w:cs="Times New Roman"/>
                <w:sz w:val="24"/>
              </w:rPr>
              <w:t xml:space="preserve">Единица измерения </w:t>
            </w:r>
          </w:p>
        </w:tc>
        <w:tc>
          <w:tcPr>
            <w:tcW w:w="5160" w:type="dxa"/>
            <w:gridSpan w:val="5"/>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hAnsi="Times New Roman" w:cs="Times New Roman"/>
                <w:sz w:val="20"/>
              </w:rPr>
            </w:pPr>
            <w:r w:rsidRPr="00407604">
              <w:rPr>
                <w:rFonts w:ascii="Times New Roman" w:eastAsia="Times New Roman" w:hAnsi="Times New Roman" w:cs="Times New Roman"/>
                <w:sz w:val="24"/>
              </w:rPr>
              <w:t>Значение показателя на</w:t>
            </w:r>
          </w:p>
        </w:tc>
      </w:tr>
      <w:tr w:rsidR="00AF2309" w:rsidRPr="00407604" w:rsidTr="000B4894">
        <w:trPr>
          <w:trHeight w:val="308"/>
        </w:trPr>
        <w:tc>
          <w:tcPr>
            <w:tcW w:w="628" w:type="dxa"/>
            <w:vMerge/>
            <w:tcBorders>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eastAsia="Times New Roman" w:hAnsi="Times New Roman" w:cs="Times New Roman"/>
                <w:sz w:val="24"/>
              </w:rPr>
            </w:pPr>
          </w:p>
        </w:tc>
        <w:tc>
          <w:tcPr>
            <w:tcW w:w="2676" w:type="dxa"/>
            <w:vMerge/>
            <w:tcBorders>
              <w:left w:val="single" w:sz="4" w:space="0" w:color="000000"/>
              <w:bottom w:val="single" w:sz="4" w:space="0" w:color="000000"/>
              <w:right w:val="single" w:sz="4" w:space="0" w:color="000000"/>
            </w:tcBorders>
          </w:tcPr>
          <w:p w:rsidR="00AF2309" w:rsidRPr="00407604" w:rsidRDefault="00AF2309" w:rsidP="000B4894">
            <w:pPr>
              <w:rPr>
                <w:rFonts w:ascii="Times New Roman" w:eastAsia="Times New Roman" w:hAnsi="Times New Roman" w:cs="Times New Roman"/>
                <w:sz w:val="24"/>
              </w:rPr>
            </w:pPr>
          </w:p>
        </w:tc>
        <w:tc>
          <w:tcPr>
            <w:tcW w:w="1322" w:type="dxa"/>
            <w:vMerge/>
            <w:tcBorders>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eastAsia="Times New Roman" w:hAnsi="Times New Roman" w:cs="Times New Roman"/>
                <w:sz w:val="24"/>
              </w:rPr>
            </w:pPr>
          </w:p>
        </w:tc>
        <w:tc>
          <w:tcPr>
            <w:tcW w:w="1364" w:type="dxa"/>
            <w:tcBorders>
              <w:top w:val="single" w:sz="4" w:space="0" w:color="000000"/>
              <w:left w:val="single" w:sz="4" w:space="0" w:color="000000"/>
              <w:bottom w:val="single" w:sz="4" w:space="0" w:color="000000"/>
              <w:right w:val="single" w:sz="4" w:space="0" w:color="000000"/>
            </w:tcBorders>
          </w:tcPr>
          <w:p w:rsidR="00AF2309" w:rsidRPr="00407604" w:rsidRDefault="00AF2309" w:rsidP="00DD66E5">
            <w:pPr>
              <w:ind w:right="67"/>
              <w:jc w:val="center"/>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24</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DD66E5">
            <w:pPr>
              <w:ind w:right="67"/>
              <w:jc w:val="center"/>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25</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DD66E5">
            <w:pPr>
              <w:ind w:right="67"/>
              <w:jc w:val="center"/>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26</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DD66E5">
            <w:pPr>
              <w:ind w:right="67"/>
              <w:jc w:val="center"/>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27</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DD66E5">
            <w:pPr>
              <w:ind w:right="67"/>
              <w:jc w:val="center"/>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28</w:t>
            </w:r>
          </w:p>
        </w:tc>
      </w:tr>
      <w:tr w:rsidR="00AF2309" w:rsidRPr="00407604" w:rsidTr="000B4894">
        <w:trPr>
          <w:trHeight w:val="308"/>
        </w:trPr>
        <w:tc>
          <w:tcPr>
            <w:tcW w:w="628"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hAnsi="Times New Roman" w:cs="Times New Roman"/>
                <w:sz w:val="20"/>
              </w:rPr>
            </w:pPr>
            <w:r w:rsidRPr="00407604">
              <w:rPr>
                <w:rFonts w:ascii="Times New Roman" w:eastAsia="Times New Roman" w:hAnsi="Times New Roman" w:cs="Times New Roman"/>
                <w:sz w:val="24"/>
              </w:rPr>
              <w:t xml:space="preserve">1 </w:t>
            </w:r>
          </w:p>
        </w:tc>
        <w:tc>
          <w:tcPr>
            <w:tcW w:w="2676"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Количество благоустроенных дворовых территорий  </w:t>
            </w:r>
          </w:p>
        </w:tc>
        <w:tc>
          <w:tcPr>
            <w:tcW w:w="1322"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hAnsi="Times New Roman" w:cs="Times New Roman"/>
                <w:sz w:val="20"/>
              </w:rPr>
            </w:pPr>
            <w:r w:rsidRPr="00407604">
              <w:rPr>
                <w:rFonts w:ascii="Times New Roman" w:eastAsia="Times New Roman" w:hAnsi="Times New Roman" w:cs="Times New Roman"/>
                <w:sz w:val="24"/>
              </w:rPr>
              <w:t xml:space="preserve">ед. </w:t>
            </w:r>
          </w:p>
        </w:tc>
        <w:tc>
          <w:tcPr>
            <w:tcW w:w="1364" w:type="dxa"/>
            <w:tcBorders>
              <w:top w:val="single" w:sz="4" w:space="0" w:color="000000"/>
              <w:left w:val="single" w:sz="4" w:space="0" w:color="000000"/>
              <w:bottom w:val="single" w:sz="4" w:space="0" w:color="000000"/>
              <w:right w:val="single" w:sz="4" w:space="0" w:color="000000"/>
            </w:tcBorders>
          </w:tcPr>
          <w:p w:rsidR="00AF2309" w:rsidRPr="00407604" w:rsidRDefault="00DD66E5" w:rsidP="000B4894">
            <w:pPr>
              <w:ind w:right="67"/>
              <w:jc w:val="center"/>
              <w:rPr>
                <w:rFonts w:ascii="Times New Roman" w:hAnsi="Times New Roman" w:cs="Times New Roman"/>
                <w:szCs w:val="24"/>
                <w:highlight w:val="yellow"/>
              </w:rPr>
            </w:pPr>
            <w:r>
              <w:rPr>
                <w:rFonts w:ascii="Times New Roman" w:hAnsi="Times New Roman" w:cs="Times New Roman"/>
                <w:color w:val="auto"/>
                <w:szCs w:val="24"/>
              </w:rPr>
              <w:t>0</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7"/>
              <w:rPr>
                <w:rFonts w:ascii="Times New Roman" w:hAnsi="Times New Roman" w:cs="Times New Roman"/>
                <w:szCs w:val="24"/>
              </w:rPr>
            </w:pPr>
            <w:r w:rsidRPr="00407604">
              <w:rPr>
                <w:rFonts w:ascii="Times New Roman" w:hAnsi="Times New Roman" w:cs="Times New Roman"/>
                <w:szCs w:val="24"/>
              </w:rPr>
              <w:t>1</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7"/>
              <w:jc w:val="center"/>
              <w:rPr>
                <w:rFonts w:ascii="Times New Roman" w:hAnsi="Times New Roman" w:cs="Times New Roman"/>
                <w:szCs w:val="24"/>
              </w:rPr>
            </w:pPr>
            <w:r w:rsidRPr="00407604">
              <w:rPr>
                <w:rFonts w:ascii="Times New Roman" w:hAnsi="Times New Roman" w:cs="Times New Roman"/>
                <w:szCs w:val="24"/>
              </w:rPr>
              <w:t>1</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7"/>
              <w:jc w:val="center"/>
              <w:rPr>
                <w:rFonts w:ascii="Times New Roman" w:hAnsi="Times New Roman" w:cs="Times New Roman"/>
                <w:szCs w:val="24"/>
              </w:rPr>
            </w:pPr>
            <w:r w:rsidRPr="00407604">
              <w:rPr>
                <w:rFonts w:ascii="Times New Roman" w:hAnsi="Times New Roman" w:cs="Times New Roman"/>
                <w:szCs w:val="24"/>
              </w:rPr>
              <w:t>1</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7"/>
              <w:jc w:val="center"/>
              <w:rPr>
                <w:rFonts w:ascii="Times New Roman" w:hAnsi="Times New Roman" w:cs="Times New Roman"/>
                <w:szCs w:val="24"/>
              </w:rPr>
            </w:pPr>
            <w:r w:rsidRPr="00407604">
              <w:rPr>
                <w:rFonts w:ascii="Times New Roman" w:hAnsi="Times New Roman" w:cs="Times New Roman"/>
                <w:szCs w:val="24"/>
              </w:rPr>
              <w:t>1</w:t>
            </w:r>
          </w:p>
        </w:tc>
      </w:tr>
      <w:tr w:rsidR="00AF2309" w:rsidRPr="00407604" w:rsidTr="000B4894">
        <w:trPr>
          <w:trHeight w:val="610"/>
        </w:trPr>
        <w:tc>
          <w:tcPr>
            <w:tcW w:w="628"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hAnsi="Times New Roman" w:cs="Times New Roman"/>
                <w:sz w:val="20"/>
              </w:rPr>
            </w:pPr>
            <w:r w:rsidRPr="00407604">
              <w:rPr>
                <w:rFonts w:ascii="Times New Roman" w:eastAsia="Times New Roman" w:hAnsi="Times New Roman" w:cs="Times New Roman"/>
                <w:sz w:val="24"/>
              </w:rPr>
              <w:t xml:space="preserve">2 </w:t>
            </w:r>
          </w:p>
        </w:tc>
        <w:tc>
          <w:tcPr>
            <w:tcW w:w="2676"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Количество благоустроенных муниципальных территорий общего пользования </w:t>
            </w:r>
          </w:p>
        </w:tc>
        <w:tc>
          <w:tcPr>
            <w:tcW w:w="1322"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2"/>
              <w:jc w:val="center"/>
              <w:rPr>
                <w:rFonts w:ascii="Times New Roman" w:hAnsi="Times New Roman" w:cs="Times New Roman"/>
                <w:sz w:val="20"/>
              </w:rPr>
            </w:pPr>
            <w:r w:rsidRPr="00407604">
              <w:rPr>
                <w:rFonts w:ascii="Times New Roman" w:eastAsia="Times New Roman" w:hAnsi="Times New Roman" w:cs="Times New Roman"/>
                <w:sz w:val="24"/>
              </w:rPr>
              <w:t xml:space="preserve">ед. </w:t>
            </w:r>
          </w:p>
        </w:tc>
        <w:tc>
          <w:tcPr>
            <w:tcW w:w="136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67"/>
              <w:jc w:val="center"/>
              <w:rPr>
                <w:rFonts w:ascii="Times New Roman" w:hAnsi="Times New Roman" w:cs="Times New Roman"/>
                <w:color w:val="auto"/>
                <w:szCs w:val="24"/>
              </w:rPr>
            </w:pPr>
            <w:r w:rsidRPr="00407604">
              <w:rPr>
                <w:rFonts w:ascii="Times New Roman" w:hAnsi="Times New Roman" w:cs="Times New Roman"/>
                <w:color w:val="auto"/>
                <w:szCs w:val="24"/>
              </w:rPr>
              <w:t>1</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DD66E5" w:rsidP="000B4894">
            <w:pPr>
              <w:ind w:right="67"/>
              <w:jc w:val="center"/>
              <w:rPr>
                <w:rFonts w:ascii="Times New Roman" w:hAnsi="Times New Roman" w:cs="Times New Roman"/>
                <w:color w:val="auto"/>
                <w:szCs w:val="24"/>
              </w:rPr>
            </w:pPr>
            <w:r>
              <w:rPr>
                <w:rFonts w:ascii="Times New Roman" w:hAnsi="Times New Roman" w:cs="Times New Roman"/>
                <w:color w:val="auto"/>
                <w:szCs w:val="24"/>
              </w:rPr>
              <w:t>0</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DD66E5" w:rsidP="000B4894">
            <w:pPr>
              <w:ind w:right="67"/>
              <w:jc w:val="center"/>
              <w:rPr>
                <w:rFonts w:ascii="Times New Roman" w:hAnsi="Times New Roman" w:cs="Times New Roman"/>
                <w:color w:val="auto"/>
                <w:szCs w:val="24"/>
              </w:rPr>
            </w:pPr>
            <w:r>
              <w:rPr>
                <w:rFonts w:ascii="Times New Roman" w:hAnsi="Times New Roman" w:cs="Times New Roman"/>
                <w:color w:val="auto"/>
                <w:szCs w:val="24"/>
              </w:rPr>
              <w:t>0</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DD66E5" w:rsidP="000B4894">
            <w:pPr>
              <w:ind w:right="67"/>
              <w:jc w:val="center"/>
              <w:rPr>
                <w:rFonts w:ascii="Times New Roman" w:hAnsi="Times New Roman" w:cs="Times New Roman"/>
                <w:color w:val="auto"/>
                <w:szCs w:val="24"/>
              </w:rPr>
            </w:pPr>
            <w:r>
              <w:rPr>
                <w:rFonts w:ascii="Times New Roman" w:hAnsi="Times New Roman" w:cs="Times New Roman"/>
                <w:color w:val="auto"/>
                <w:szCs w:val="24"/>
              </w:rPr>
              <w:t>0</w:t>
            </w:r>
          </w:p>
        </w:tc>
        <w:tc>
          <w:tcPr>
            <w:tcW w:w="949" w:type="dxa"/>
            <w:tcBorders>
              <w:top w:val="single" w:sz="4" w:space="0" w:color="000000"/>
              <w:left w:val="single" w:sz="4" w:space="0" w:color="000000"/>
              <w:bottom w:val="single" w:sz="4" w:space="0" w:color="000000"/>
              <w:right w:val="single" w:sz="4" w:space="0" w:color="000000"/>
            </w:tcBorders>
          </w:tcPr>
          <w:p w:rsidR="00AF2309" w:rsidRPr="00407604" w:rsidRDefault="00DD66E5" w:rsidP="000B4894">
            <w:pPr>
              <w:ind w:right="67"/>
              <w:jc w:val="center"/>
              <w:rPr>
                <w:rFonts w:ascii="Times New Roman" w:hAnsi="Times New Roman" w:cs="Times New Roman"/>
                <w:color w:val="auto"/>
                <w:szCs w:val="24"/>
              </w:rPr>
            </w:pPr>
            <w:r>
              <w:rPr>
                <w:rFonts w:ascii="Times New Roman" w:hAnsi="Times New Roman" w:cs="Times New Roman"/>
                <w:color w:val="auto"/>
                <w:szCs w:val="24"/>
              </w:rPr>
              <w:t>0</w:t>
            </w:r>
          </w:p>
        </w:tc>
      </w:tr>
    </w:tbl>
    <w:p w:rsidR="00AF2309" w:rsidRPr="00407604" w:rsidRDefault="00AF2309" w:rsidP="00AF2309">
      <w:pPr>
        <w:spacing w:after="35"/>
        <w:ind w:left="766"/>
        <w:jc w:val="center"/>
        <w:rPr>
          <w:rFonts w:ascii="Times New Roman" w:hAnsi="Times New Roman" w:cs="Times New Roman"/>
          <w:sz w:val="20"/>
        </w:rPr>
      </w:pPr>
    </w:p>
    <w:p w:rsidR="00AF2309" w:rsidRPr="00407604" w:rsidRDefault="00AF2309" w:rsidP="00AF2309">
      <w:pPr>
        <w:spacing w:after="0"/>
        <w:ind w:left="766"/>
        <w:jc w:val="center"/>
        <w:rPr>
          <w:rFonts w:ascii="Times New Roman" w:hAnsi="Times New Roman" w:cs="Times New Roman"/>
          <w:sz w:val="20"/>
        </w:rPr>
      </w:pPr>
    </w:p>
    <w:p w:rsidR="00AF2309" w:rsidRPr="00407604" w:rsidRDefault="00AF2309" w:rsidP="00AF2309">
      <w:pPr>
        <w:spacing w:after="15" w:line="269" w:lineRule="auto"/>
        <w:ind w:left="-15" w:firstLine="581"/>
        <w:jc w:val="both"/>
        <w:rPr>
          <w:rFonts w:ascii="Times New Roman" w:hAnsi="Times New Roman" w:cs="Times New Roman"/>
          <w:sz w:val="20"/>
        </w:rPr>
      </w:pPr>
      <w:r w:rsidRPr="00407604">
        <w:rPr>
          <w:rFonts w:ascii="Times New Roman" w:eastAsia="Times New Roman" w:hAnsi="Times New Roman" w:cs="Times New Roman"/>
          <w:sz w:val="24"/>
        </w:rPr>
        <w:t xml:space="preserve">Оценка результативности реализации Программы будет проводиться ежегодно по результатам отчетного года. </w:t>
      </w:r>
    </w:p>
    <w:p w:rsidR="00AF2309" w:rsidRPr="00407604" w:rsidRDefault="00AF2309" w:rsidP="00AF2309">
      <w:pPr>
        <w:rPr>
          <w:rFonts w:ascii="Times New Roman" w:hAnsi="Times New Roman" w:cs="Times New Roman"/>
          <w:sz w:val="20"/>
        </w:rPr>
        <w:sectPr w:rsidR="00AF2309" w:rsidRPr="00407604" w:rsidSect="000B4894">
          <w:headerReference w:type="even" r:id="rId7"/>
          <w:headerReference w:type="first" r:id="rId8"/>
          <w:pgSz w:w="11906" w:h="16838"/>
          <w:pgMar w:top="1138" w:right="848" w:bottom="709" w:left="1419" w:header="712" w:footer="720" w:gutter="0"/>
          <w:pgNumType w:start="1"/>
          <w:cols w:space="720"/>
        </w:sectPr>
      </w:pPr>
    </w:p>
    <w:p w:rsidR="00AF2309" w:rsidRPr="00407604" w:rsidRDefault="00AF2309" w:rsidP="00AF2309">
      <w:pPr>
        <w:pStyle w:val="1"/>
        <w:ind w:left="351" w:right="408"/>
        <w:rPr>
          <w:sz w:val="24"/>
        </w:rPr>
      </w:pPr>
      <w:r w:rsidRPr="00407604">
        <w:rPr>
          <w:sz w:val="24"/>
        </w:rPr>
        <w:lastRenderedPageBreak/>
        <w:t xml:space="preserve">4. Перечень Программных мероприятий </w:t>
      </w:r>
    </w:p>
    <w:p w:rsidR="00AF2309" w:rsidRPr="00407604" w:rsidRDefault="00AF2309" w:rsidP="00AF2309">
      <w:pPr>
        <w:spacing w:after="15" w:line="269" w:lineRule="auto"/>
        <w:ind w:left="-15"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В рамках реализации Программы планируется проведение комплекса работ за счет средств местного бюджета с привлечением средств областного бюджета и федерального бюджета. Основной принцип мероприятий – адресный подход к решению обозначенных проблем. При разработке Программы учитывалась потребность в различных формах благоустройства территорий </w:t>
      </w:r>
      <w:r w:rsidR="000B4894" w:rsidRPr="00407604">
        <w:rPr>
          <w:rFonts w:ascii="Times New Roman" w:eastAsia="Times New Roman" w:hAnsi="Times New Roman" w:cs="Times New Roman"/>
          <w:sz w:val="24"/>
        </w:rPr>
        <w:t>Нехаевского</w:t>
      </w:r>
      <w:r w:rsidRPr="00407604">
        <w:rPr>
          <w:rFonts w:ascii="Times New Roman" w:eastAsia="Times New Roman" w:hAnsi="Times New Roman" w:cs="Times New Roman"/>
          <w:sz w:val="24"/>
        </w:rPr>
        <w:t xml:space="preserve"> сельского поселения Нехаевского муниципального района, текущее состояние благоустройства и степень изношенности отдельных элементов благоустройства.  </w:t>
      </w:r>
    </w:p>
    <w:p w:rsidR="00AF2309" w:rsidRPr="00407604" w:rsidRDefault="00AF2309" w:rsidP="00AF2309">
      <w:pPr>
        <w:spacing w:after="15" w:line="269" w:lineRule="auto"/>
        <w:ind w:left="718" w:hanging="10"/>
        <w:jc w:val="center"/>
        <w:rPr>
          <w:rFonts w:ascii="Times New Roman" w:hAnsi="Times New Roman" w:cs="Times New Roman"/>
          <w:b/>
          <w:sz w:val="20"/>
        </w:rPr>
      </w:pPr>
      <w:r w:rsidRPr="00407604">
        <w:rPr>
          <w:rFonts w:ascii="Times New Roman" w:eastAsia="Times New Roman" w:hAnsi="Times New Roman" w:cs="Times New Roman"/>
          <w:b/>
          <w:sz w:val="24"/>
        </w:rPr>
        <w:t>Перечень основных мероприятий программы.</w:t>
      </w:r>
    </w:p>
    <w:p w:rsidR="00AF2309" w:rsidRPr="00407604" w:rsidRDefault="00AF2309" w:rsidP="00AF2309">
      <w:pPr>
        <w:tabs>
          <w:tab w:val="center" w:pos="10684"/>
          <w:tab w:val="center" w:pos="11808"/>
          <w:tab w:val="center" w:pos="12724"/>
          <w:tab w:val="right" w:pos="14638"/>
        </w:tabs>
        <w:spacing w:after="3"/>
        <w:ind w:right="-9"/>
        <w:rPr>
          <w:rFonts w:ascii="Times New Roman" w:hAnsi="Times New Roman" w:cs="Times New Roman"/>
          <w:sz w:val="20"/>
        </w:rPr>
      </w:pPr>
      <w:r w:rsidRPr="00407604">
        <w:rPr>
          <w:rFonts w:ascii="Times New Roman" w:hAnsi="Times New Roman" w:cs="Times New Roman"/>
          <w:sz w:val="20"/>
        </w:rPr>
        <w:tab/>
      </w:r>
      <w:r w:rsidRPr="00407604">
        <w:rPr>
          <w:rFonts w:ascii="Times New Roman" w:eastAsia="Times New Roman" w:hAnsi="Times New Roman" w:cs="Times New Roman"/>
          <w:sz w:val="24"/>
        </w:rPr>
        <w:tab/>
      </w:r>
      <w:r w:rsidRPr="00407604">
        <w:rPr>
          <w:rFonts w:ascii="Times New Roman" w:eastAsia="Times New Roman" w:hAnsi="Times New Roman" w:cs="Times New Roman"/>
          <w:sz w:val="24"/>
        </w:rPr>
        <w:tab/>
      </w:r>
      <w:r w:rsidRPr="00407604">
        <w:rPr>
          <w:rFonts w:ascii="Times New Roman" w:eastAsia="Times New Roman" w:hAnsi="Times New Roman" w:cs="Times New Roman"/>
          <w:sz w:val="24"/>
        </w:rPr>
        <w:tab/>
        <w:t xml:space="preserve">Таблица 2 </w:t>
      </w:r>
    </w:p>
    <w:p w:rsidR="00AF2309" w:rsidRPr="00407604" w:rsidRDefault="00AF2309" w:rsidP="00AF2309">
      <w:pPr>
        <w:spacing w:after="0"/>
        <w:jc w:val="right"/>
        <w:rPr>
          <w:rFonts w:ascii="Times New Roman" w:hAnsi="Times New Roman" w:cs="Times New Roman"/>
          <w:sz w:val="20"/>
        </w:rPr>
      </w:pPr>
      <w:r w:rsidRPr="00407604">
        <w:rPr>
          <w:rFonts w:ascii="Times New Roman" w:eastAsia="Times New Roman" w:hAnsi="Times New Roman" w:cs="Times New Roman"/>
          <w:sz w:val="20"/>
        </w:rPr>
        <w:tab/>
      </w:r>
    </w:p>
    <w:p w:rsidR="00AF2309" w:rsidRPr="00407604" w:rsidRDefault="00AF2309" w:rsidP="00AF2309">
      <w:pPr>
        <w:spacing w:after="63"/>
        <w:ind w:left="708"/>
        <w:rPr>
          <w:rFonts w:ascii="Times New Roman" w:eastAsia="Times New Roman" w:hAnsi="Times New Roman" w:cs="Times New Roman"/>
          <w:sz w:val="20"/>
        </w:rPr>
      </w:pPr>
    </w:p>
    <w:tbl>
      <w:tblPr>
        <w:tblStyle w:val="ac"/>
        <w:tblW w:w="0" w:type="auto"/>
        <w:tblInd w:w="-82" w:type="dxa"/>
        <w:tblLook w:val="04A0" w:firstRow="1" w:lastRow="0" w:firstColumn="1" w:lastColumn="0" w:noHBand="0" w:noVBand="1"/>
      </w:tblPr>
      <w:tblGrid>
        <w:gridCol w:w="2516"/>
        <w:gridCol w:w="1915"/>
        <w:gridCol w:w="1513"/>
        <w:gridCol w:w="1476"/>
        <w:gridCol w:w="2532"/>
        <w:gridCol w:w="2054"/>
        <w:gridCol w:w="1959"/>
      </w:tblGrid>
      <w:tr w:rsidR="00AF2309" w:rsidRPr="00407604" w:rsidTr="000B4894">
        <w:tc>
          <w:tcPr>
            <w:tcW w:w="2730" w:type="dxa"/>
            <w:vMerge w:val="restart"/>
          </w:tcPr>
          <w:p w:rsidR="00AF2309" w:rsidRPr="00407604" w:rsidRDefault="00AF2309" w:rsidP="000B4894">
            <w:pPr>
              <w:spacing w:after="63"/>
              <w:rPr>
                <w:rFonts w:ascii="Times New Roman" w:hAnsi="Times New Roman" w:cs="Times New Roman"/>
                <w:szCs w:val="24"/>
              </w:rPr>
            </w:pPr>
            <w:r w:rsidRPr="00407604">
              <w:rPr>
                <w:rFonts w:ascii="Times New Roman" w:hAnsi="Times New Roman" w:cs="Times New Roman"/>
                <w:szCs w:val="24"/>
              </w:rPr>
              <w:t>Номер и наименование основного  мероприятия</w:t>
            </w:r>
          </w:p>
        </w:tc>
        <w:tc>
          <w:tcPr>
            <w:tcW w:w="1984" w:type="dxa"/>
            <w:vMerge w:val="restart"/>
          </w:tcPr>
          <w:p w:rsidR="00AF2309" w:rsidRPr="00407604" w:rsidRDefault="00AF2309" w:rsidP="000B4894">
            <w:pPr>
              <w:spacing w:after="63"/>
              <w:rPr>
                <w:rFonts w:ascii="Times New Roman" w:hAnsi="Times New Roman" w:cs="Times New Roman"/>
                <w:szCs w:val="24"/>
              </w:rPr>
            </w:pPr>
            <w:r w:rsidRPr="00407604">
              <w:rPr>
                <w:rFonts w:ascii="Times New Roman" w:hAnsi="Times New Roman" w:cs="Times New Roman"/>
                <w:szCs w:val="24"/>
              </w:rPr>
              <w:t>Ответственный исполнитель</w:t>
            </w:r>
          </w:p>
        </w:tc>
        <w:tc>
          <w:tcPr>
            <w:tcW w:w="3145" w:type="dxa"/>
            <w:gridSpan w:val="2"/>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Срок</w:t>
            </w:r>
          </w:p>
        </w:tc>
        <w:tc>
          <w:tcPr>
            <w:tcW w:w="2754" w:type="dxa"/>
            <w:vMerge w:val="restart"/>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Ожидаемый результат</w:t>
            </w:r>
          </w:p>
        </w:tc>
        <w:tc>
          <w:tcPr>
            <w:tcW w:w="2097" w:type="dxa"/>
            <w:vMerge w:val="restart"/>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Основные направления реализации</w:t>
            </w:r>
          </w:p>
        </w:tc>
        <w:tc>
          <w:tcPr>
            <w:tcW w:w="1999" w:type="dxa"/>
            <w:vMerge w:val="restart"/>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Связь с показателями Программы (подпрограммы)</w:t>
            </w:r>
          </w:p>
        </w:tc>
      </w:tr>
      <w:tr w:rsidR="00DD66E5" w:rsidRPr="00407604" w:rsidTr="000B4894">
        <w:tc>
          <w:tcPr>
            <w:tcW w:w="2730" w:type="dxa"/>
            <w:vMerge/>
          </w:tcPr>
          <w:p w:rsidR="00AF2309" w:rsidRPr="00407604" w:rsidRDefault="00AF2309" w:rsidP="000B4894">
            <w:pPr>
              <w:spacing w:after="63"/>
              <w:rPr>
                <w:rFonts w:ascii="Times New Roman" w:hAnsi="Times New Roman" w:cs="Times New Roman"/>
                <w:szCs w:val="24"/>
              </w:rPr>
            </w:pPr>
          </w:p>
        </w:tc>
        <w:tc>
          <w:tcPr>
            <w:tcW w:w="1984" w:type="dxa"/>
            <w:vMerge/>
          </w:tcPr>
          <w:p w:rsidR="00AF2309" w:rsidRPr="00407604" w:rsidRDefault="00AF2309" w:rsidP="000B4894">
            <w:pPr>
              <w:spacing w:after="63"/>
              <w:rPr>
                <w:rFonts w:ascii="Times New Roman" w:hAnsi="Times New Roman" w:cs="Times New Roman"/>
                <w:szCs w:val="24"/>
              </w:rPr>
            </w:pPr>
          </w:p>
        </w:tc>
        <w:tc>
          <w:tcPr>
            <w:tcW w:w="1598" w:type="dxa"/>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Начала реализации</w:t>
            </w:r>
          </w:p>
        </w:tc>
        <w:tc>
          <w:tcPr>
            <w:tcW w:w="1547" w:type="dxa"/>
          </w:tcPr>
          <w:p w:rsidR="00AF2309" w:rsidRPr="00407604" w:rsidRDefault="00AF2309" w:rsidP="000B4894">
            <w:pPr>
              <w:spacing w:after="63"/>
              <w:jc w:val="center"/>
              <w:rPr>
                <w:rFonts w:ascii="Times New Roman" w:hAnsi="Times New Roman" w:cs="Times New Roman"/>
                <w:szCs w:val="24"/>
              </w:rPr>
            </w:pPr>
            <w:r w:rsidRPr="00407604">
              <w:rPr>
                <w:rFonts w:ascii="Times New Roman" w:hAnsi="Times New Roman" w:cs="Times New Roman"/>
                <w:szCs w:val="24"/>
              </w:rPr>
              <w:t>Окончания реализации</w:t>
            </w:r>
          </w:p>
        </w:tc>
        <w:tc>
          <w:tcPr>
            <w:tcW w:w="2754" w:type="dxa"/>
            <w:vMerge/>
          </w:tcPr>
          <w:p w:rsidR="00AF2309" w:rsidRPr="00407604" w:rsidRDefault="00AF2309" w:rsidP="000B4894">
            <w:pPr>
              <w:spacing w:after="63"/>
              <w:rPr>
                <w:rFonts w:ascii="Times New Roman" w:hAnsi="Times New Roman" w:cs="Times New Roman"/>
                <w:szCs w:val="24"/>
              </w:rPr>
            </w:pPr>
          </w:p>
        </w:tc>
        <w:tc>
          <w:tcPr>
            <w:tcW w:w="2097" w:type="dxa"/>
            <w:vMerge/>
          </w:tcPr>
          <w:p w:rsidR="00AF2309" w:rsidRPr="00407604" w:rsidRDefault="00AF2309" w:rsidP="000B4894">
            <w:pPr>
              <w:spacing w:after="63"/>
              <w:rPr>
                <w:rFonts w:ascii="Times New Roman" w:hAnsi="Times New Roman" w:cs="Times New Roman"/>
                <w:szCs w:val="24"/>
              </w:rPr>
            </w:pPr>
          </w:p>
        </w:tc>
        <w:tc>
          <w:tcPr>
            <w:tcW w:w="1999" w:type="dxa"/>
            <w:vMerge/>
          </w:tcPr>
          <w:p w:rsidR="00AF2309" w:rsidRPr="00407604" w:rsidRDefault="00AF2309" w:rsidP="000B4894">
            <w:pPr>
              <w:spacing w:after="63"/>
              <w:rPr>
                <w:rFonts w:ascii="Times New Roman" w:hAnsi="Times New Roman" w:cs="Times New Roman"/>
                <w:szCs w:val="24"/>
              </w:rPr>
            </w:pPr>
          </w:p>
        </w:tc>
      </w:tr>
      <w:tr w:rsidR="00AF2309" w:rsidRPr="00407604" w:rsidTr="000B4894">
        <w:tc>
          <w:tcPr>
            <w:tcW w:w="14709" w:type="dxa"/>
            <w:gridSpan w:val="7"/>
          </w:tcPr>
          <w:p w:rsidR="00AF2309" w:rsidRPr="00407604" w:rsidRDefault="00AF2309" w:rsidP="0050562E">
            <w:pPr>
              <w:spacing w:after="63"/>
              <w:rPr>
                <w:rFonts w:ascii="Times New Roman" w:eastAsia="Times New Roman" w:hAnsi="Times New Roman" w:cs="Times New Roman"/>
                <w:szCs w:val="24"/>
              </w:rPr>
            </w:pPr>
            <w:r w:rsidRPr="00407604">
              <w:rPr>
                <w:rFonts w:ascii="Times New Roman" w:eastAsia="Times New Roman" w:hAnsi="Times New Roman" w:cs="Times New Roman"/>
                <w:b/>
              </w:rPr>
              <w:t xml:space="preserve">1.Задача: Повышение уровня благоустройства дворовых территорий </w:t>
            </w:r>
            <w:r w:rsidR="000B4894" w:rsidRPr="00407604">
              <w:rPr>
                <w:rFonts w:ascii="Times New Roman" w:eastAsia="Times New Roman" w:hAnsi="Times New Roman" w:cs="Times New Roman"/>
                <w:b/>
              </w:rPr>
              <w:t>Нехаевского</w:t>
            </w:r>
            <w:r w:rsidRPr="00407604">
              <w:rPr>
                <w:rFonts w:ascii="Times New Roman" w:eastAsia="Times New Roman" w:hAnsi="Times New Roman" w:cs="Times New Roman"/>
                <w:b/>
              </w:rPr>
              <w:t xml:space="preserve"> сельского поселения</w:t>
            </w:r>
          </w:p>
        </w:tc>
      </w:tr>
      <w:tr w:rsidR="00DD66E5" w:rsidRPr="00407604" w:rsidTr="000B4894">
        <w:tc>
          <w:tcPr>
            <w:tcW w:w="2730" w:type="dxa"/>
          </w:tcPr>
          <w:p w:rsidR="00AF2309" w:rsidRPr="00407604" w:rsidRDefault="00AF2309" w:rsidP="000B4894">
            <w:pPr>
              <w:spacing w:after="63"/>
              <w:rPr>
                <w:rFonts w:ascii="Times New Roman" w:hAnsi="Times New Roman" w:cs="Times New Roman"/>
                <w:szCs w:val="24"/>
              </w:rPr>
            </w:pPr>
            <w:r w:rsidRPr="00407604">
              <w:rPr>
                <w:rFonts w:ascii="Times New Roman" w:hAnsi="Times New Roman" w:cs="Times New Roman"/>
                <w:szCs w:val="24"/>
              </w:rPr>
              <w:t>1.1.</w:t>
            </w:r>
            <w:r w:rsidRPr="00407604">
              <w:rPr>
                <w:rFonts w:ascii="Times New Roman" w:eastAsia="Times New Roman" w:hAnsi="Times New Roman" w:cs="Times New Roman"/>
                <w:szCs w:val="24"/>
              </w:rPr>
              <w:t xml:space="preserve"> Благоустройство дворовых территорий</w:t>
            </w:r>
          </w:p>
        </w:tc>
        <w:tc>
          <w:tcPr>
            <w:tcW w:w="1984" w:type="dxa"/>
          </w:tcPr>
          <w:p w:rsidR="00AF2309" w:rsidRPr="00407604" w:rsidRDefault="00AF2309" w:rsidP="000B4894">
            <w:pPr>
              <w:rPr>
                <w:rFonts w:ascii="Times New Roman" w:eastAsia="Times New Roman" w:hAnsi="Times New Roman" w:cs="Times New Roman"/>
                <w:szCs w:val="24"/>
              </w:rPr>
            </w:pPr>
            <w:r w:rsidRPr="00407604">
              <w:rPr>
                <w:rFonts w:ascii="Times New Roman" w:eastAsia="Times New Roman" w:hAnsi="Times New Roman" w:cs="Times New Roman"/>
                <w:szCs w:val="24"/>
              </w:rPr>
              <w:t>Администрация</w:t>
            </w:r>
          </w:p>
          <w:p w:rsidR="00AF2309" w:rsidRPr="00407604" w:rsidRDefault="000B4894" w:rsidP="000B4894">
            <w:pPr>
              <w:spacing w:after="63"/>
              <w:rPr>
                <w:rFonts w:ascii="Times New Roman" w:hAnsi="Times New Roman" w:cs="Times New Roman"/>
                <w:szCs w:val="24"/>
              </w:rPr>
            </w:pPr>
            <w:r w:rsidRPr="00407604">
              <w:rPr>
                <w:rFonts w:ascii="Times New Roman" w:eastAsia="Times New Roman" w:hAnsi="Times New Roman" w:cs="Times New Roman"/>
                <w:szCs w:val="24"/>
              </w:rPr>
              <w:t>Нехаевского</w:t>
            </w:r>
            <w:r w:rsidR="00AF2309" w:rsidRPr="00407604">
              <w:rPr>
                <w:rFonts w:ascii="Times New Roman" w:eastAsia="Times New Roman" w:hAnsi="Times New Roman" w:cs="Times New Roman"/>
                <w:szCs w:val="24"/>
              </w:rPr>
              <w:t xml:space="preserve"> сельского поселения  </w:t>
            </w:r>
          </w:p>
        </w:tc>
        <w:tc>
          <w:tcPr>
            <w:tcW w:w="1598" w:type="dxa"/>
          </w:tcPr>
          <w:p w:rsidR="00AF2309" w:rsidRPr="00407604" w:rsidRDefault="00AF2309" w:rsidP="00DD66E5">
            <w:pPr>
              <w:spacing w:after="63"/>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24</w:t>
            </w:r>
            <w:r w:rsidRPr="00407604">
              <w:rPr>
                <w:rFonts w:ascii="Times New Roman" w:hAnsi="Times New Roman" w:cs="Times New Roman"/>
                <w:szCs w:val="24"/>
              </w:rPr>
              <w:t>г.</w:t>
            </w:r>
          </w:p>
        </w:tc>
        <w:tc>
          <w:tcPr>
            <w:tcW w:w="1547" w:type="dxa"/>
          </w:tcPr>
          <w:p w:rsidR="00AF2309" w:rsidRPr="00407604" w:rsidRDefault="00AF2309" w:rsidP="00DD66E5">
            <w:pPr>
              <w:spacing w:after="63"/>
              <w:rPr>
                <w:rFonts w:ascii="Times New Roman" w:hAnsi="Times New Roman" w:cs="Times New Roman"/>
                <w:szCs w:val="24"/>
              </w:rPr>
            </w:pPr>
            <w:r w:rsidRPr="00407604">
              <w:rPr>
                <w:rFonts w:ascii="Times New Roman" w:hAnsi="Times New Roman" w:cs="Times New Roman"/>
                <w:szCs w:val="24"/>
              </w:rPr>
              <w:t>202</w:t>
            </w:r>
            <w:r w:rsidR="00DD66E5">
              <w:rPr>
                <w:rFonts w:ascii="Times New Roman" w:hAnsi="Times New Roman" w:cs="Times New Roman"/>
                <w:szCs w:val="24"/>
              </w:rPr>
              <w:t>8</w:t>
            </w:r>
            <w:r w:rsidRPr="00407604">
              <w:rPr>
                <w:rFonts w:ascii="Times New Roman" w:hAnsi="Times New Roman" w:cs="Times New Roman"/>
                <w:szCs w:val="24"/>
              </w:rPr>
              <w:t xml:space="preserve"> г.</w:t>
            </w:r>
          </w:p>
        </w:tc>
        <w:tc>
          <w:tcPr>
            <w:tcW w:w="2754"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 xml:space="preserve">Повышение общего уровня благоустройства дворовых территорий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w:t>
            </w:r>
          </w:p>
        </w:tc>
        <w:tc>
          <w:tcPr>
            <w:tcW w:w="2097"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 xml:space="preserve">Повышение уровня благоустройства дворовых территорий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w:t>
            </w:r>
          </w:p>
        </w:tc>
        <w:tc>
          <w:tcPr>
            <w:tcW w:w="1999"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Количество благоустроенных дворовых территорий</w:t>
            </w:r>
          </w:p>
        </w:tc>
      </w:tr>
      <w:tr w:rsidR="00AF2309" w:rsidRPr="00407604" w:rsidTr="000B4894">
        <w:tc>
          <w:tcPr>
            <w:tcW w:w="14709" w:type="dxa"/>
            <w:gridSpan w:val="7"/>
          </w:tcPr>
          <w:p w:rsidR="00AF2309" w:rsidRPr="00407604" w:rsidRDefault="00AF2309" w:rsidP="000B4894">
            <w:pPr>
              <w:spacing w:line="238" w:lineRule="auto"/>
              <w:ind w:left="39"/>
              <w:rPr>
                <w:rFonts w:ascii="Times New Roman" w:eastAsia="Times New Roman" w:hAnsi="Times New Roman" w:cs="Times New Roman"/>
                <w:szCs w:val="24"/>
              </w:rPr>
            </w:pPr>
            <w:r w:rsidRPr="00407604">
              <w:rPr>
                <w:rFonts w:ascii="Times New Roman" w:eastAsia="Times New Roman" w:hAnsi="Times New Roman" w:cs="Times New Roman"/>
                <w:b/>
              </w:rPr>
              <w:t>2. Задача: Повышение уровня благоустройства наиболее посещаемых муниципальных территорий общего пользования</w:t>
            </w:r>
          </w:p>
        </w:tc>
      </w:tr>
      <w:tr w:rsidR="00DD66E5" w:rsidRPr="00407604" w:rsidTr="000B4894">
        <w:tc>
          <w:tcPr>
            <w:tcW w:w="2730" w:type="dxa"/>
          </w:tcPr>
          <w:p w:rsidR="00AF2309" w:rsidRPr="00407604" w:rsidRDefault="00AF2309" w:rsidP="000B4894">
            <w:pPr>
              <w:spacing w:after="63"/>
              <w:rPr>
                <w:rFonts w:ascii="Times New Roman" w:hAnsi="Times New Roman" w:cs="Times New Roman"/>
                <w:szCs w:val="24"/>
              </w:rPr>
            </w:pPr>
            <w:r w:rsidRPr="00407604">
              <w:rPr>
                <w:rFonts w:ascii="Times New Roman" w:hAnsi="Times New Roman" w:cs="Times New Roman"/>
                <w:szCs w:val="24"/>
              </w:rPr>
              <w:t>2.1.</w:t>
            </w:r>
            <w:r w:rsidRPr="00407604">
              <w:rPr>
                <w:rFonts w:ascii="Times New Roman" w:eastAsia="Times New Roman" w:hAnsi="Times New Roman" w:cs="Times New Roman"/>
                <w:szCs w:val="24"/>
              </w:rPr>
              <w:t xml:space="preserve"> Благоустройство наиболее посещаемых муниципальных территорий общего пользования</w:t>
            </w:r>
          </w:p>
        </w:tc>
        <w:tc>
          <w:tcPr>
            <w:tcW w:w="1984" w:type="dxa"/>
          </w:tcPr>
          <w:p w:rsidR="00AF2309" w:rsidRPr="00407604" w:rsidRDefault="00DD66E5" w:rsidP="000B4894">
            <w:pPr>
              <w:spacing w:after="63"/>
              <w:rPr>
                <w:rFonts w:ascii="Times New Roman" w:hAnsi="Times New Roman" w:cs="Times New Roman"/>
                <w:szCs w:val="24"/>
              </w:rPr>
            </w:pPr>
            <w:r>
              <w:rPr>
                <w:rFonts w:ascii="Times New Roman" w:eastAsia="Times New Roman" w:hAnsi="Times New Roman" w:cs="Times New Roman"/>
                <w:szCs w:val="24"/>
              </w:rPr>
              <w:t xml:space="preserve">Администрация </w:t>
            </w:r>
            <w:r w:rsidR="000B4894" w:rsidRPr="00407604">
              <w:rPr>
                <w:rFonts w:ascii="Times New Roman" w:eastAsia="Times New Roman" w:hAnsi="Times New Roman" w:cs="Times New Roman"/>
                <w:szCs w:val="24"/>
              </w:rPr>
              <w:t>Нехаевского</w:t>
            </w:r>
            <w:r w:rsidR="00AF2309" w:rsidRPr="00407604">
              <w:rPr>
                <w:rFonts w:ascii="Times New Roman" w:eastAsia="Times New Roman" w:hAnsi="Times New Roman" w:cs="Times New Roman"/>
                <w:szCs w:val="24"/>
              </w:rPr>
              <w:t xml:space="preserve"> сельского поселения  </w:t>
            </w:r>
          </w:p>
        </w:tc>
        <w:tc>
          <w:tcPr>
            <w:tcW w:w="1598" w:type="dxa"/>
          </w:tcPr>
          <w:p w:rsidR="00AF2309" w:rsidRPr="00407604" w:rsidRDefault="00AF2309" w:rsidP="00DD66E5">
            <w:pPr>
              <w:spacing w:after="63"/>
              <w:rPr>
                <w:rFonts w:ascii="Times New Roman" w:hAnsi="Times New Roman" w:cs="Times New Roman"/>
                <w:szCs w:val="24"/>
              </w:rPr>
            </w:pPr>
            <w:r w:rsidRPr="00407604">
              <w:rPr>
                <w:rFonts w:ascii="Times New Roman" w:hAnsi="Times New Roman" w:cs="Times New Roman"/>
                <w:szCs w:val="24"/>
              </w:rPr>
              <w:t>20</w:t>
            </w:r>
            <w:r w:rsidR="00DD66E5">
              <w:rPr>
                <w:rFonts w:ascii="Times New Roman" w:hAnsi="Times New Roman" w:cs="Times New Roman"/>
                <w:szCs w:val="24"/>
              </w:rPr>
              <w:t>24</w:t>
            </w:r>
            <w:r w:rsidRPr="00407604">
              <w:rPr>
                <w:rFonts w:ascii="Times New Roman" w:hAnsi="Times New Roman" w:cs="Times New Roman"/>
                <w:szCs w:val="24"/>
              </w:rPr>
              <w:t xml:space="preserve"> г.</w:t>
            </w:r>
          </w:p>
        </w:tc>
        <w:tc>
          <w:tcPr>
            <w:tcW w:w="1547" w:type="dxa"/>
          </w:tcPr>
          <w:p w:rsidR="00AF2309" w:rsidRPr="00407604" w:rsidRDefault="00AF2309" w:rsidP="00DD66E5">
            <w:pPr>
              <w:spacing w:after="63"/>
              <w:rPr>
                <w:rFonts w:ascii="Times New Roman" w:hAnsi="Times New Roman" w:cs="Times New Roman"/>
                <w:szCs w:val="24"/>
              </w:rPr>
            </w:pPr>
            <w:r w:rsidRPr="00407604">
              <w:rPr>
                <w:rFonts w:ascii="Times New Roman" w:hAnsi="Times New Roman" w:cs="Times New Roman"/>
                <w:szCs w:val="24"/>
              </w:rPr>
              <w:t>202</w:t>
            </w:r>
            <w:r w:rsidR="00DD66E5">
              <w:rPr>
                <w:rFonts w:ascii="Times New Roman" w:hAnsi="Times New Roman" w:cs="Times New Roman"/>
                <w:szCs w:val="24"/>
              </w:rPr>
              <w:t>8</w:t>
            </w:r>
            <w:r w:rsidRPr="00407604">
              <w:rPr>
                <w:rFonts w:ascii="Times New Roman" w:hAnsi="Times New Roman" w:cs="Times New Roman"/>
                <w:szCs w:val="24"/>
              </w:rPr>
              <w:t xml:space="preserve"> г.</w:t>
            </w:r>
          </w:p>
        </w:tc>
        <w:tc>
          <w:tcPr>
            <w:tcW w:w="2754"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 xml:space="preserve">Повышение общего уровня благоустройства наиболее посещаемых территорий общего пользования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поселения</w:t>
            </w:r>
          </w:p>
        </w:tc>
        <w:tc>
          <w:tcPr>
            <w:tcW w:w="2097"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Повышение уровня благоустройства наиболее посещаемых территорий общего пользования</w:t>
            </w:r>
          </w:p>
        </w:tc>
        <w:tc>
          <w:tcPr>
            <w:tcW w:w="1999" w:type="dxa"/>
          </w:tcPr>
          <w:p w:rsidR="00AF2309" w:rsidRPr="00407604" w:rsidRDefault="00AF2309" w:rsidP="000B4894">
            <w:pPr>
              <w:spacing w:line="238" w:lineRule="auto"/>
              <w:ind w:left="39"/>
              <w:rPr>
                <w:rFonts w:ascii="Times New Roman" w:hAnsi="Times New Roman" w:cs="Times New Roman"/>
                <w:szCs w:val="24"/>
              </w:rPr>
            </w:pPr>
            <w:r w:rsidRPr="00407604">
              <w:rPr>
                <w:rFonts w:ascii="Times New Roman" w:eastAsia="Times New Roman" w:hAnsi="Times New Roman" w:cs="Times New Roman"/>
                <w:szCs w:val="24"/>
              </w:rPr>
              <w:t xml:space="preserve">Количество наиболее </w:t>
            </w:r>
          </w:p>
          <w:p w:rsidR="00AF2309" w:rsidRPr="00407604" w:rsidRDefault="00AF2309" w:rsidP="000B4894">
            <w:pPr>
              <w:ind w:left="9"/>
              <w:rPr>
                <w:rFonts w:ascii="Times New Roman" w:hAnsi="Times New Roman" w:cs="Times New Roman"/>
                <w:szCs w:val="24"/>
              </w:rPr>
            </w:pPr>
            <w:r w:rsidRPr="00407604">
              <w:rPr>
                <w:rFonts w:ascii="Times New Roman" w:eastAsia="Times New Roman" w:hAnsi="Times New Roman" w:cs="Times New Roman"/>
                <w:szCs w:val="24"/>
              </w:rPr>
              <w:t xml:space="preserve">посещаемых </w:t>
            </w:r>
          </w:p>
          <w:p w:rsidR="00AF2309" w:rsidRPr="00407604" w:rsidRDefault="00AF2309" w:rsidP="000B4894">
            <w:pPr>
              <w:ind w:left="8"/>
              <w:rPr>
                <w:rFonts w:ascii="Times New Roman" w:hAnsi="Times New Roman" w:cs="Times New Roman"/>
                <w:szCs w:val="24"/>
              </w:rPr>
            </w:pPr>
            <w:r w:rsidRPr="00407604">
              <w:rPr>
                <w:rFonts w:ascii="Times New Roman" w:eastAsia="Times New Roman" w:hAnsi="Times New Roman" w:cs="Times New Roman"/>
                <w:szCs w:val="24"/>
              </w:rPr>
              <w:t xml:space="preserve">муниципальных </w:t>
            </w:r>
          </w:p>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территорий общего пользования</w:t>
            </w:r>
          </w:p>
        </w:tc>
      </w:tr>
      <w:tr w:rsidR="00AF2309" w:rsidRPr="00407604" w:rsidTr="000B4894">
        <w:tc>
          <w:tcPr>
            <w:tcW w:w="14709" w:type="dxa"/>
            <w:gridSpan w:val="7"/>
          </w:tcPr>
          <w:p w:rsidR="00AF2309" w:rsidRPr="00407604" w:rsidRDefault="00AF2309" w:rsidP="0050562E">
            <w:pPr>
              <w:spacing w:after="63"/>
              <w:rPr>
                <w:rFonts w:ascii="Times New Roman" w:hAnsi="Times New Roman" w:cs="Times New Roman"/>
                <w:szCs w:val="24"/>
              </w:rPr>
            </w:pPr>
            <w:r w:rsidRPr="00407604">
              <w:rPr>
                <w:rFonts w:ascii="Times New Roman" w:hAnsi="Times New Roman" w:cs="Times New Roman"/>
                <w:b/>
                <w:szCs w:val="24"/>
              </w:rPr>
              <w:lastRenderedPageBreak/>
              <w:t>3.</w:t>
            </w:r>
            <w:r w:rsidRPr="00407604">
              <w:rPr>
                <w:rFonts w:ascii="Times New Roman" w:eastAsia="Times New Roman" w:hAnsi="Times New Roman" w:cs="Times New Roman"/>
                <w:b/>
              </w:rPr>
              <w:t xml:space="preserve">  Задача: Повышение уровня вовлеченности заинтересованных граждан, организаций в реализацию мероприятий по благоустройству территорий </w:t>
            </w:r>
            <w:r w:rsidR="000B4894" w:rsidRPr="00407604">
              <w:rPr>
                <w:rFonts w:ascii="Times New Roman" w:eastAsia="Times New Roman" w:hAnsi="Times New Roman" w:cs="Times New Roman"/>
                <w:b/>
              </w:rPr>
              <w:t>Нехаевского</w:t>
            </w:r>
            <w:r w:rsidRPr="00407604">
              <w:rPr>
                <w:rFonts w:ascii="Times New Roman" w:eastAsia="Times New Roman" w:hAnsi="Times New Roman" w:cs="Times New Roman"/>
                <w:b/>
              </w:rPr>
              <w:t xml:space="preserve"> сельского поселения.</w:t>
            </w:r>
          </w:p>
        </w:tc>
      </w:tr>
      <w:tr w:rsidR="00DD66E5" w:rsidRPr="00407604" w:rsidTr="000B4894">
        <w:tc>
          <w:tcPr>
            <w:tcW w:w="2730" w:type="dxa"/>
          </w:tcPr>
          <w:p w:rsidR="00AF2309" w:rsidRPr="00407604" w:rsidRDefault="00AF2309" w:rsidP="000B4894">
            <w:pPr>
              <w:ind w:left="72"/>
              <w:rPr>
                <w:rFonts w:ascii="Times New Roman" w:hAnsi="Times New Roman" w:cs="Times New Roman"/>
                <w:szCs w:val="24"/>
              </w:rPr>
            </w:pPr>
            <w:r w:rsidRPr="00407604">
              <w:rPr>
                <w:rFonts w:ascii="Times New Roman" w:hAnsi="Times New Roman" w:cs="Times New Roman"/>
                <w:szCs w:val="24"/>
              </w:rPr>
              <w:t>3. 1.</w:t>
            </w:r>
            <w:r w:rsidRPr="00407604">
              <w:rPr>
                <w:rFonts w:ascii="Times New Roman" w:eastAsia="Times New Roman" w:hAnsi="Times New Roman" w:cs="Times New Roman"/>
                <w:szCs w:val="24"/>
              </w:rPr>
              <w:t xml:space="preserve"> Проведение </w:t>
            </w:r>
          </w:p>
          <w:p w:rsidR="00AF2309" w:rsidRPr="00407604" w:rsidRDefault="00AF2309" w:rsidP="000B4894">
            <w:pPr>
              <w:spacing w:line="238" w:lineRule="auto"/>
              <w:rPr>
                <w:rFonts w:ascii="Times New Roman" w:hAnsi="Times New Roman" w:cs="Times New Roman"/>
                <w:szCs w:val="24"/>
              </w:rPr>
            </w:pPr>
            <w:r w:rsidRPr="00407604">
              <w:rPr>
                <w:rFonts w:ascii="Times New Roman" w:eastAsia="Times New Roman" w:hAnsi="Times New Roman" w:cs="Times New Roman"/>
                <w:szCs w:val="24"/>
              </w:rPr>
              <w:t xml:space="preserve">собраний для заинтересованных </w:t>
            </w:r>
          </w:p>
          <w:p w:rsidR="00AF2309" w:rsidRPr="00407604" w:rsidRDefault="00AF2309" w:rsidP="000B4894">
            <w:pPr>
              <w:spacing w:after="1" w:line="238" w:lineRule="auto"/>
              <w:rPr>
                <w:rFonts w:ascii="Times New Roman" w:hAnsi="Times New Roman" w:cs="Times New Roman"/>
                <w:szCs w:val="24"/>
              </w:rPr>
            </w:pPr>
            <w:r w:rsidRPr="00407604">
              <w:rPr>
                <w:rFonts w:ascii="Times New Roman" w:eastAsia="Times New Roman" w:hAnsi="Times New Roman" w:cs="Times New Roman"/>
                <w:szCs w:val="24"/>
              </w:rPr>
              <w:t xml:space="preserve">граждан, организаций, размещение информации </w:t>
            </w:r>
            <w:proofErr w:type="gramStart"/>
            <w:r w:rsidRPr="00407604">
              <w:rPr>
                <w:rFonts w:ascii="Times New Roman" w:eastAsia="Times New Roman" w:hAnsi="Times New Roman" w:cs="Times New Roman"/>
                <w:szCs w:val="24"/>
              </w:rPr>
              <w:t>о мероприятиях</w:t>
            </w:r>
            <w:proofErr w:type="gramEnd"/>
            <w:r w:rsidRPr="00407604">
              <w:rPr>
                <w:rFonts w:ascii="Times New Roman" w:eastAsia="Times New Roman" w:hAnsi="Times New Roman" w:cs="Times New Roman"/>
                <w:szCs w:val="24"/>
              </w:rPr>
              <w:t xml:space="preserve"> входящих в состав </w:t>
            </w:r>
          </w:p>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 xml:space="preserve">Программы  на официальном сайте администрации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w:t>
            </w:r>
          </w:p>
        </w:tc>
        <w:tc>
          <w:tcPr>
            <w:tcW w:w="1984" w:type="dxa"/>
          </w:tcPr>
          <w:p w:rsidR="00AF2309" w:rsidRPr="00407604" w:rsidRDefault="00AF2309" w:rsidP="000B4894">
            <w:pPr>
              <w:ind w:left="14"/>
              <w:rPr>
                <w:rFonts w:ascii="Times New Roman" w:eastAsia="Times New Roman" w:hAnsi="Times New Roman" w:cs="Times New Roman"/>
                <w:szCs w:val="24"/>
              </w:rPr>
            </w:pPr>
            <w:r w:rsidRPr="00407604">
              <w:rPr>
                <w:rFonts w:ascii="Times New Roman" w:eastAsia="Times New Roman" w:hAnsi="Times New Roman" w:cs="Times New Roman"/>
                <w:szCs w:val="24"/>
              </w:rPr>
              <w:t>Администрация</w:t>
            </w:r>
          </w:p>
          <w:p w:rsidR="00AF2309" w:rsidRPr="00407604" w:rsidRDefault="000B4894" w:rsidP="000B4894">
            <w:pPr>
              <w:spacing w:after="63"/>
              <w:rPr>
                <w:rFonts w:ascii="Times New Roman" w:hAnsi="Times New Roman" w:cs="Times New Roman"/>
                <w:szCs w:val="24"/>
              </w:rPr>
            </w:pPr>
            <w:r w:rsidRPr="00407604">
              <w:rPr>
                <w:rFonts w:ascii="Times New Roman" w:eastAsia="Times New Roman" w:hAnsi="Times New Roman" w:cs="Times New Roman"/>
                <w:szCs w:val="24"/>
              </w:rPr>
              <w:t>Нехаевского</w:t>
            </w:r>
            <w:r w:rsidR="00AF2309" w:rsidRPr="00407604">
              <w:rPr>
                <w:rFonts w:ascii="Times New Roman" w:eastAsia="Times New Roman" w:hAnsi="Times New Roman" w:cs="Times New Roman"/>
                <w:szCs w:val="24"/>
              </w:rPr>
              <w:t xml:space="preserve"> сельского поселения  </w:t>
            </w:r>
          </w:p>
        </w:tc>
        <w:tc>
          <w:tcPr>
            <w:tcW w:w="1598" w:type="dxa"/>
          </w:tcPr>
          <w:p w:rsidR="00AF2309" w:rsidRPr="00407604" w:rsidRDefault="00AF2309" w:rsidP="00145B2D">
            <w:pPr>
              <w:spacing w:after="63"/>
              <w:rPr>
                <w:rFonts w:ascii="Times New Roman" w:hAnsi="Times New Roman" w:cs="Times New Roman"/>
                <w:szCs w:val="24"/>
              </w:rPr>
            </w:pPr>
            <w:r w:rsidRPr="00407604">
              <w:rPr>
                <w:rFonts w:ascii="Times New Roman" w:hAnsi="Times New Roman" w:cs="Times New Roman"/>
                <w:szCs w:val="24"/>
              </w:rPr>
              <w:t>20</w:t>
            </w:r>
            <w:r w:rsidR="00145B2D">
              <w:rPr>
                <w:rFonts w:ascii="Times New Roman" w:hAnsi="Times New Roman" w:cs="Times New Roman"/>
                <w:szCs w:val="24"/>
              </w:rPr>
              <w:t>24</w:t>
            </w:r>
            <w:r w:rsidRPr="00407604">
              <w:rPr>
                <w:rFonts w:ascii="Times New Roman" w:hAnsi="Times New Roman" w:cs="Times New Roman"/>
                <w:szCs w:val="24"/>
              </w:rPr>
              <w:t xml:space="preserve"> г.</w:t>
            </w:r>
          </w:p>
        </w:tc>
        <w:tc>
          <w:tcPr>
            <w:tcW w:w="1547" w:type="dxa"/>
          </w:tcPr>
          <w:p w:rsidR="00AF2309" w:rsidRPr="00407604" w:rsidRDefault="00AF2309" w:rsidP="00145B2D">
            <w:pPr>
              <w:spacing w:after="63"/>
              <w:rPr>
                <w:rFonts w:ascii="Times New Roman" w:hAnsi="Times New Roman" w:cs="Times New Roman"/>
                <w:szCs w:val="24"/>
              </w:rPr>
            </w:pPr>
            <w:r w:rsidRPr="00407604">
              <w:rPr>
                <w:rFonts w:ascii="Times New Roman" w:hAnsi="Times New Roman" w:cs="Times New Roman"/>
                <w:szCs w:val="24"/>
              </w:rPr>
              <w:t>202</w:t>
            </w:r>
            <w:r w:rsidR="00145B2D">
              <w:rPr>
                <w:rFonts w:ascii="Times New Roman" w:hAnsi="Times New Roman" w:cs="Times New Roman"/>
                <w:szCs w:val="24"/>
              </w:rPr>
              <w:t>8</w:t>
            </w:r>
            <w:r w:rsidRPr="00407604">
              <w:rPr>
                <w:rFonts w:ascii="Times New Roman" w:hAnsi="Times New Roman" w:cs="Times New Roman"/>
                <w:szCs w:val="24"/>
              </w:rPr>
              <w:t xml:space="preserve"> г.</w:t>
            </w:r>
          </w:p>
        </w:tc>
        <w:tc>
          <w:tcPr>
            <w:tcW w:w="2754" w:type="dxa"/>
          </w:tcPr>
          <w:p w:rsidR="00AF2309" w:rsidRPr="00407604" w:rsidRDefault="00AF2309" w:rsidP="000B4894">
            <w:pPr>
              <w:ind w:left="72"/>
              <w:rPr>
                <w:rFonts w:ascii="Times New Roman" w:hAnsi="Times New Roman" w:cs="Times New Roman"/>
                <w:szCs w:val="24"/>
              </w:rPr>
            </w:pPr>
            <w:r w:rsidRPr="00407604">
              <w:rPr>
                <w:rFonts w:ascii="Times New Roman" w:eastAsia="Times New Roman" w:hAnsi="Times New Roman" w:cs="Times New Roman"/>
                <w:szCs w:val="24"/>
              </w:rPr>
              <w:t xml:space="preserve">Вовлечение </w:t>
            </w:r>
          </w:p>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заинтересованных граждан, организаций в реализацию мероприятий по благоустройству  наиболее посещаемых муниципальных территорий общего пользования</w:t>
            </w:r>
          </w:p>
        </w:tc>
        <w:tc>
          <w:tcPr>
            <w:tcW w:w="2097" w:type="dxa"/>
          </w:tcPr>
          <w:p w:rsidR="00AF2309" w:rsidRPr="00407604" w:rsidRDefault="00AF2309" w:rsidP="000B4894">
            <w:pPr>
              <w:spacing w:after="63"/>
              <w:rPr>
                <w:rFonts w:ascii="Times New Roman" w:hAnsi="Times New Roman" w:cs="Times New Roman"/>
                <w:szCs w:val="24"/>
              </w:rPr>
            </w:pPr>
            <w:r w:rsidRPr="00407604">
              <w:rPr>
                <w:rFonts w:ascii="Times New Roman" w:eastAsia="Times New Roman" w:hAnsi="Times New Roman" w:cs="Times New Roman"/>
                <w:szCs w:val="24"/>
              </w:rPr>
              <w:t xml:space="preserve">Повышение уровня вовлеченности заинтересованных граждан, организаций в реализацию мероприятий по благоустройству территорий муниципального образования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w:t>
            </w:r>
          </w:p>
        </w:tc>
        <w:tc>
          <w:tcPr>
            <w:tcW w:w="1999" w:type="dxa"/>
          </w:tcPr>
          <w:p w:rsidR="00AF2309" w:rsidRPr="00407604" w:rsidRDefault="00AF2309" w:rsidP="000B4894">
            <w:pPr>
              <w:spacing w:after="63"/>
              <w:rPr>
                <w:rFonts w:ascii="Times New Roman" w:hAnsi="Times New Roman" w:cs="Times New Roman"/>
                <w:szCs w:val="24"/>
              </w:rPr>
            </w:pPr>
            <w:r w:rsidRPr="00407604">
              <w:rPr>
                <w:rFonts w:ascii="Times New Roman" w:hAnsi="Times New Roman" w:cs="Times New Roman"/>
                <w:szCs w:val="24"/>
              </w:rPr>
              <w:t>Количество собраний</w:t>
            </w:r>
          </w:p>
        </w:tc>
      </w:tr>
    </w:tbl>
    <w:p w:rsidR="00AF2309" w:rsidRPr="00407604" w:rsidRDefault="00AF2309" w:rsidP="00AF2309">
      <w:pPr>
        <w:spacing w:after="63"/>
        <w:ind w:left="708"/>
        <w:rPr>
          <w:rFonts w:ascii="Times New Roman" w:hAnsi="Times New Roman" w:cs="Times New Roman"/>
          <w:sz w:val="20"/>
        </w:rPr>
      </w:pPr>
    </w:p>
    <w:p w:rsidR="00AF2309" w:rsidRPr="00407604" w:rsidRDefault="00AF2309" w:rsidP="00AF2309">
      <w:pPr>
        <w:spacing w:after="15" w:line="269" w:lineRule="auto"/>
        <w:ind w:left="718" w:hanging="10"/>
        <w:jc w:val="both"/>
        <w:rPr>
          <w:rFonts w:ascii="Times New Roman" w:hAnsi="Times New Roman" w:cs="Times New Roman"/>
          <w:sz w:val="20"/>
        </w:rPr>
      </w:pPr>
      <w:r w:rsidRPr="00407604">
        <w:rPr>
          <w:rFonts w:ascii="Times New Roman" w:eastAsia="Times New Roman" w:hAnsi="Times New Roman" w:cs="Times New Roman"/>
          <w:sz w:val="24"/>
        </w:rPr>
        <w:t xml:space="preserve">Адресный перечень мероприятий Программы изложен в приложении к Программе. </w:t>
      </w:r>
    </w:p>
    <w:p w:rsidR="00AF2309" w:rsidRPr="00407604" w:rsidRDefault="00AF2309" w:rsidP="00AF2309">
      <w:pPr>
        <w:spacing w:after="15" w:line="269" w:lineRule="auto"/>
        <w:ind w:left="718" w:hanging="10"/>
        <w:jc w:val="both"/>
        <w:rPr>
          <w:rFonts w:ascii="Times New Roman" w:hAnsi="Times New Roman" w:cs="Times New Roman"/>
          <w:sz w:val="20"/>
        </w:rPr>
      </w:pPr>
      <w:r w:rsidRPr="00407604">
        <w:rPr>
          <w:rFonts w:ascii="Times New Roman" w:eastAsia="Times New Roman" w:hAnsi="Times New Roman" w:cs="Times New Roman"/>
          <w:sz w:val="24"/>
        </w:rPr>
        <w:t xml:space="preserve">Финансирование Программы осуществляется за счет средств </w:t>
      </w:r>
      <w:proofErr w:type="gramStart"/>
      <w:r w:rsidRPr="00407604">
        <w:rPr>
          <w:rFonts w:ascii="Times New Roman" w:eastAsia="Times New Roman" w:hAnsi="Times New Roman" w:cs="Times New Roman"/>
          <w:sz w:val="24"/>
        </w:rPr>
        <w:t>местного,  областного</w:t>
      </w:r>
      <w:proofErr w:type="gramEnd"/>
      <w:r w:rsidRPr="00407604">
        <w:rPr>
          <w:rFonts w:ascii="Times New Roman" w:eastAsia="Times New Roman" w:hAnsi="Times New Roman" w:cs="Times New Roman"/>
          <w:sz w:val="24"/>
        </w:rPr>
        <w:t xml:space="preserve"> и федерального бюджетов. </w:t>
      </w:r>
    </w:p>
    <w:p w:rsidR="00AF2309" w:rsidRPr="00407604" w:rsidRDefault="00AF2309" w:rsidP="00AF2309">
      <w:pPr>
        <w:spacing w:after="15" w:line="269" w:lineRule="auto"/>
        <w:ind w:left="-15" w:right="185" w:firstLine="708"/>
        <w:jc w:val="both"/>
        <w:rPr>
          <w:rFonts w:ascii="Times New Roman" w:hAnsi="Times New Roman" w:cs="Times New Roman"/>
          <w:sz w:val="20"/>
        </w:rPr>
      </w:pPr>
      <w:r w:rsidRPr="00407604">
        <w:rPr>
          <w:rFonts w:ascii="Times New Roman" w:eastAsia="Times New Roman" w:hAnsi="Times New Roman" w:cs="Times New Roman"/>
          <w:sz w:val="24"/>
        </w:rPr>
        <w:t xml:space="preserve">Объемы финансирования Программы носит прогнозный характер и подлежит уточнению в установленном порядке при формировании проекта местного бюджета на соответствующей финансовый год с учетом инфляции, изменений в ходе реализации мероприятий Программы.  </w:t>
      </w:r>
    </w:p>
    <w:p w:rsidR="00AF2309" w:rsidRPr="00407604" w:rsidRDefault="00AF2309" w:rsidP="00AF2309">
      <w:pPr>
        <w:spacing w:after="0"/>
        <w:rPr>
          <w:rFonts w:ascii="Times New Roman" w:hAnsi="Times New Roman" w:cs="Times New Roman"/>
          <w:sz w:val="20"/>
        </w:rPr>
      </w:pPr>
      <w:r w:rsidRPr="00407604">
        <w:rPr>
          <w:rFonts w:ascii="Times New Roman" w:eastAsia="Times New Roman" w:hAnsi="Times New Roman" w:cs="Times New Roman"/>
          <w:sz w:val="24"/>
        </w:rPr>
        <w:tab/>
      </w:r>
    </w:p>
    <w:p w:rsidR="00AF2309" w:rsidRPr="00407604" w:rsidRDefault="00AF2309" w:rsidP="00AF2309">
      <w:pPr>
        <w:spacing w:after="0"/>
        <w:rPr>
          <w:rFonts w:ascii="Times New Roman" w:eastAsia="Times New Roman" w:hAnsi="Times New Roman" w:cs="Times New Roman"/>
          <w:sz w:val="20"/>
        </w:rPr>
      </w:pPr>
    </w:p>
    <w:p w:rsidR="00AF2309" w:rsidRPr="00407604" w:rsidRDefault="00AF2309" w:rsidP="00AF2309">
      <w:pPr>
        <w:spacing w:after="0"/>
        <w:rPr>
          <w:rFonts w:ascii="Times New Roman" w:eastAsia="Times New Roman" w:hAnsi="Times New Roman" w:cs="Times New Roman"/>
          <w:sz w:val="20"/>
        </w:rPr>
      </w:pPr>
    </w:p>
    <w:p w:rsidR="00AF2309" w:rsidRPr="00407604" w:rsidRDefault="00AF2309" w:rsidP="00AF2309">
      <w:pPr>
        <w:spacing w:after="0"/>
        <w:rPr>
          <w:rFonts w:ascii="Times New Roman" w:eastAsia="Times New Roman" w:hAnsi="Times New Roman" w:cs="Times New Roman"/>
          <w:sz w:val="20"/>
        </w:rPr>
      </w:pPr>
    </w:p>
    <w:p w:rsidR="00AF2309" w:rsidRPr="00407604" w:rsidRDefault="00AF2309" w:rsidP="00AF2309">
      <w:pPr>
        <w:spacing w:after="0"/>
        <w:rPr>
          <w:rFonts w:ascii="Times New Roman" w:eastAsia="Times New Roman" w:hAnsi="Times New Roman" w:cs="Times New Roman"/>
          <w:sz w:val="20"/>
        </w:rPr>
      </w:pPr>
    </w:p>
    <w:p w:rsidR="0050562E" w:rsidRPr="00407604" w:rsidRDefault="0050562E" w:rsidP="00AF2309">
      <w:pPr>
        <w:spacing w:after="0"/>
        <w:rPr>
          <w:rFonts w:ascii="Times New Roman" w:eastAsia="Times New Roman" w:hAnsi="Times New Roman" w:cs="Times New Roman"/>
          <w:sz w:val="20"/>
        </w:rPr>
      </w:pPr>
    </w:p>
    <w:p w:rsidR="0050562E" w:rsidRPr="00407604" w:rsidRDefault="0050562E" w:rsidP="00AF2309">
      <w:pPr>
        <w:spacing w:after="0"/>
        <w:rPr>
          <w:rFonts w:ascii="Times New Roman" w:eastAsia="Times New Roman" w:hAnsi="Times New Roman" w:cs="Times New Roman"/>
          <w:sz w:val="20"/>
        </w:rPr>
      </w:pPr>
    </w:p>
    <w:p w:rsidR="00AF2309" w:rsidRPr="00407604" w:rsidRDefault="00AF2309" w:rsidP="00AF2309">
      <w:pPr>
        <w:spacing w:after="0"/>
        <w:rPr>
          <w:rFonts w:ascii="Times New Roman" w:eastAsia="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145B2D" w:rsidRDefault="00145B2D" w:rsidP="00AF2309">
      <w:pPr>
        <w:pStyle w:val="1"/>
        <w:ind w:left="351" w:right="422"/>
        <w:rPr>
          <w:sz w:val="24"/>
        </w:rPr>
      </w:pPr>
    </w:p>
    <w:p w:rsidR="00AF2309" w:rsidRPr="00407604" w:rsidRDefault="00AF2309" w:rsidP="00AF2309">
      <w:pPr>
        <w:pStyle w:val="1"/>
        <w:ind w:left="351" w:right="422"/>
        <w:rPr>
          <w:sz w:val="24"/>
        </w:rPr>
      </w:pPr>
      <w:r w:rsidRPr="00407604">
        <w:rPr>
          <w:sz w:val="24"/>
        </w:rPr>
        <w:t xml:space="preserve">5. Ресурсное обеспечение реализации Программы  </w:t>
      </w:r>
    </w:p>
    <w:p w:rsidR="00AF2309" w:rsidRPr="00407604" w:rsidRDefault="00AF2309" w:rsidP="00AF2309">
      <w:pPr>
        <w:jc w:val="right"/>
        <w:rPr>
          <w:rFonts w:ascii="Times New Roman" w:hAnsi="Times New Roman" w:cs="Times New Roman"/>
          <w:szCs w:val="24"/>
        </w:rPr>
      </w:pPr>
      <w:r w:rsidRPr="00407604">
        <w:rPr>
          <w:rFonts w:ascii="Times New Roman" w:hAnsi="Times New Roman" w:cs="Times New Roman"/>
          <w:szCs w:val="24"/>
        </w:rPr>
        <w:t>Таблица 3</w:t>
      </w:r>
    </w:p>
    <w:p w:rsidR="00AF2309" w:rsidRPr="00407604" w:rsidRDefault="00AF2309" w:rsidP="00AF2309">
      <w:pPr>
        <w:spacing w:after="0"/>
        <w:ind w:right="2"/>
        <w:jc w:val="center"/>
        <w:rPr>
          <w:rFonts w:ascii="Times New Roman" w:hAnsi="Times New Roman" w:cs="Times New Roman"/>
          <w:sz w:val="20"/>
        </w:rPr>
      </w:pPr>
    </w:p>
    <w:tbl>
      <w:tblPr>
        <w:tblStyle w:val="TableGrid"/>
        <w:tblW w:w="14539" w:type="dxa"/>
        <w:tblInd w:w="-10" w:type="dxa"/>
        <w:tblCellMar>
          <w:right w:w="19" w:type="dxa"/>
        </w:tblCellMar>
        <w:tblLook w:val="04A0" w:firstRow="1" w:lastRow="0" w:firstColumn="1" w:lastColumn="0" w:noHBand="0" w:noVBand="1"/>
      </w:tblPr>
      <w:tblGrid>
        <w:gridCol w:w="2996"/>
        <w:gridCol w:w="2338"/>
        <w:gridCol w:w="1586"/>
        <w:gridCol w:w="824"/>
        <w:gridCol w:w="700"/>
        <w:gridCol w:w="834"/>
        <w:gridCol w:w="831"/>
        <w:gridCol w:w="922"/>
        <w:gridCol w:w="877"/>
        <w:gridCol w:w="877"/>
        <w:gridCol w:w="877"/>
        <w:gridCol w:w="877"/>
      </w:tblGrid>
      <w:tr w:rsidR="00AF2309" w:rsidRPr="00407604" w:rsidTr="000B4894">
        <w:trPr>
          <w:trHeight w:val="1083"/>
        </w:trPr>
        <w:tc>
          <w:tcPr>
            <w:tcW w:w="3078" w:type="dxa"/>
            <w:vMerge w:val="restart"/>
            <w:tcBorders>
              <w:top w:val="single" w:sz="4" w:space="0" w:color="000000"/>
              <w:left w:val="single" w:sz="4" w:space="0" w:color="000000"/>
              <w:right w:val="single" w:sz="4" w:space="0" w:color="000000"/>
            </w:tcBorders>
            <w:vAlign w:val="center"/>
          </w:tcPr>
          <w:p w:rsidR="00AF2309" w:rsidRPr="00407604" w:rsidRDefault="00AF2309" w:rsidP="000B4894">
            <w:pPr>
              <w:ind w:left="13"/>
              <w:jc w:val="center"/>
              <w:rPr>
                <w:rFonts w:ascii="Times New Roman" w:eastAsia="Times New Roman" w:hAnsi="Times New Roman" w:cs="Times New Roman"/>
              </w:rPr>
            </w:pPr>
            <w:r w:rsidRPr="00407604">
              <w:rPr>
                <w:rFonts w:ascii="Times New Roman" w:eastAsia="Times New Roman" w:hAnsi="Times New Roman" w:cs="Times New Roman"/>
              </w:rPr>
              <w:t xml:space="preserve">Наименование </w:t>
            </w:r>
          </w:p>
        </w:tc>
        <w:tc>
          <w:tcPr>
            <w:tcW w:w="2387" w:type="dxa"/>
            <w:vMerge w:val="restart"/>
            <w:tcBorders>
              <w:top w:val="single" w:sz="4" w:space="0" w:color="000000"/>
              <w:left w:val="single" w:sz="4" w:space="0" w:color="000000"/>
              <w:right w:val="single" w:sz="4" w:space="0" w:color="000000"/>
            </w:tcBorders>
            <w:vAlign w:val="center"/>
          </w:tcPr>
          <w:p w:rsidR="00AF2309" w:rsidRPr="00407604" w:rsidRDefault="00AF2309" w:rsidP="000B4894">
            <w:pPr>
              <w:spacing w:line="278" w:lineRule="auto"/>
              <w:ind w:left="20"/>
              <w:jc w:val="center"/>
              <w:rPr>
                <w:rFonts w:ascii="Times New Roman" w:hAnsi="Times New Roman" w:cs="Times New Roman"/>
                <w:sz w:val="20"/>
              </w:rPr>
            </w:pPr>
            <w:r w:rsidRPr="00407604">
              <w:rPr>
                <w:rFonts w:ascii="Times New Roman" w:eastAsia="Times New Roman" w:hAnsi="Times New Roman" w:cs="Times New Roman"/>
              </w:rPr>
              <w:t>Ответственный исполнитель, соисполнитель Программы, заказчик-</w:t>
            </w:r>
          </w:p>
          <w:p w:rsidR="00AF2309" w:rsidRPr="00407604" w:rsidRDefault="00AF2309" w:rsidP="000B4894">
            <w:pPr>
              <w:ind w:left="11"/>
              <w:jc w:val="center"/>
              <w:rPr>
                <w:rFonts w:ascii="Times New Roman" w:eastAsia="Times New Roman" w:hAnsi="Times New Roman" w:cs="Times New Roman"/>
              </w:rPr>
            </w:pPr>
            <w:r w:rsidRPr="00407604">
              <w:rPr>
                <w:rFonts w:ascii="Times New Roman" w:eastAsia="Times New Roman" w:hAnsi="Times New Roman" w:cs="Times New Roman"/>
              </w:rPr>
              <w:t xml:space="preserve">координатор, участник </w:t>
            </w:r>
          </w:p>
        </w:tc>
        <w:tc>
          <w:tcPr>
            <w:tcW w:w="1362" w:type="dxa"/>
            <w:vMerge w:val="restart"/>
            <w:tcBorders>
              <w:top w:val="single" w:sz="4" w:space="0" w:color="000000"/>
              <w:left w:val="single" w:sz="4" w:space="0" w:color="000000"/>
              <w:right w:val="single" w:sz="4" w:space="0" w:color="000000"/>
            </w:tcBorders>
            <w:vAlign w:val="center"/>
          </w:tcPr>
          <w:p w:rsidR="00AF2309" w:rsidRPr="00407604" w:rsidRDefault="00AF2309" w:rsidP="000B4894">
            <w:pPr>
              <w:jc w:val="center"/>
              <w:rPr>
                <w:rFonts w:ascii="Times New Roman" w:eastAsia="Times New Roman" w:hAnsi="Times New Roman" w:cs="Times New Roman"/>
              </w:rPr>
            </w:pPr>
            <w:r w:rsidRPr="00407604">
              <w:rPr>
                <w:rFonts w:ascii="Times New Roman" w:eastAsia="Times New Roman" w:hAnsi="Times New Roman" w:cs="Times New Roman"/>
              </w:rPr>
              <w:t>Источник финансирования</w:t>
            </w:r>
          </w:p>
        </w:tc>
        <w:tc>
          <w:tcPr>
            <w:tcW w:w="3243" w:type="dxa"/>
            <w:gridSpan w:val="4"/>
            <w:vMerge w:val="restart"/>
            <w:tcBorders>
              <w:top w:val="single" w:sz="4" w:space="0" w:color="000000"/>
              <w:left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rPr>
            </w:pPr>
            <w:r w:rsidRPr="00407604">
              <w:rPr>
                <w:rFonts w:ascii="Times New Roman" w:eastAsia="Times New Roman" w:hAnsi="Times New Roman" w:cs="Times New Roman"/>
              </w:rPr>
              <w:t xml:space="preserve">Код бюджетной классификации </w:t>
            </w:r>
          </w:p>
        </w:tc>
        <w:tc>
          <w:tcPr>
            <w:tcW w:w="4469" w:type="dxa"/>
            <w:gridSpan w:val="5"/>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firstLine="22"/>
              <w:jc w:val="center"/>
              <w:rPr>
                <w:rFonts w:ascii="Times New Roman" w:eastAsia="Times New Roman" w:hAnsi="Times New Roman" w:cs="Times New Roman"/>
              </w:rPr>
            </w:pPr>
            <w:r w:rsidRPr="00407604">
              <w:rPr>
                <w:rFonts w:ascii="Times New Roman" w:eastAsia="Times New Roman" w:hAnsi="Times New Roman" w:cs="Times New Roman"/>
              </w:rPr>
              <w:t>Объем бюджетных ассигнований</w:t>
            </w:r>
          </w:p>
        </w:tc>
      </w:tr>
      <w:tr w:rsidR="00145B2D" w:rsidRPr="00407604" w:rsidTr="000B4894">
        <w:trPr>
          <w:trHeight w:val="433"/>
        </w:trPr>
        <w:tc>
          <w:tcPr>
            <w:tcW w:w="3078" w:type="dxa"/>
            <w:vMerge/>
            <w:tcBorders>
              <w:left w:val="single" w:sz="4" w:space="0" w:color="000000"/>
              <w:right w:val="single" w:sz="4" w:space="0" w:color="000000"/>
            </w:tcBorders>
            <w:vAlign w:val="center"/>
          </w:tcPr>
          <w:p w:rsidR="00AF2309" w:rsidRPr="00407604" w:rsidRDefault="00AF2309" w:rsidP="000B4894">
            <w:pPr>
              <w:ind w:left="13"/>
              <w:jc w:val="center"/>
              <w:rPr>
                <w:rFonts w:ascii="Times New Roman" w:hAnsi="Times New Roman" w:cs="Times New Roman"/>
                <w:szCs w:val="24"/>
              </w:rPr>
            </w:pPr>
          </w:p>
        </w:tc>
        <w:tc>
          <w:tcPr>
            <w:tcW w:w="2387" w:type="dxa"/>
            <w:vMerge/>
            <w:tcBorders>
              <w:left w:val="single" w:sz="4" w:space="0" w:color="000000"/>
              <w:right w:val="single" w:sz="4" w:space="0" w:color="000000"/>
            </w:tcBorders>
            <w:vAlign w:val="center"/>
          </w:tcPr>
          <w:p w:rsidR="00AF2309" w:rsidRPr="00407604" w:rsidRDefault="00AF2309" w:rsidP="000B4894">
            <w:pPr>
              <w:ind w:left="11"/>
              <w:jc w:val="center"/>
              <w:rPr>
                <w:rFonts w:ascii="Times New Roman" w:hAnsi="Times New Roman" w:cs="Times New Roman"/>
                <w:szCs w:val="24"/>
              </w:rPr>
            </w:pPr>
          </w:p>
        </w:tc>
        <w:tc>
          <w:tcPr>
            <w:tcW w:w="1362" w:type="dxa"/>
            <w:vMerge/>
            <w:tcBorders>
              <w:left w:val="single" w:sz="4" w:space="0" w:color="000000"/>
              <w:right w:val="single" w:sz="4" w:space="0" w:color="000000"/>
            </w:tcBorders>
            <w:vAlign w:val="center"/>
          </w:tcPr>
          <w:p w:rsidR="00AF2309" w:rsidRPr="00407604" w:rsidRDefault="00AF2309" w:rsidP="000B4894">
            <w:pPr>
              <w:jc w:val="center"/>
              <w:rPr>
                <w:rFonts w:ascii="Times New Roman" w:hAnsi="Times New Roman" w:cs="Times New Roman"/>
                <w:szCs w:val="24"/>
              </w:rPr>
            </w:pPr>
          </w:p>
        </w:tc>
        <w:tc>
          <w:tcPr>
            <w:tcW w:w="3243" w:type="dxa"/>
            <w:gridSpan w:val="4"/>
            <w:vMerge/>
            <w:tcBorders>
              <w:left w:val="single" w:sz="4" w:space="0" w:color="000000"/>
              <w:bottom w:val="single" w:sz="4" w:space="0" w:color="000000"/>
              <w:right w:val="single" w:sz="4" w:space="0" w:color="000000"/>
            </w:tcBorders>
          </w:tcPr>
          <w:p w:rsidR="00AF2309" w:rsidRPr="00407604" w:rsidRDefault="00AF2309" w:rsidP="000B4894">
            <w:pPr>
              <w:jc w:val="center"/>
              <w:rPr>
                <w:rFonts w:ascii="Times New Roman" w:hAnsi="Times New Roman" w:cs="Times New Roman"/>
                <w:szCs w:val="24"/>
              </w:rPr>
            </w:pPr>
          </w:p>
        </w:tc>
        <w:tc>
          <w:tcPr>
            <w:tcW w:w="893"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firstLine="22"/>
              <w:jc w:val="center"/>
              <w:rPr>
                <w:rFonts w:ascii="Times New Roman" w:hAnsi="Times New Roman" w:cs="Times New Roman"/>
                <w:szCs w:val="24"/>
              </w:rPr>
            </w:pPr>
            <w:r>
              <w:rPr>
                <w:rFonts w:ascii="Times New Roman" w:hAnsi="Times New Roman" w:cs="Times New Roman"/>
                <w:szCs w:val="24"/>
              </w:rPr>
              <w:t>2024</w:t>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firstLine="22"/>
              <w:jc w:val="center"/>
              <w:rPr>
                <w:rFonts w:ascii="Times New Roman" w:hAnsi="Times New Roman" w:cs="Times New Roman"/>
                <w:szCs w:val="24"/>
              </w:rPr>
            </w:pPr>
            <w:r>
              <w:rPr>
                <w:rFonts w:ascii="Times New Roman" w:hAnsi="Times New Roman" w:cs="Times New Roman"/>
                <w:szCs w:val="24"/>
              </w:rPr>
              <w:t>2025</w:t>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firstLine="22"/>
              <w:jc w:val="center"/>
              <w:rPr>
                <w:rFonts w:ascii="Times New Roman" w:hAnsi="Times New Roman" w:cs="Times New Roman"/>
                <w:szCs w:val="24"/>
              </w:rPr>
            </w:pPr>
            <w:r>
              <w:rPr>
                <w:rFonts w:ascii="Times New Roman" w:hAnsi="Times New Roman" w:cs="Times New Roman"/>
                <w:szCs w:val="24"/>
              </w:rPr>
              <w:t>2026</w:t>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firstLine="22"/>
              <w:jc w:val="center"/>
              <w:rPr>
                <w:rFonts w:ascii="Times New Roman" w:hAnsi="Times New Roman" w:cs="Times New Roman"/>
                <w:szCs w:val="24"/>
              </w:rPr>
            </w:pPr>
            <w:r>
              <w:rPr>
                <w:rFonts w:ascii="Times New Roman" w:hAnsi="Times New Roman" w:cs="Times New Roman"/>
                <w:szCs w:val="24"/>
              </w:rPr>
              <w:t>2027</w:t>
            </w:r>
          </w:p>
        </w:tc>
        <w:tc>
          <w:tcPr>
            <w:tcW w:w="894"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firstLine="22"/>
              <w:jc w:val="center"/>
              <w:rPr>
                <w:rFonts w:ascii="Times New Roman" w:hAnsi="Times New Roman" w:cs="Times New Roman"/>
                <w:szCs w:val="24"/>
              </w:rPr>
            </w:pPr>
            <w:r>
              <w:rPr>
                <w:rFonts w:ascii="Times New Roman" w:hAnsi="Times New Roman" w:cs="Times New Roman"/>
                <w:szCs w:val="24"/>
              </w:rPr>
              <w:t>2027</w:t>
            </w:r>
          </w:p>
        </w:tc>
      </w:tr>
      <w:tr w:rsidR="00145B2D" w:rsidRPr="00407604" w:rsidTr="000B4894">
        <w:trPr>
          <w:trHeight w:val="1217"/>
        </w:trPr>
        <w:tc>
          <w:tcPr>
            <w:tcW w:w="3078" w:type="dxa"/>
            <w:vMerge/>
            <w:tcBorders>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2387" w:type="dxa"/>
            <w:vMerge/>
            <w:tcBorders>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1362" w:type="dxa"/>
            <w:vMerge/>
            <w:tcBorders>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83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34"/>
              <w:rPr>
                <w:rFonts w:ascii="Times New Roman" w:hAnsi="Times New Roman" w:cs="Times New Roman"/>
                <w:szCs w:val="24"/>
              </w:rPr>
            </w:pPr>
            <w:r w:rsidRPr="00407604">
              <w:rPr>
                <w:rFonts w:ascii="Times New Roman" w:hAnsi="Times New Roman" w:cs="Times New Roman"/>
                <w:szCs w:val="24"/>
              </w:rPr>
              <w:t>ГРБС</w:t>
            </w:r>
          </w:p>
        </w:tc>
        <w:tc>
          <w:tcPr>
            <w:tcW w:w="709"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25"/>
              <w:rPr>
                <w:rFonts w:ascii="Times New Roman" w:hAnsi="Times New Roman" w:cs="Times New Roman"/>
                <w:szCs w:val="24"/>
                <w:vertAlign w:val="subscript"/>
              </w:rPr>
            </w:pPr>
            <w:proofErr w:type="spellStart"/>
            <w:r w:rsidRPr="00407604">
              <w:rPr>
                <w:rFonts w:ascii="Times New Roman" w:hAnsi="Times New Roman" w:cs="Times New Roman"/>
                <w:szCs w:val="24"/>
              </w:rPr>
              <w:t>Р</w:t>
            </w:r>
            <w:r w:rsidRPr="00407604">
              <w:rPr>
                <w:rFonts w:ascii="Times New Roman" w:hAnsi="Times New Roman" w:cs="Times New Roman"/>
                <w:szCs w:val="24"/>
                <w:vertAlign w:val="subscript"/>
              </w:rPr>
              <w:t>з</w:t>
            </w:r>
            <w:r w:rsidRPr="00407604">
              <w:rPr>
                <w:rFonts w:ascii="Times New Roman" w:hAnsi="Times New Roman" w:cs="Times New Roman"/>
                <w:szCs w:val="24"/>
              </w:rPr>
              <w:t>П</w:t>
            </w:r>
            <w:r w:rsidRPr="00407604">
              <w:rPr>
                <w:rFonts w:ascii="Times New Roman" w:hAnsi="Times New Roman" w:cs="Times New Roman"/>
                <w:szCs w:val="24"/>
                <w:vertAlign w:val="subscript"/>
              </w:rPr>
              <w:t>р</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18"/>
              <w:jc w:val="both"/>
              <w:rPr>
                <w:rFonts w:ascii="Times New Roman" w:hAnsi="Times New Roman" w:cs="Times New Roman"/>
                <w:szCs w:val="24"/>
              </w:rPr>
            </w:pPr>
            <w:r w:rsidRPr="00407604">
              <w:rPr>
                <w:rFonts w:ascii="Times New Roman" w:hAnsi="Times New Roman" w:cs="Times New Roman"/>
                <w:szCs w:val="24"/>
              </w:rPr>
              <w:t>ЦСР</w:t>
            </w:r>
          </w:p>
        </w:tc>
        <w:tc>
          <w:tcPr>
            <w:tcW w:w="851"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206"/>
              <w:rPr>
                <w:rFonts w:ascii="Times New Roman" w:hAnsi="Times New Roman" w:cs="Times New Roman"/>
                <w:szCs w:val="24"/>
              </w:rPr>
            </w:pPr>
            <w:r w:rsidRPr="00407604">
              <w:rPr>
                <w:rFonts w:ascii="Times New Roman" w:hAnsi="Times New Roman" w:cs="Times New Roman"/>
                <w:szCs w:val="24"/>
              </w:rPr>
              <w:t>ВР</w:t>
            </w:r>
          </w:p>
        </w:tc>
        <w:tc>
          <w:tcPr>
            <w:tcW w:w="893"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894"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894"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894"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894"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r>
      <w:tr w:rsidR="00145B2D" w:rsidRPr="00407604" w:rsidTr="000B4894">
        <w:trPr>
          <w:trHeight w:val="1116"/>
        </w:trPr>
        <w:tc>
          <w:tcPr>
            <w:tcW w:w="3078" w:type="dxa"/>
            <w:vMerge w:val="restart"/>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6D622B">
            <w:pPr>
              <w:ind w:left="10"/>
              <w:jc w:val="both"/>
              <w:rPr>
                <w:rFonts w:ascii="Times New Roman" w:hAnsi="Times New Roman" w:cs="Times New Roman"/>
                <w:szCs w:val="24"/>
              </w:rPr>
            </w:pPr>
            <w:r w:rsidRPr="00407604">
              <w:rPr>
                <w:rFonts w:ascii="Times New Roman" w:eastAsia="Times New Roman" w:hAnsi="Times New Roman" w:cs="Times New Roman"/>
                <w:szCs w:val="24"/>
              </w:rPr>
              <w:t xml:space="preserve">Муниципальная программа «Формирование современной городской среды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  Нехаевского муниципального района на 20</w:t>
            </w:r>
            <w:r w:rsidR="006D622B" w:rsidRPr="00407604">
              <w:rPr>
                <w:rFonts w:ascii="Times New Roman" w:eastAsia="Times New Roman" w:hAnsi="Times New Roman" w:cs="Times New Roman"/>
                <w:szCs w:val="24"/>
              </w:rPr>
              <w:t>24</w:t>
            </w:r>
            <w:r w:rsidRPr="00407604">
              <w:rPr>
                <w:rFonts w:ascii="Times New Roman" w:eastAsia="Times New Roman" w:hAnsi="Times New Roman" w:cs="Times New Roman"/>
                <w:szCs w:val="24"/>
              </w:rPr>
              <w:t xml:space="preserve"> – 20</w:t>
            </w:r>
            <w:r w:rsidR="006D622B" w:rsidRPr="00407604">
              <w:rPr>
                <w:rFonts w:ascii="Times New Roman" w:eastAsia="Times New Roman" w:hAnsi="Times New Roman" w:cs="Times New Roman"/>
                <w:szCs w:val="24"/>
              </w:rPr>
              <w:t>28</w:t>
            </w:r>
            <w:r w:rsidRPr="00407604">
              <w:rPr>
                <w:rFonts w:ascii="Times New Roman" w:eastAsia="Times New Roman" w:hAnsi="Times New Roman" w:cs="Times New Roman"/>
                <w:szCs w:val="24"/>
              </w:rPr>
              <w:t xml:space="preserve"> </w:t>
            </w:r>
            <w:proofErr w:type="spellStart"/>
            <w:r w:rsidRPr="00407604">
              <w:rPr>
                <w:rFonts w:ascii="Times New Roman" w:eastAsia="Times New Roman" w:hAnsi="Times New Roman" w:cs="Times New Roman"/>
                <w:szCs w:val="24"/>
              </w:rPr>
              <w:t>гг</w:t>
            </w:r>
            <w:proofErr w:type="spellEnd"/>
            <w:r w:rsidRPr="00407604">
              <w:rPr>
                <w:rFonts w:ascii="Times New Roman" w:eastAsia="Times New Roman" w:hAnsi="Times New Roman" w:cs="Times New Roman"/>
                <w:szCs w:val="24"/>
              </w:rPr>
              <w:t>»</w:t>
            </w:r>
          </w:p>
        </w:tc>
        <w:tc>
          <w:tcPr>
            <w:tcW w:w="238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12"/>
              <w:rPr>
                <w:rFonts w:ascii="Times New Roman" w:hAnsi="Times New Roman" w:cs="Times New Roman"/>
                <w:szCs w:val="24"/>
              </w:rPr>
            </w:pPr>
            <w:r w:rsidRPr="00407604">
              <w:rPr>
                <w:rFonts w:ascii="Times New Roman" w:eastAsia="Times New Roman" w:hAnsi="Times New Roman" w:cs="Times New Roman"/>
                <w:szCs w:val="24"/>
              </w:rPr>
              <w:t xml:space="preserve">Ответственный исполнитель: </w:t>
            </w:r>
          </w:p>
          <w:p w:rsidR="00AF2309" w:rsidRPr="00407604" w:rsidRDefault="00AF2309" w:rsidP="000B4894">
            <w:pPr>
              <w:ind w:left="12"/>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5"/>
              <w:jc w:val="center"/>
              <w:rPr>
                <w:rFonts w:ascii="Times New Roman" w:hAnsi="Times New Roman" w:cs="Times New Roman"/>
                <w:szCs w:val="24"/>
              </w:rPr>
            </w:pPr>
            <w:r w:rsidRPr="00407604">
              <w:rPr>
                <w:rFonts w:ascii="Times New Roman" w:eastAsia="Times New Roman" w:hAnsi="Times New Roman" w:cs="Times New Roman"/>
                <w:b/>
                <w:szCs w:val="24"/>
              </w:rPr>
              <w:t xml:space="preserve">ФБ  </w:t>
            </w:r>
          </w:p>
        </w:tc>
        <w:tc>
          <w:tcPr>
            <w:tcW w:w="83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9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r>
      <w:tr w:rsidR="00145B2D" w:rsidRPr="00407604" w:rsidTr="000B4894">
        <w:trPr>
          <w:trHeight w:val="768"/>
        </w:trPr>
        <w:tc>
          <w:tcPr>
            <w:tcW w:w="3078" w:type="dxa"/>
            <w:vMerge/>
            <w:tcBorders>
              <w:top w:val="nil"/>
              <w:left w:val="single" w:sz="4" w:space="0" w:color="000000"/>
              <w:bottom w:val="nil"/>
              <w:right w:val="single" w:sz="4" w:space="0" w:color="000000"/>
            </w:tcBorders>
          </w:tcPr>
          <w:p w:rsidR="00AF2309" w:rsidRPr="00407604" w:rsidRDefault="00AF2309" w:rsidP="000B4894">
            <w:pPr>
              <w:rPr>
                <w:rFonts w:ascii="Times New Roman" w:hAnsi="Times New Roman" w:cs="Times New Roman"/>
                <w:szCs w:val="24"/>
              </w:rPr>
            </w:pPr>
          </w:p>
        </w:tc>
        <w:tc>
          <w:tcPr>
            <w:tcW w:w="238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spacing w:after="5"/>
              <w:ind w:left="-16"/>
              <w:rPr>
                <w:rFonts w:ascii="Times New Roman" w:hAnsi="Times New Roman" w:cs="Times New Roman"/>
                <w:szCs w:val="24"/>
              </w:rPr>
            </w:pPr>
          </w:p>
          <w:p w:rsidR="00AF2309" w:rsidRPr="00407604" w:rsidRDefault="00AF2309" w:rsidP="000B4894">
            <w:pPr>
              <w:ind w:left="-18" w:firstLine="1"/>
              <w:rPr>
                <w:rFonts w:ascii="Times New Roman" w:hAnsi="Times New Roman" w:cs="Times New Roman"/>
                <w:szCs w:val="24"/>
              </w:rPr>
            </w:pPr>
            <w:r w:rsidRPr="00407604">
              <w:rPr>
                <w:rFonts w:ascii="Times New Roman" w:eastAsia="Times New Roman" w:hAnsi="Times New Roman" w:cs="Times New Roman"/>
                <w:szCs w:val="24"/>
              </w:rPr>
              <w:t xml:space="preserve">  Заказчик- координатор: Администрация  </w:t>
            </w:r>
            <w:r w:rsidR="000B4894" w:rsidRPr="00407604">
              <w:rPr>
                <w:rFonts w:ascii="Times New Roman" w:eastAsia="Times New Roman" w:hAnsi="Times New Roman" w:cs="Times New Roman"/>
                <w:szCs w:val="24"/>
              </w:rPr>
              <w:t>Нехаевского</w:t>
            </w:r>
            <w:r w:rsidRPr="00407604">
              <w:rPr>
                <w:rFonts w:ascii="Times New Roman" w:eastAsia="Times New Roman" w:hAnsi="Times New Roman" w:cs="Times New Roman"/>
                <w:szCs w:val="24"/>
              </w:rPr>
              <w:t xml:space="preserve"> сельского поселения</w:t>
            </w:r>
          </w:p>
        </w:tc>
        <w:tc>
          <w:tcPr>
            <w:tcW w:w="1362"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20"/>
              <w:jc w:val="center"/>
              <w:rPr>
                <w:rFonts w:ascii="Times New Roman" w:hAnsi="Times New Roman" w:cs="Times New Roman"/>
                <w:szCs w:val="24"/>
              </w:rPr>
            </w:pPr>
            <w:r w:rsidRPr="00407604">
              <w:rPr>
                <w:rFonts w:ascii="Times New Roman" w:eastAsia="Times New Roman" w:hAnsi="Times New Roman" w:cs="Times New Roman"/>
                <w:b/>
                <w:szCs w:val="24"/>
              </w:rPr>
              <w:t xml:space="preserve">ОБ </w:t>
            </w:r>
          </w:p>
        </w:tc>
        <w:tc>
          <w:tcPr>
            <w:tcW w:w="83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9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145B2D" w:rsidP="000B4894">
            <w:pPr>
              <w:ind w:left="77"/>
              <w:jc w:val="center"/>
              <w:rPr>
                <w:rFonts w:ascii="Times New Roman" w:hAnsi="Times New Roman" w:cs="Times New Roman"/>
                <w:szCs w:val="24"/>
              </w:rPr>
            </w:pPr>
            <w:r>
              <w:rPr>
                <w:rFonts w:ascii="Times New Roman" w:hAnsi="Times New Roman" w:cs="Times New Roman"/>
                <w:szCs w:val="24"/>
              </w:rPr>
              <w:t>30000,00</w:t>
            </w: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7"/>
              <w:jc w:val="center"/>
              <w:rPr>
                <w:rFonts w:ascii="Times New Roman" w:hAnsi="Times New Roman" w:cs="Times New Roman"/>
                <w:szCs w:val="24"/>
              </w:rPr>
            </w:pPr>
          </w:p>
        </w:tc>
      </w:tr>
      <w:tr w:rsidR="00145B2D" w:rsidRPr="00407604" w:rsidTr="000B4894">
        <w:trPr>
          <w:trHeight w:val="864"/>
        </w:trPr>
        <w:tc>
          <w:tcPr>
            <w:tcW w:w="3078" w:type="dxa"/>
            <w:vMerge/>
            <w:tcBorders>
              <w:top w:val="nil"/>
              <w:left w:val="single" w:sz="4" w:space="0" w:color="000000"/>
              <w:bottom w:val="nil"/>
              <w:right w:val="single" w:sz="4" w:space="0" w:color="000000"/>
            </w:tcBorders>
          </w:tcPr>
          <w:p w:rsidR="00AF2309" w:rsidRPr="00407604" w:rsidRDefault="00AF2309" w:rsidP="000B4894">
            <w:pPr>
              <w:rPr>
                <w:rFonts w:ascii="Times New Roman" w:hAnsi="Times New Roman" w:cs="Times New Roman"/>
                <w:szCs w:val="24"/>
              </w:rPr>
            </w:pPr>
          </w:p>
        </w:tc>
        <w:tc>
          <w:tcPr>
            <w:tcW w:w="238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spacing w:after="55"/>
              <w:ind w:left="-17"/>
              <w:rPr>
                <w:rFonts w:ascii="Times New Roman" w:hAnsi="Times New Roman" w:cs="Times New Roman"/>
                <w:szCs w:val="24"/>
              </w:rPr>
            </w:pPr>
          </w:p>
          <w:p w:rsidR="00AF2309" w:rsidRPr="00407604" w:rsidRDefault="00AF2309" w:rsidP="000B4894">
            <w:pPr>
              <w:ind w:left="-18"/>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5"/>
              <w:jc w:val="center"/>
              <w:rPr>
                <w:rFonts w:ascii="Times New Roman" w:hAnsi="Times New Roman" w:cs="Times New Roman"/>
                <w:szCs w:val="24"/>
              </w:rPr>
            </w:pPr>
            <w:r w:rsidRPr="00407604">
              <w:rPr>
                <w:rFonts w:ascii="Times New Roman" w:eastAsia="Times New Roman" w:hAnsi="Times New Roman" w:cs="Times New Roman"/>
                <w:b/>
                <w:szCs w:val="24"/>
              </w:rPr>
              <w:t xml:space="preserve">МБ </w:t>
            </w:r>
          </w:p>
        </w:tc>
        <w:tc>
          <w:tcPr>
            <w:tcW w:w="83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8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9"/>
              <w:jc w:val="center"/>
              <w:rPr>
                <w:rFonts w:ascii="Times New Roman" w:hAnsi="Times New Roman" w:cs="Times New Roman"/>
                <w:szCs w:val="24"/>
              </w:rPr>
            </w:pPr>
          </w:p>
        </w:tc>
        <w:tc>
          <w:tcPr>
            <w:tcW w:w="893"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p w:rsidR="004051A9" w:rsidRPr="00407604" w:rsidRDefault="00145B2D" w:rsidP="000B4894">
            <w:pPr>
              <w:ind w:left="77"/>
              <w:jc w:val="center"/>
              <w:rPr>
                <w:rFonts w:ascii="Times New Roman" w:hAnsi="Times New Roman" w:cs="Times New Roman"/>
                <w:szCs w:val="24"/>
              </w:rPr>
            </w:pPr>
            <w:r>
              <w:rPr>
                <w:rFonts w:ascii="Times New Roman" w:hAnsi="Times New Roman" w:cs="Times New Roman"/>
                <w:szCs w:val="24"/>
              </w:rPr>
              <w:t>3333,33</w:t>
            </w:r>
          </w:p>
        </w:tc>
        <w:tc>
          <w:tcPr>
            <w:tcW w:w="894" w:type="dxa"/>
            <w:tcBorders>
              <w:top w:val="single" w:sz="4" w:space="0" w:color="000000"/>
              <w:left w:val="single" w:sz="4" w:space="0" w:color="000000"/>
              <w:bottom w:val="single" w:sz="4" w:space="0" w:color="000000"/>
              <w:right w:val="single" w:sz="4" w:space="0" w:color="000000"/>
            </w:tcBorders>
          </w:tcPr>
          <w:p w:rsidR="00AF0260" w:rsidRDefault="00AF0260" w:rsidP="000B4894">
            <w:pPr>
              <w:ind w:left="77"/>
              <w:jc w:val="center"/>
              <w:rPr>
                <w:rFonts w:ascii="Times New Roman" w:hAnsi="Times New Roman" w:cs="Times New Roman"/>
                <w:szCs w:val="24"/>
              </w:rPr>
            </w:pPr>
          </w:p>
          <w:p w:rsidR="00AF2309" w:rsidRPr="00407604" w:rsidRDefault="00AF0260" w:rsidP="000B4894">
            <w:pPr>
              <w:ind w:left="77"/>
              <w:jc w:val="center"/>
              <w:rPr>
                <w:rFonts w:ascii="Times New Roman" w:hAnsi="Times New Roman" w:cs="Times New Roman"/>
                <w:szCs w:val="24"/>
              </w:rPr>
            </w:pPr>
            <w:r>
              <w:rPr>
                <w:rFonts w:ascii="Times New Roman" w:hAnsi="Times New Roman" w:cs="Times New Roman"/>
                <w:szCs w:val="24"/>
              </w:rPr>
              <w:t>200,0</w:t>
            </w:r>
          </w:p>
        </w:tc>
        <w:tc>
          <w:tcPr>
            <w:tcW w:w="894" w:type="dxa"/>
            <w:tcBorders>
              <w:top w:val="single" w:sz="4" w:space="0" w:color="000000"/>
              <w:left w:val="single" w:sz="4" w:space="0" w:color="000000"/>
              <w:bottom w:val="single" w:sz="4" w:space="0" w:color="000000"/>
              <w:right w:val="single" w:sz="4" w:space="0" w:color="000000"/>
            </w:tcBorders>
          </w:tcPr>
          <w:p w:rsidR="00AF0260" w:rsidRDefault="00AF0260" w:rsidP="000B4894">
            <w:pPr>
              <w:ind w:left="77"/>
              <w:jc w:val="center"/>
              <w:rPr>
                <w:rFonts w:ascii="Times New Roman" w:hAnsi="Times New Roman" w:cs="Times New Roman"/>
                <w:szCs w:val="24"/>
              </w:rPr>
            </w:pPr>
          </w:p>
          <w:p w:rsidR="00AF2309" w:rsidRPr="00407604" w:rsidRDefault="00AF0260" w:rsidP="000B4894">
            <w:pPr>
              <w:ind w:left="77"/>
              <w:jc w:val="center"/>
              <w:rPr>
                <w:rFonts w:ascii="Times New Roman" w:hAnsi="Times New Roman" w:cs="Times New Roman"/>
                <w:szCs w:val="24"/>
              </w:rPr>
            </w:pPr>
            <w:r>
              <w:rPr>
                <w:rFonts w:ascii="Times New Roman" w:hAnsi="Times New Roman" w:cs="Times New Roman"/>
                <w:szCs w:val="24"/>
              </w:rPr>
              <w:t>200,0</w:t>
            </w:r>
          </w:p>
        </w:tc>
        <w:tc>
          <w:tcPr>
            <w:tcW w:w="894" w:type="dxa"/>
            <w:tcBorders>
              <w:top w:val="single" w:sz="4" w:space="0" w:color="000000"/>
              <w:left w:val="single" w:sz="4" w:space="0" w:color="000000"/>
              <w:bottom w:val="single" w:sz="4" w:space="0" w:color="000000"/>
              <w:right w:val="single" w:sz="4" w:space="0" w:color="000000"/>
            </w:tcBorders>
          </w:tcPr>
          <w:p w:rsidR="00AF0260" w:rsidRDefault="00AF0260" w:rsidP="000B4894">
            <w:pPr>
              <w:ind w:left="77"/>
              <w:jc w:val="center"/>
              <w:rPr>
                <w:rFonts w:ascii="Times New Roman" w:hAnsi="Times New Roman" w:cs="Times New Roman"/>
                <w:szCs w:val="24"/>
              </w:rPr>
            </w:pPr>
          </w:p>
          <w:p w:rsidR="00AF2309" w:rsidRPr="00407604" w:rsidRDefault="00AF0260" w:rsidP="000B4894">
            <w:pPr>
              <w:ind w:left="77"/>
              <w:jc w:val="center"/>
              <w:rPr>
                <w:rFonts w:ascii="Times New Roman" w:hAnsi="Times New Roman" w:cs="Times New Roman"/>
                <w:szCs w:val="24"/>
              </w:rPr>
            </w:pPr>
            <w:r>
              <w:rPr>
                <w:rFonts w:ascii="Times New Roman" w:hAnsi="Times New Roman" w:cs="Times New Roman"/>
                <w:szCs w:val="24"/>
              </w:rPr>
              <w:t>200,0</w:t>
            </w:r>
          </w:p>
        </w:tc>
        <w:tc>
          <w:tcPr>
            <w:tcW w:w="894" w:type="dxa"/>
            <w:tcBorders>
              <w:top w:val="single" w:sz="4" w:space="0" w:color="000000"/>
              <w:left w:val="single" w:sz="4" w:space="0" w:color="000000"/>
              <w:bottom w:val="single" w:sz="4" w:space="0" w:color="000000"/>
              <w:right w:val="single" w:sz="4" w:space="0" w:color="000000"/>
            </w:tcBorders>
          </w:tcPr>
          <w:p w:rsidR="00AF0260" w:rsidRDefault="00AF0260" w:rsidP="000B4894">
            <w:pPr>
              <w:ind w:left="77"/>
              <w:jc w:val="center"/>
              <w:rPr>
                <w:rFonts w:ascii="Times New Roman" w:hAnsi="Times New Roman" w:cs="Times New Roman"/>
                <w:szCs w:val="24"/>
              </w:rPr>
            </w:pPr>
          </w:p>
          <w:p w:rsidR="00AF2309" w:rsidRPr="00407604" w:rsidRDefault="00AF0260" w:rsidP="000B4894">
            <w:pPr>
              <w:ind w:left="77"/>
              <w:jc w:val="center"/>
              <w:rPr>
                <w:rFonts w:ascii="Times New Roman" w:hAnsi="Times New Roman" w:cs="Times New Roman"/>
                <w:szCs w:val="24"/>
              </w:rPr>
            </w:pPr>
            <w:r>
              <w:rPr>
                <w:rFonts w:ascii="Times New Roman" w:hAnsi="Times New Roman" w:cs="Times New Roman"/>
                <w:szCs w:val="24"/>
              </w:rPr>
              <w:t>200,0</w:t>
            </w:r>
          </w:p>
        </w:tc>
      </w:tr>
      <w:tr w:rsidR="00145B2D" w:rsidRPr="00407604" w:rsidTr="000B4894">
        <w:trPr>
          <w:trHeight w:val="850"/>
        </w:trPr>
        <w:tc>
          <w:tcPr>
            <w:tcW w:w="3078" w:type="dxa"/>
            <w:vMerge/>
            <w:tcBorders>
              <w:top w:val="nil"/>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Cs w:val="24"/>
              </w:rPr>
            </w:pPr>
          </w:p>
        </w:tc>
        <w:tc>
          <w:tcPr>
            <w:tcW w:w="2387"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2"/>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19"/>
              <w:jc w:val="center"/>
              <w:rPr>
                <w:rFonts w:ascii="Times New Roman" w:hAnsi="Times New Roman" w:cs="Times New Roman"/>
                <w:szCs w:val="24"/>
              </w:rPr>
            </w:pPr>
            <w:r w:rsidRPr="00407604">
              <w:rPr>
                <w:rFonts w:ascii="Times New Roman" w:eastAsia="Times New Roman" w:hAnsi="Times New Roman" w:cs="Times New Roman"/>
                <w:b/>
                <w:szCs w:val="24"/>
              </w:rPr>
              <w:t xml:space="preserve">ВБС </w:t>
            </w:r>
          </w:p>
        </w:tc>
        <w:tc>
          <w:tcPr>
            <w:tcW w:w="833"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79"/>
              <w:jc w:val="center"/>
              <w:rPr>
                <w:rFonts w:ascii="Times New Roman" w:hAnsi="Times New Roman" w:cs="Times New Roman"/>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AF2309" w:rsidRPr="00407604" w:rsidRDefault="00AF2309" w:rsidP="000B4894">
            <w:pPr>
              <w:ind w:left="82"/>
              <w:jc w:val="center"/>
              <w:rPr>
                <w:rFonts w:ascii="Times New Roman" w:hAnsi="Times New Roman" w:cs="Times New Roman"/>
                <w:szCs w:val="24"/>
              </w:rPr>
            </w:pPr>
          </w:p>
        </w:tc>
        <w:tc>
          <w:tcPr>
            <w:tcW w:w="8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9"/>
              <w:jc w:val="center"/>
              <w:rPr>
                <w:rFonts w:ascii="Times New Roman" w:hAnsi="Times New Roman" w:cs="Times New Roman"/>
                <w:szCs w:val="24"/>
              </w:rPr>
            </w:pPr>
          </w:p>
        </w:tc>
        <w:tc>
          <w:tcPr>
            <w:tcW w:w="893"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tc>
        <w:tc>
          <w:tcPr>
            <w:tcW w:w="89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77"/>
              <w:jc w:val="center"/>
              <w:rPr>
                <w:rFonts w:ascii="Times New Roman" w:hAnsi="Times New Roman" w:cs="Times New Roman"/>
                <w:szCs w:val="24"/>
              </w:rPr>
            </w:pPr>
          </w:p>
        </w:tc>
      </w:tr>
    </w:tbl>
    <w:p w:rsidR="00AF2309" w:rsidRPr="00407604" w:rsidRDefault="00AF2309" w:rsidP="00AF2309">
      <w:pPr>
        <w:spacing w:after="23"/>
        <w:rPr>
          <w:rFonts w:ascii="Times New Roman" w:hAnsi="Times New Roman" w:cs="Times New Roman"/>
          <w:szCs w:val="24"/>
        </w:rPr>
      </w:pPr>
    </w:p>
    <w:p w:rsidR="00AF2309" w:rsidRPr="00407604" w:rsidRDefault="00AF2309" w:rsidP="00AF2309">
      <w:pPr>
        <w:spacing w:after="15" w:line="269" w:lineRule="auto"/>
        <w:ind w:left="718" w:hanging="10"/>
        <w:jc w:val="both"/>
        <w:rPr>
          <w:rFonts w:ascii="Times New Roman" w:hAnsi="Times New Roman" w:cs="Times New Roman"/>
          <w:sz w:val="20"/>
        </w:rPr>
      </w:pPr>
      <w:r w:rsidRPr="00407604">
        <w:rPr>
          <w:rFonts w:ascii="Times New Roman" w:eastAsia="Times New Roman" w:hAnsi="Times New Roman" w:cs="Times New Roman"/>
          <w:sz w:val="24"/>
        </w:rPr>
        <w:t xml:space="preserve">Финансирование Программы осуществляется за счет средств </w:t>
      </w:r>
      <w:proofErr w:type="gramStart"/>
      <w:r w:rsidRPr="00407604">
        <w:rPr>
          <w:rFonts w:ascii="Times New Roman" w:eastAsia="Times New Roman" w:hAnsi="Times New Roman" w:cs="Times New Roman"/>
          <w:sz w:val="24"/>
        </w:rPr>
        <w:t>местного,  областного</w:t>
      </w:r>
      <w:proofErr w:type="gramEnd"/>
      <w:r w:rsidRPr="00407604">
        <w:rPr>
          <w:rFonts w:ascii="Times New Roman" w:eastAsia="Times New Roman" w:hAnsi="Times New Roman" w:cs="Times New Roman"/>
          <w:sz w:val="24"/>
        </w:rPr>
        <w:t xml:space="preserve"> и федерального бюджетов. </w:t>
      </w:r>
    </w:p>
    <w:p w:rsidR="00AF2309" w:rsidRPr="00407604" w:rsidRDefault="00AF2309" w:rsidP="00AF2309">
      <w:pPr>
        <w:spacing w:after="15" w:line="269" w:lineRule="auto"/>
        <w:ind w:left="-15" w:firstLine="708"/>
        <w:jc w:val="both"/>
        <w:rPr>
          <w:rFonts w:ascii="Times New Roman" w:hAnsi="Times New Roman" w:cs="Times New Roman"/>
          <w:sz w:val="20"/>
        </w:rPr>
      </w:pPr>
      <w:r w:rsidRPr="00407604">
        <w:rPr>
          <w:rFonts w:ascii="Times New Roman" w:eastAsia="Times New Roman" w:hAnsi="Times New Roman" w:cs="Times New Roman"/>
          <w:sz w:val="24"/>
        </w:rPr>
        <w:lastRenderedPageBreak/>
        <w:t xml:space="preserve">Перечень мероприятий Программы и планируемые объемы работ будут определены на основании проведенных визуальных и инструментальных обследований дворовых территорий и наиболее посещаемых муниципальных территорий общего пользования с учетом предложений заинтересованных граждан, организаций. </w:t>
      </w: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ind w:right="5379"/>
        <w:jc w:val="right"/>
        <w:rPr>
          <w:rFonts w:ascii="Times New Roman" w:hAnsi="Times New Roman" w:cs="Times New Roman"/>
          <w:sz w:val="20"/>
        </w:rPr>
      </w:pPr>
      <w:r w:rsidRPr="00407604">
        <w:rPr>
          <w:rFonts w:ascii="Times New Roman" w:eastAsia="Times New Roman" w:hAnsi="Times New Roman" w:cs="Times New Roman"/>
          <w:b/>
          <w:sz w:val="24"/>
        </w:rPr>
        <w:t xml:space="preserve">6. План реализации Программы. </w:t>
      </w:r>
    </w:p>
    <w:p w:rsidR="00AF2309" w:rsidRPr="00407604" w:rsidRDefault="00AF2309" w:rsidP="00AF2309">
      <w:pPr>
        <w:spacing w:after="0"/>
        <w:jc w:val="right"/>
        <w:rPr>
          <w:rFonts w:ascii="Times New Roman" w:hAnsi="Times New Roman" w:cs="Times New Roman"/>
          <w:sz w:val="20"/>
        </w:rPr>
      </w:pPr>
      <w:r w:rsidRPr="00407604">
        <w:rPr>
          <w:rFonts w:ascii="Times New Roman" w:eastAsia="Times New Roman" w:hAnsi="Times New Roman" w:cs="Times New Roman"/>
          <w:sz w:val="24"/>
        </w:rPr>
        <w:t xml:space="preserve"> Таблица 4</w:t>
      </w:r>
    </w:p>
    <w:p w:rsidR="00AF2309" w:rsidRPr="00407604" w:rsidRDefault="00AF2309" w:rsidP="00AF2309">
      <w:pPr>
        <w:spacing w:after="0"/>
        <w:rPr>
          <w:rFonts w:ascii="Times New Roman" w:hAnsi="Times New Roman" w:cs="Times New Roman"/>
          <w:sz w:val="20"/>
        </w:rPr>
      </w:pPr>
    </w:p>
    <w:tbl>
      <w:tblPr>
        <w:tblStyle w:val="TableGrid"/>
        <w:tblW w:w="14735" w:type="dxa"/>
        <w:tblInd w:w="-108" w:type="dxa"/>
        <w:tblCellMar>
          <w:top w:w="9" w:type="dxa"/>
          <w:left w:w="108" w:type="dxa"/>
          <w:right w:w="94" w:type="dxa"/>
        </w:tblCellMar>
        <w:tblLook w:val="04A0" w:firstRow="1" w:lastRow="0" w:firstColumn="1" w:lastColumn="0" w:noHBand="0" w:noVBand="1"/>
      </w:tblPr>
      <w:tblGrid>
        <w:gridCol w:w="1451"/>
        <w:gridCol w:w="939"/>
        <w:gridCol w:w="1570"/>
        <w:gridCol w:w="467"/>
        <w:gridCol w:w="468"/>
        <w:gridCol w:w="467"/>
        <w:gridCol w:w="467"/>
        <w:gridCol w:w="467"/>
        <w:gridCol w:w="467"/>
        <w:gridCol w:w="468"/>
        <w:gridCol w:w="469"/>
        <w:gridCol w:w="469"/>
        <w:gridCol w:w="469"/>
        <w:gridCol w:w="469"/>
        <w:gridCol w:w="469"/>
        <w:gridCol w:w="469"/>
        <w:gridCol w:w="469"/>
        <w:gridCol w:w="469"/>
        <w:gridCol w:w="469"/>
        <w:gridCol w:w="469"/>
        <w:gridCol w:w="469"/>
        <w:gridCol w:w="469"/>
        <w:gridCol w:w="469"/>
        <w:gridCol w:w="469"/>
        <w:gridCol w:w="469"/>
        <w:gridCol w:w="469"/>
      </w:tblGrid>
      <w:tr w:rsidR="00AF2309" w:rsidRPr="00407604" w:rsidTr="00145B2D">
        <w:trPr>
          <w:trHeight w:val="607"/>
        </w:trPr>
        <w:tc>
          <w:tcPr>
            <w:tcW w:w="14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hAnsi="Times New Roman" w:cs="Times New Roman"/>
                <w:sz w:val="20"/>
              </w:rPr>
            </w:pPr>
            <w:r w:rsidRPr="00407604">
              <w:rPr>
                <w:rFonts w:ascii="Times New Roman" w:eastAsia="Times New Roman" w:hAnsi="Times New Roman" w:cs="Times New Roman"/>
                <w:sz w:val="20"/>
              </w:rPr>
              <w:t xml:space="preserve">Наименование контрольного события </w:t>
            </w:r>
          </w:p>
        </w:tc>
        <w:tc>
          <w:tcPr>
            <w:tcW w:w="93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Статус</w:t>
            </w:r>
          </w:p>
        </w:tc>
        <w:tc>
          <w:tcPr>
            <w:tcW w:w="1570"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hAnsi="Times New Roman" w:cs="Times New Roman"/>
                <w:sz w:val="20"/>
              </w:rPr>
            </w:pPr>
            <w:r w:rsidRPr="00407604">
              <w:rPr>
                <w:rFonts w:ascii="Times New Roman" w:eastAsia="Times New Roman" w:hAnsi="Times New Roman" w:cs="Times New Roman"/>
                <w:sz w:val="20"/>
              </w:rPr>
              <w:t xml:space="preserve">Ответственный исполнитель </w:t>
            </w:r>
          </w:p>
        </w:tc>
        <w:tc>
          <w:tcPr>
            <w:tcW w:w="1869" w:type="dxa"/>
            <w:gridSpan w:val="4"/>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50"/>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Срок наступления</w:t>
            </w:r>
          </w:p>
          <w:p w:rsidR="00AF2309" w:rsidRPr="00407604" w:rsidRDefault="00AF2309" w:rsidP="000B4894">
            <w:pPr>
              <w:ind w:left="50"/>
              <w:jc w:val="center"/>
              <w:rPr>
                <w:rFonts w:ascii="Times New Roman" w:hAnsi="Times New Roman" w:cs="Times New Roman"/>
                <w:sz w:val="20"/>
              </w:rPr>
            </w:pPr>
            <w:r w:rsidRPr="00407604">
              <w:rPr>
                <w:rFonts w:ascii="Times New Roman" w:eastAsia="Times New Roman" w:hAnsi="Times New Roman" w:cs="Times New Roman"/>
                <w:sz w:val="20"/>
              </w:rPr>
              <w:t xml:space="preserve"> контрольного события (дата)</w:t>
            </w:r>
          </w:p>
        </w:tc>
        <w:tc>
          <w:tcPr>
            <w:tcW w:w="1871" w:type="dxa"/>
            <w:gridSpan w:val="4"/>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50"/>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Срок наступления контрольного события (дата)</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50"/>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Срок наступления контрольного события (дата)</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50"/>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Срок наступления контрольного события (дата)</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50"/>
              <w:jc w:val="center"/>
              <w:rPr>
                <w:rFonts w:ascii="Times New Roman" w:eastAsia="Times New Roman" w:hAnsi="Times New Roman" w:cs="Times New Roman"/>
                <w:sz w:val="20"/>
              </w:rPr>
            </w:pPr>
            <w:r w:rsidRPr="00407604">
              <w:rPr>
                <w:rFonts w:ascii="Times New Roman" w:eastAsia="Times New Roman" w:hAnsi="Times New Roman" w:cs="Times New Roman"/>
                <w:sz w:val="20"/>
              </w:rPr>
              <w:t>Срок наступления контрольного события (дата)</w:t>
            </w:r>
          </w:p>
        </w:tc>
      </w:tr>
      <w:tr w:rsidR="00AF2309" w:rsidRPr="00407604" w:rsidTr="00145B2D">
        <w:trPr>
          <w:trHeight w:val="310"/>
        </w:trPr>
        <w:tc>
          <w:tcPr>
            <w:tcW w:w="14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eastAsia="Times New Roman" w:hAnsi="Times New Roman" w:cs="Times New Roman"/>
                <w:sz w:val="20"/>
              </w:rPr>
            </w:pPr>
          </w:p>
        </w:tc>
        <w:tc>
          <w:tcPr>
            <w:tcW w:w="1570"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p>
        </w:tc>
        <w:tc>
          <w:tcPr>
            <w:tcW w:w="1869" w:type="dxa"/>
            <w:gridSpan w:val="4"/>
            <w:tcBorders>
              <w:top w:val="single" w:sz="4" w:space="0" w:color="000000"/>
              <w:left w:val="single" w:sz="4" w:space="0" w:color="000000"/>
              <w:bottom w:val="single" w:sz="4" w:space="0" w:color="000000"/>
              <w:right w:val="single" w:sz="4" w:space="0" w:color="000000"/>
            </w:tcBorders>
          </w:tcPr>
          <w:p w:rsidR="00AF2309" w:rsidRPr="00407604" w:rsidRDefault="00AF2309" w:rsidP="00145B2D">
            <w:pPr>
              <w:ind w:right="14"/>
              <w:jc w:val="center"/>
              <w:rPr>
                <w:rFonts w:ascii="Times New Roman" w:hAnsi="Times New Roman" w:cs="Times New Roman"/>
                <w:sz w:val="20"/>
              </w:rPr>
            </w:pPr>
            <w:r w:rsidRPr="00407604">
              <w:rPr>
                <w:rFonts w:ascii="Times New Roman" w:hAnsi="Times New Roman" w:cs="Times New Roman"/>
                <w:sz w:val="20"/>
              </w:rPr>
              <w:t>20</w:t>
            </w:r>
            <w:r w:rsidR="00145B2D">
              <w:rPr>
                <w:rFonts w:ascii="Times New Roman" w:hAnsi="Times New Roman" w:cs="Times New Roman"/>
                <w:sz w:val="20"/>
              </w:rPr>
              <w:t>24</w:t>
            </w:r>
            <w:r w:rsidRPr="00407604">
              <w:rPr>
                <w:rFonts w:ascii="Times New Roman" w:hAnsi="Times New Roman" w:cs="Times New Roman"/>
                <w:sz w:val="20"/>
              </w:rPr>
              <w:t xml:space="preserve"> г.</w:t>
            </w:r>
          </w:p>
        </w:tc>
        <w:tc>
          <w:tcPr>
            <w:tcW w:w="1871" w:type="dxa"/>
            <w:gridSpan w:val="4"/>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ind w:right="14"/>
              <w:jc w:val="center"/>
              <w:rPr>
                <w:rFonts w:ascii="Times New Roman" w:hAnsi="Times New Roman" w:cs="Times New Roman"/>
                <w:sz w:val="20"/>
              </w:rPr>
            </w:pPr>
            <w:r>
              <w:rPr>
                <w:rFonts w:ascii="Times New Roman" w:hAnsi="Times New Roman" w:cs="Times New Roman"/>
                <w:sz w:val="20"/>
              </w:rPr>
              <w:t>2025 г.</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ind w:right="14"/>
              <w:jc w:val="center"/>
              <w:rPr>
                <w:rFonts w:ascii="Times New Roman" w:hAnsi="Times New Roman" w:cs="Times New Roman"/>
                <w:sz w:val="20"/>
              </w:rPr>
            </w:pPr>
            <w:r>
              <w:rPr>
                <w:rFonts w:ascii="Times New Roman" w:hAnsi="Times New Roman" w:cs="Times New Roman"/>
                <w:sz w:val="20"/>
              </w:rPr>
              <w:t>2026 г.</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ind w:right="14"/>
              <w:jc w:val="center"/>
              <w:rPr>
                <w:rFonts w:ascii="Times New Roman" w:hAnsi="Times New Roman" w:cs="Times New Roman"/>
                <w:sz w:val="20"/>
              </w:rPr>
            </w:pPr>
            <w:r>
              <w:rPr>
                <w:rFonts w:ascii="Times New Roman" w:hAnsi="Times New Roman" w:cs="Times New Roman"/>
                <w:sz w:val="20"/>
              </w:rPr>
              <w:t xml:space="preserve"> 2027 г.</w:t>
            </w:r>
          </w:p>
        </w:tc>
        <w:tc>
          <w:tcPr>
            <w:tcW w:w="2345" w:type="dxa"/>
            <w:gridSpan w:val="5"/>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ind w:right="14"/>
              <w:jc w:val="center"/>
              <w:rPr>
                <w:rFonts w:ascii="Times New Roman" w:hAnsi="Times New Roman" w:cs="Times New Roman"/>
                <w:sz w:val="20"/>
              </w:rPr>
            </w:pPr>
            <w:r>
              <w:rPr>
                <w:rFonts w:ascii="Times New Roman" w:hAnsi="Times New Roman" w:cs="Times New Roman"/>
                <w:sz w:val="20"/>
              </w:rPr>
              <w:t>2028 г.</w:t>
            </w:r>
          </w:p>
        </w:tc>
      </w:tr>
      <w:tr w:rsidR="00AF2309" w:rsidRPr="00407604" w:rsidTr="00145B2D">
        <w:trPr>
          <w:trHeight w:val="307"/>
        </w:trPr>
        <w:tc>
          <w:tcPr>
            <w:tcW w:w="14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eastAsia="Times New Roman" w:hAnsi="Times New Roman" w:cs="Times New Roman"/>
                <w:sz w:val="20"/>
              </w:rPr>
            </w:pPr>
          </w:p>
        </w:tc>
        <w:tc>
          <w:tcPr>
            <w:tcW w:w="1570"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8"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jc w:val="center"/>
              <w:rPr>
                <w:rFonts w:ascii="Times New Roman" w:eastAsia="Times New Roman" w:hAnsi="Times New Roman" w:cs="Times New Roman"/>
                <w:sz w:val="20"/>
              </w:rPr>
            </w:pPr>
            <w:r w:rsidRPr="00407604">
              <w:rPr>
                <w:rFonts w:ascii="Times New Roman" w:eastAsia="Times New Roman" w:hAnsi="Times New Roman" w:cs="Times New Roman"/>
                <w:sz w:val="20"/>
              </w:rPr>
              <w:t>2</w:t>
            </w:r>
          </w:p>
          <w:p w:rsidR="00AF2309" w:rsidRPr="00407604" w:rsidRDefault="00AF2309" w:rsidP="000B4894">
            <w:pPr>
              <w:ind w:left="2"/>
              <w:jc w:val="center"/>
              <w:rPr>
                <w:rFonts w:ascii="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3</w:t>
            </w:r>
          </w:p>
          <w:p w:rsidR="00AF2309" w:rsidRPr="00407604" w:rsidRDefault="00AF2309" w:rsidP="000B4894">
            <w:pPr>
              <w:jc w:val="center"/>
              <w:rPr>
                <w:rFonts w:ascii="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4</w:t>
            </w:r>
          </w:p>
          <w:p w:rsidR="00AF2309" w:rsidRPr="00407604" w:rsidRDefault="00AF2309" w:rsidP="000B4894">
            <w:pPr>
              <w:jc w:val="center"/>
              <w:rPr>
                <w:rFonts w:ascii="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jc w:val="center"/>
              <w:rPr>
                <w:rFonts w:ascii="Times New Roman" w:eastAsia="Times New Roman" w:hAnsi="Times New Roman" w:cs="Times New Roman"/>
                <w:sz w:val="20"/>
              </w:rPr>
            </w:pPr>
            <w:r w:rsidRPr="00407604">
              <w:rPr>
                <w:rFonts w:ascii="Times New Roman" w:eastAsia="Times New Roman" w:hAnsi="Times New Roman" w:cs="Times New Roman"/>
                <w:sz w:val="20"/>
              </w:rPr>
              <w:t>2</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8"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3</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4</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jc w:val="center"/>
              <w:rPr>
                <w:rFonts w:ascii="Times New Roman" w:eastAsia="Times New Roman" w:hAnsi="Times New Roman" w:cs="Times New Roman"/>
                <w:sz w:val="20"/>
              </w:rPr>
            </w:pPr>
            <w:r w:rsidRPr="00407604">
              <w:rPr>
                <w:rFonts w:ascii="Times New Roman" w:eastAsia="Times New Roman" w:hAnsi="Times New Roman" w:cs="Times New Roman"/>
                <w:sz w:val="20"/>
              </w:rPr>
              <w:t>2</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3</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4</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jc w:val="center"/>
              <w:rPr>
                <w:rFonts w:ascii="Times New Roman" w:eastAsia="Times New Roman" w:hAnsi="Times New Roman" w:cs="Times New Roman"/>
                <w:sz w:val="20"/>
              </w:rPr>
            </w:pPr>
            <w:r w:rsidRPr="00407604">
              <w:rPr>
                <w:rFonts w:ascii="Times New Roman" w:eastAsia="Times New Roman" w:hAnsi="Times New Roman" w:cs="Times New Roman"/>
                <w:sz w:val="20"/>
              </w:rPr>
              <w:t>2</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3</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4</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jc w:val="center"/>
              <w:rPr>
                <w:rFonts w:ascii="Times New Roman" w:eastAsia="Times New Roman" w:hAnsi="Times New Roman" w:cs="Times New Roman"/>
                <w:sz w:val="20"/>
              </w:rPr>
            </w:pPr>
            <w:r w:rsidRPr="00407604">
              <w:rPr>
                <w:rFonts w:ascii="Times New Roman" w:eastAsia="Times New Roman" w:hAnsi="Times New Roman" w:cs="Times New Roman"/>
                <w:sz w:val="20"/>
              </w:rPr>
              <w:t>2</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3</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4</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jc w:val="center"/>
              <w:rPr>
                <w:rFonts w:ascii="Times New Roman" w:eastAsia="Times New Roman" w:hAnsi="Times New Roman" w:cs="Times New Roman"/>
                <w:sz w:val="20"/>
              </w:rPr>
            </w:pPr>
            <w:r w:rsidRPr="00407604">
              <w:rPr>
                <w:rFonts w:ascii="Times New Roman" w:eastAsia="Times New Roman" w:hAnsi="Times New Roman" w:cs="Times New Roman"/>
                <w:sz w:val="20"/>
              </w:rPr>
              <w:t xml:space="preserve">1 </w:t>
            </w:r>
          </w:p>
          <w:p w:rsidR="00AF2309" w:rsidRPr="00407604" w:rsidRDefault="00AF2309" w:rsidP="000B4894">
            <w:pPr>
              <w:jc w:val="center"/>
              <w:rPr>
                <w:rFonts w:ascii="Times New Roman" w:eastAsia="Times New Roman" w:hAnsi="Times New Roman" w:cs="Times New Roman"/>
                <w:sz w:val="20"/>
              </w:rPr>
            </w:pPr>
            <w:proofErr w:type="spellStart"/>
            <w:r w:rsidRPr="00407604">
              <w:rPr>
                <w:rFonts w:ascii="Times New Roman" w:eastAsia="Times New Roman" w:hAnsi="Times New Roman" w:cs="Times New Roman"/>
                <w:sz w:val="20"/>
              </w:rPr>
              <w:t>кв</w:t>
            </w:r>
            <w:proofErr w:type="spellEnd"/>
            <w:r w:rsidRPr="00407604">
              <w:rPr>
                <w:rFonts w:ascii="Times New Roman" w:eastAsia="Times New Roman" w:hAnsi="Times New Roman" w:cs="Times New Roman"/>
                <w:sz w:val="20"/>
              </w:rPr>
              <w:t>-л</w:t>
            </w:r>
          </w:p>
        </w:tc>
      </w:tr>
      <w:tr w:rsidR="00AF2309" w:rsidRPr="00407604" w:rsidTr="00145B2D">
        <w:trPr>
          <w:trHeight w:val="310"/>
        </w:trPr>
        <w:tc>
          <w:tcPr>
            <w:tcW w:w="1451"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eastAsia="Times New Roman" w:hAnsi="Times New Roman" w:cs="Times New Roman"/>
                <w:sz w:val="20"/>
              </w:rPr>
            </w:pPr>
          </w:p>
        </w:tc>
        <w:tc>
          <w:tcPr>
            <w:tcW w:w="1570"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ind w:left="2"/>
              <w:rPr>
                <w:rFonts w:ascii="Times New Roman" w:hAnsi="Times New Roman" w:cs="Times New Roman"/>
                <w:sz w:val="20"/>
              </w:rPr>
            </w:pPr>
            <w:r w:rsidRPr="00407604">
              <w:rPr>
                <w:rFonts w:ascii="Times New Roman" w:hAnsi="Times New Roman" w:cs="Times New Roman"/>
                <w:sz w:val="20"/>
              </w:rPr>
              <w:t>Администрация Нехаевского сельского поселения</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hAnsi="Times New Roman" w:cs="Times New Roman"/>
                <w:sz w:val="20"/>
              </w:rPr>
            </w:pPr>
            <w:r w:rsidRPr="00407604">
              <w:rPr>
                <w:rFonts w:ascii="Times New Roman" w:hAnsi="Times New Roman" w:cs="Times New Roman"/>
                <w:sz w:val="20"/>
              </w:rPr>
              <w:t>0</w:t>
            </w:r>
          </w:p>
        </w:tc>
        <w:tc>
          <w:tcPr>
            <w:tcW w:w="468"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ind w:left="2"/>
              <w:rPr>
                <w:rFonts w:ascii="Times New Roman" w:hAnsi="Times New Roman" w:cs="Times New Roman"/>
                <w:sz w:val="20"/>
              </w:rPr>
            </w:pPr>
            <w:r w:rsidRPr="00407604">
              <w:rPr>
                <w:rFonts w:ascii="Times New Roman" w:hAnsi="Times New Roman" w:cs="Times New Roman"/>
                <w:sz w:val="20"/>
              </w:rPr>
              <w:t>0</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rPr>
                <w:rFonts w:ascii="Times New Roman" w:hAnsi="Times New Roman" w:cs="Times New Roman"/>
                <w:sz w:val="20"/>
              </w:rPr>
            </w:pPr>
            <w:r>
              <w:rPr>
                <w:rFonts w:ascii="Times New Roman" w:hAnsi="Times New Roman" w:cs="Times New Roman"/>
                <w:sz w:val="20"/>
              </w:rPr>
              <w:t>1</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hAnsi="Times New Roman" w:cs="Times New Roman"/>
                <w:sz w:val="20"/>
              </w:rPr>
            </w:pPr>
            <w:r w:rsidRPr="00407604">
              <w:rPr>
                <w:rFonts w:ascii="Times New Roman" w:hAnsi="Times New Roman" w:cs="Times New Roman"/>
                <w:sz w:val="20"/>
              </w:rPr>
              <w:t>0</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7"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8"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c>
          <w:tcPr>
            <w:tcW w:w="469" w:type="dxa"/>
            <w:tcBorders>
              <w:top w:val="single" w:sz="4" w:space="0" w:color="000000"/>
              <w:left w:val="single" w:sz="4" w:space="0" w:color="000000"/>
              <w:bottom w:val="single" w:sz="4" w:space="0" w:color="000000"/>
              <w:right w:val="single" w:sz="4" w:space="0" w:color="000000"/>
            </w:tcBorders>
          </w:tcPr>
          <w:p w:rsidR="00AF2309" w:rsidRPr="00407604" w:rsidRDefault="004051A9" w:rsidP="000B4894">
            <w:pPr>
              <w:rPr>
                <w:rFonts w:ascii="Times New Roman" w:eastAsia="Times New Roman" w:hAnsi="Times New Roman" w:cs="Times New Roman"/>
                <w:sz w:val="20"/>
              </w:rPr>
            </w:pPr>
            <w:r w:rsidRPr="00407604">
              <w:rPr>
                <w:rFonts w:ascii="Times New Roman" w:eastAsia="Times New Roman" w:hAnsi="Times New Roman" w:cs="Times New Roman"/>
                <w:sz w:val="20"/>
              </w:rPr>
              <w:t>0</w:t>
            </w:r>
          </w:p>
        </w:tc>
      </w:tr>
    </w:tbl>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rPr>
          <w:rFonts w:ascii="Times New Roman" w:hAnsi="Times New Roman" w:cs="Times New Roman"/>
          <w:sz w:val="20"/>
        </w:rPr>
        <w:sectPr w:rsidR="00AF2309" w:rsidRPr="00407604" w:rsidSect="000B4894">
          <w:headerReference w:type="even" r:id="rId9"/>
          <w:headerReference w:type="default" r:id="rId10"/>
          <w:headerReference w:type="first" r:id="rId11"/>
          <w:pgSz w:w="16838" w:h="11906" w:orient="landscape"/>
          <w:pgMar w:top="1424" w:right="1812" w:bottom="1083" w:left="1133" w:header="712" w:footer="720" w:gutter="0"/>
          <w:cols w:space="720"/>
        </w:sectPr>
      </w:pPr>
    </w:p>
    <w:p w:rsidR="00AF2309" w:rsidRPr="00407604" w:rsidRDefault="00AF2309" w:rsidP="00AF2309">
      <w:pPr>
        <w:pStyle w:val="1"/>
        <w:spacing w:after="27"/>
        <w:ind w:left="351" w:right="369"/>
        <w:rPr>
          <w:sz w:val="24"/>
        </w:rPr>
      </w:pPr>
      <w:r w:rsidRPr="00407604">
        <w:rPr>
          <w:sz w:val="24"/>
        </w:rPr>
        <w:lastRenderedPageBreak/>
        <w:t xml:space="preserve">7. Прогноз социально-экономических результатов реализации программы и методика оценки эффективности её реализации </w:t>
      </w:r>
    </w:p>
    <w:p w:rsidR="00AF2309" w:rsidRPr="00407604" w:rsidRDefault="00AF2309" w:rsidP="00AF2309">
      <w:pPr>
        <w:spacing w:after="24"/>
        <w:rPr>
          <w:rFonts w:ascii="Times New Roman" w:hAnsi="Times New Roman" w:cs="Times New Roman"/>
          <w:sz w:val="20"/>
        </w:rPr>
      </w:pPr>
    </w:p>
    <w:p w:rsidR="00AF2309" w:rsidRDefault="00AF2309" w:rsidP="00AF2309">
      <w:pPr>
        <w:spacing w:after="15" w:line="269" w:lineRule="auto"/>
        <w:ind w:left="-15" w:right="99" w:firstLine="708"/>
        <w:jc w:val="both"/>
        <w:rPr>
          <w:rFonts w:ascii="Times New Roman" w:eastAsia="Times New Roman" w:hAnsi="Times New Roman" w:cs="Times New Roman"/>
          <w:sz w:val="24"/>
        </w:rPr>
      </w:pPr>
      <w:r w:rsidRPr="00407604">
        <w:rPr>
          <w:rFonts w:ascii="Times New Roman" w:eastAsia="Times New Roman" w:hAnsi="Times New Roman" w:cs="Times New Roman"/>
          <w:sz w:val="24"/>
        </w:rPr>
        <w:t xml:space="preserve">Оценка эффективности реализации Программы проводится </w:t>
      </w:r>
      <w:proofErr w:type="gramStart"/>
      <w:r w:rsidRPr="00407604">
        <w:rPr>
          <w:rFonts w:ascii="Times New Roman" w:eastAsia="Times New Roman" w:hAnsi="Times New Roman" w:cs="Times New Roman"/>
          <w:sz w:val="24"/>
        </w:rPr>
        <w:t>в соответствии с методическими рекомендациями</w:t>
      </w:r>
      <w:proofErr w:type="gramEnd"/>
      <w:r w:rsidRPr="00407604">
        <w:rPr>
          <w:rFonts w:ascii="Times New Roman" w:eastAsia="Times New Roman" w:hAnsi="Times New Roman" w:cs="Times New Roman"/>
          <w:sz w:val="24"/>
        </w:rPr>
        <w:t xml:space="preserve"> по оценке эффективности и реализации муниципальных программ. </w:t>
      </w:r>
    </w:p>
    <w:p w:rsidR="00AF2309" w:rsidRPr="00407604" w:rsidRDefault="00AF2309" w:rsidP="00AF2309">
      <w:pPr>
        <w:spacing w:after="15" w:line="269" w:lineRule="auto"/>
        <w:jc w:val="both"/>
        <w:rPr>
          <w:rFonts w:ascii="Times New Roman" w:hAnsi="Times New Roman" w:cs="Times New Roman"/>
          <w:sz w:val="20"/>
        </w:rPr>
      </w:pPr>
      <w:r w:rsidRPr="00407604">
        <w:rPr>
          <w:rFonts w:ascii="Times New Roman" w:eastAsia="Times New Roman" w:hAnsi="Times New Roman" w:cs="Times New Roman"/>
          <w:sz w:val="24"/>
        </w:rPr>
        <w:t xml:space="preserve">         Прогноз социальных и экономических результатов реализации Программы: </w:t>
      </w:r>
    </w:p>
    <w:p w:rsidR="00AF2309" w:rsidRPr="00407604" w:rsidRDefault="00AF2309" w:rsidP="00AF2309">
      <w:pPr>
        <w:numPr>
          <w:ilvl w:val="0"/>
          <w:numId w:val="3"/>
        </w:numPr>
        <w:spacing w:after="15" w:line="269" w:lineRule="auto"/>
        <w:ind w:right="94" w:hanging="154"/>
        <w:jc w:val="both"/>
        <w:rPr>
          <w:rFonts w:ascii="Times New Roman" w:hAnsi="Times New Roman" w:cs="Times New Roman"/>
          <w:sz w:val="20"/>
        </w:rPr>
      </w:pPr>
      <w:r w:rsidRPr="00407604">
        <w:rPr>
          <w:rFonts w:ascii="Times New Roman" w:eastAsia="Times New Roman" w:hAnsi="Times New Roman" w:cs="Times New Roman"/>
          <w:sz w:val="24"/>
        </w:rPr>
        <w:t xml:space="preserve">повышение комфортности проживания и качества жизни </w:t>
      </w:r>
      <w:proofErr w:type="gramStart"/>
      <w:r w:rsidRPr="00407604">
        <w:rPr>
          <w:rFonts w:ascii="Times New Roman" w:eastAsia="Times New Roman" w:hAnsi="Times New Roman" w:cs="Times New Roman"/>
          <w:sz w:val="24"/>
        </w:rPr>
        <w:t xml:space="preserve">населения  </w:t>
      </w:r>
      <w:r w:rsidR="000B4894" w:rsidRPr="00407604">
        <w:rPr>
          <w:rFonts w:ascii="Times New Roman" w:eastAsia="Times New Roman" w:hAnsi="Times New Roman" w:cs="Times New Roman"/>
          <w:sz w:val="24"/>
          <w:szCs w:val="26"/>
        </w:rPr>
        <w:t>Нехаевского</w:t>
      </w:r>
      <w:proofErr w:type="gramEnd"/>
      <w:r w:rsidRPr="00407604">
        <w:rPr>
          <w:rFonts w:ascii="Times New Roman" w:eastAsia="Times New Roman" w:hAnsi="Times New Roman" w:cs="Times New Roman"/>
          <w:sz w:val="24"/>
        </w:rPr>
        <w:t xml:space="preserve"> сельского поселения, совершенствование  архитектурного облика и ландшафтного дизайна улиц </w:t>
      </w:r>
      <w:r w:rsidR="000B4894" w:rsidRPr="00407604">
        <w:rPr>
          <w:rFonts w:ascii="Times New Roman" w:eastAsia="Times New Roman" w:hAnsi="Times New Roman" w:cs="Times New Roman"/>
          <w:sz w:val="24"/>
          <w:szCs w:val="26"/>
        </w:rPr>
        <w:t>Нехаевского</w:t>
      </w:r>
      <w:r w:rsidRPr="00407604">
        <w:rPr>
          <w:rFonts w:ascii="Times New Roman" w:eastAsia="Times New Roman" w:hAnsi="Times New Roman" w:cs="Times New Roman"/>
          <w:sz w:val="24"/>
        </w:rPr>
        <w:t xml:space="preserve"> сельского поселения; </w:t>
      </w:r>
    </w:p>
    <w:p w:rsidR="00AF2309" w:rsidRPr="00407604" w:rsidRDefault="00AF2309" w:rsidP="00AF2309">
      <w:pPr>
        <w:numPr>
          <w:ilvl w:val="0"/>
          <w:numId w:val="3"/>
        </w:numPr>
        <w:spacing w:after="15" w:line="269" w:lineRule="auto"/>
        <w:ind w:right="94" w:hanging="154"/>
        <w:jc w:val="both"/>
        <w:rPr>
          <w:rFonts w:ascii="Times New Roman" w:hAnsi="Times New Roman" w:cs="Times New Roman"/>
          <w:sz w:val="20"/>
        </w:rPr>
      </w:pPr>
      <w:r w:rsidRPr="00407604">
        <w:rPr>
          <w:rFonts w:ascii="Times New Roman" w:eastAsia="Times New Roman" w:hAnsi="Times New Roman" w:cs="Times New Roman"/>
          <w:sz w:val="24"/>
        </w:rPr>
        <w:t xml:space="preserve">приведение в качественное состояние элементов благоустройства </w:t>
      </w:r>
      <w:r w:rsidR="000B4894" w:rsidRPr="00407604">
        <w:rPr>
          <w:rFonts w:ascii="Times New Roman" w:eastAsia="Times New Roman" w:hAnsi="Times New Roman" w:cs="Times New Roman"/>
          <w:sz w:val="24"/>
          <w:szCs w:val="26"/>
        </w:rPr>
        <w:t>Нехаевского</w:t>
      </w:r>
      <w:r w:rsidRPr="00407604">
        <w:rPr>
          <w:rFonts w:ascii="Times New Roman" w:eastAsia="Times New Roman" w:hAnsi="Times New Roman" w:cs="Times New Roman"/>
          <w:sz w:val="24"/>
        </w:rPr>
        <w:t xml:space="preserve"> сельского поселения; </w:t>
      </w:r>
    </w:p>
    <w:p w:rsidR="00AF2309" w:rsidRPr="00407604" w:rsidRDefault="00AF2309" w:rsidP="00AF2309">
      <w:pPr>
        <w:numPr>
          <w:ilvl w:val="0"/>
          <w:numId w:val="3"/>
        </w:numPr>
        <w:spacing w:after="15" w:line="269" w:lineRule="auto"/>
        <w:ind w:right="94" w:hanging="154"/>
        <w:jc w:val="both"/>
        <w:rPr>
          <w:rFonts w:ascii="Times New Roman" w:hAnsi="Times New Roman" w:cs="Times New Roman"/>
          <w:sz w:val="20"/>
        </w:rPr>
      </w:pPr>
      <w:r w:rsidRPr="00407604">
        <w:rPr>
          <w:rFonts w:ascii="Times New Roman" w:eastAsia="Times New Roman" w:hAnsi="Times New Roman" w:cs="Times New Roman"/>
          <w:sz w:val="24"/>
        </w:rPr>
        <w:t xml:space="preserve">улучшение санитарного и эстетического состояния </w:t>
      </w:r>
      <w:r w:rsidR="000B4894" w:rsidRPr="00407604">
        <w:rPr>
          <w:rFonts w:ascii="Times New Roman" w:eastAsia="Times New Roman" w:hAnsi="Times New Roman" w:cs="Times New Roman"/>
          <w:sz w:val="24"/>
          <w:szCs w:val="26"/>
        </w:rPr>
        <w:t>Нехаевского</w:t>
      </w:r>
      <w:r w:rsidRPr="00407604">
        <w:rPr>
          <w:rFonts w:ascii="Times New Roman" w:eastAsia="Times New Roman" w:hAnsi="Times New Roman" w:cs="Times New Roman"/>
          <w:sz w:val="24"/>
        </w:rPr>
        <w:t xml:space="preserve"> сельского поселения;  </w:t>
      </w:r>
    </w:p>
    <w:p w:rsidR="00AF2309" w:rsidRPr="00407604" w:rsidRDefault="00AF2309" w:rsidP="00AF2309">
      <w:pPr>
        <w:numPr>
          <w:ilvl w:val="0"/>
          <w:numId w:val="3"/>
        </w:numPr>
        <w:spacing w:after="15" w:line="269" w:lineRule="auto"/>
        <w:ind w:right="94" w:hanging="154"/>
        <w:jc w:val="both"/>
        <w:rPr>
          <w:rFonts w:ascii="Times New Roman" w:hAnsi="Times New Roman" w:cs="Times New Roman"/>
          <w:sz w:val="20"/>
        </w:rPr>
      </w:pPr>
      <w:r w:rsidRPr="00407604">
        <w:rPr>
          <w:rFonts w:ascii="Times New Roman" w:eastAsia="Times New Roman" w:hAnsi="Times New Roman" w:cs="Times New Roman"/>
          <w:sz w:val="24"/>
        </w:rPr>
        <w:t xml:space="preserve">возможность организации мест отдыха для жителей и гостей станицы, организации занятости детей и подростков, формирование культурно-досуговой и воспитательной среды для молодежи. </w:t>
      </w: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hAnsi="Times New Roman" w:cs="Times New Roman"/>
          <w:sz w:val="20"/>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eastAsia="Times New Roman" w:hAnsi="Times New Roman" w:cs="Times New Roman"/>
          <w:sz w:val="24"/>
        </w:rPr>
      </w:pPr>
    </w:p>
    <w:p w:rsidR="00AF2309" w:rsidRPr="00407604" w:rsidRDefault="00AF2309" w:rsidP="00AF2309">
      <w:pPr>
        <w:spacing w:after="0"/>
        <w:ind w:right="29"/>
        <w:jc w:val="center"/>
        <w:rPr>
          <w:rFonts w:ascii="Times New Roman" w:hAnsi="Times New Roman" w:cs="Times New Roman"/>
          <w:sz w:val="20"/>
        </w:rPr>
      </w:pPr>
    </w:p>
    <w:p w:rsidR="00145B2D" w:rsidRDefault="00145B2D" w:rsidP="00AF2309">
      <w:pPr>
        <w:spacing w:after="5" w:line="270" w:lineRule="auto"/>
        <w:ind w:left="6342" w:right="192" w:hanging="10"/>
        <w:jc w:val="center"/>
        <w:rPr>
          <w:rFonts w:ascii="Times New Roman" w:eastAsia="Times New Roman" w:hAnsi="Times New Roman" w:cs="Times New Roman"/>
          <w:sz w:val="24"/>
        </w:rPr>
      </w:pPr>
    </w:p>
    <w:p w:rsidR="00145B2D" w:rsidRDefault="00145B2D" w:rsidP="00AF2309">
      <w:pPr>
        <w:spacing w:after="5" w:line="270" w:lineRule="auto"/>
        <w:ind w:left="6342" w:right="192" w:hanging="10"/>
        <w:jc w:val="center"/>
        <w:rPr>
          <w:rFonts w:ascii="Times New Roman" w:eastAsia="Times New Roman" w:hAnsi="Times New Roman" w:cs="Times New Roman"/>
          <w:sz w:val="24"/>
        </w:rPr>
      </w:pPr>
    </w:p>
    <w:p w:rsidR="00AF2309" w:rsidRPr="00407604" w:rsidRDefault="00AF2309" w:rsidP="00AF2309">
      <w:pPr>
        <w:spacing w:after="5" w:line="270" w:lineRule="auto"/>
        <w:ind w:left="6342" w:right="192" w:hanging="10"/>
        <w:jc w:val="center"/>
        <w:rPr>
          <w:rFonts w:ascii="Times New Roman" w:hAnsi="Times New Roman" w:cs="Times New Roman"/>
          <w:sz w:val="20"/>
        </w:rPr>
      </w:pPr>
      <w:r w:rsidRPr="00407604">
        <w:rPr>
          <w:rFonts w:ascii="Times New Roman" w:eastAsia="Times New Roman" w:hAnsi="Times New Roman" w:cs="Times New Roman"/>
          <w:sz w:val="24"/>
        </w:rPr>
        <w:lastRenderedPageBreak/>
        <w:t xml:space="preserve">Приложение № 1 к муниципальной программе </w:t>
      </w:r>
    </w:p>
    <w:p w:rsidR="00AF2309" w:rsidRPr="00407604" w:rsidRDefault="00AF2309" w:rsidP="00AF2309">
      <w:pPr>
        <w:tabs>
          <w:tab w:val="center" w:pos="7195"/>
          <w:tab w:val="right" w:pos="9734"/>
        </w:tabs>
        <w:spacing w:after="206"/>
        <w:rPr>
          <w:rFonts w:ascii="Times New Roman" w:hAnsi="Times New Roman" w:cs="Times New Roman"/>
          <w:sz w:val="20"/>
        </w:rPr>
      </w:pPr>
      <w:r w:rsidRPr="00407604">
        <w:rPr>
          <w:rFonts w:ascii="Times New Roman" w:hAnsi="Times New Roman" w:cs="Times New Roman"/>
          <w:sz w:val="20"/>
        </w:rPr>
        <w:tab/>
      </w:r>
      <w:r w:rsidR="004051A9" w:rsidRPr="00407604">
        <w:rPr>
          <w:rFonts w:ascii="Times New Roman" w:hAnsi="Times New Roman" w:cs="Times New Roman"/>
          <w:sz w:val="20"/>
        </w:rPr>
        <w:t xml:space="preserve">                </w:t>
      </w:r>
      <w:proofErr w:type="gramStart"/>
      <w:r w:rsidRPr="00407604">
        <w:rPr>
          <w:rFonts w:ascii="Times New Roman" w:eastAsia="Times New Roman" w:hAnsi="Times New Roman" w:cs="Times New Roman"/>
          <w:sz w:val="24"/>
        </w:rPr>
        <w:t xml:space="preserve">от </w:t>
      </w:r>
      <w:r w:rsidR="004051A9" w:rsidRPr="00407604">
        <w:rPr>
          <w:rFonts w:ascii="Times New Roman" w:eastAsia="Times New Roman" w:hAnsi="Times New Roman" w:cs="Times New Roman"/>
          <w:sz w:val="24"/>
        </w:rPr>
        <w:t xml:space="preserve"> </w:t>
      </w:r>
      <w:r w:rsidR="00145B2D">
        <w:rPr>
          <w:rFonts w:ascii="Times New Roman" w:eastAsia="Times New Roman" w:hAnsi="Times New Roman" w:cs="Times New Roman"/>
          <w:sz w:val="24"/>
        </w:rPr>
        <w:t>31.05.2024</w:t>
      </w:r>
      <w:proofErr w:type="gramEnd"/>
      <w:r w:rsidR="004051A9" w:rsidRPr="00407604">
        <w:rPr>
          <w:rFonts w:ascii="Times New Roman" w:eastAsia="Times New Roman" w:hAnsi="Times New Roman" w:cs="Times New Roman"/>
          <w:sz w:val="24"/>
        </w:rPr>
        <w:t xml:space="preserve"> г </w:t>
      </w:r>
      <w:r w:rsidRPr="00407604">
        <w:rPr>
          <w:rFonts w:ascii="Times New Roman" w:eastAsia="Times New Roman" w:hAnsi="Times New Roman" w:cs="Times New Roman"/>
          <w:sz w:val="24"/>
        </w:rPr>
        <w:t xml:space="preserve">№ </w:t>
      </w:r>
      <w:r w:rsidR="004051A9" w:rsidRPr="00407604">
        <w:rPr>
          <w:rFonts w:ascii="Times New Roman" w:eastAsia="Times New Roman" w:hAnsi="Times New Roman" w:cs="Times New Roman"/>
          <w:sz w:val="24"/>
        </w:rPr>
        <w:t>73</w:t>
      </w:r>
    </w:p>
    <w:p w:rsidR="00AF2309" w:rsidRPr="00407604" w:rsidRDefault="00AF2309" w:rsidP="00AF2309">
      <w:pPr>
        <w:spacing w:after="314"/>
        <w:ind w:left="7941"/>
        <w:rPr>
          <w:rFonts w:ascii="Times New Roman" w:hAnsi="Times New Roman" w:cs="Times New Roman"/>
          <w:sz w:val="20"/>
        </w:rPr>
      </w:pPr>
    </w:p>
    <w:p w:rsidR="00AF2309" w:rsidRPr="00407604" w:rsidRDefault="00AF2309" w:rsidP="00AF2309">
      <w:pPr>
        <w:spacing w:after="0" w:line="270" w:lineRule="auto"/>
        <w:ind w:left="2650"/>
        <w:rPr>
          <w:rFonts w:ascii="Times New Roman" w:hAnsi="Times New Roman" w:cs="Times New Roman"/>
          <w:sz w:val="20"/>
        </w:rPr>
      </w:pPr>
      <w:r w:rsidRPr="00407604">
        <w:rPr>
          <w:rFonts w:ascii="Times New Roman" w:eastAsia="Times New Roman" w:hAnsi="Times New Roman" w:cs="Times New Roman"/>
          <w:b/>
          <w:sz w:val="24"/>
        </w:rPr>
        <w:t xml:space="preserve">Адресный перечень мероприятий Программы </w:t>
      </w:r>
    </w:p>
    <w:tbl>
      <w:tblPr>
        <w:tblStyle w:val="TableGrid"/>
        <w:tblW w:w="9609" w:type="dxa"/>
        <w:tblInd w:w="-108" w:type="dxa"/>
        <w:tblCellMar>
          <w:top w:w="9" w:type="dxa"/>
          <w:left w:w="106" w:type="dxa"/>
          <w:right w:w="266" w:type="dxa"/>
        </w:tblCellMar>
        <w:tblLook w:val="04A0" w:firstRow="1" w:lastRow="0" w:firstColumn="1" w:lastColumn="0" w:noHBand="0" w:noVBand="1"/>
      </w:tblPr>
      <w:tblGrid>
        <w:gridCol w:w="1385"/>
        <w:gridCol w:w="8224"/>
      </w:tblGrid>
      <w:tr w:rsidR="00AF2309"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Наименование объектов </w:t>
            </w:r>
          </w:p>
        </w:tc>
      </w:tr>
      <w:tr w:rsidR="00AF2309" w:rsidRPr="00407604" w:rsidTr="000B4894">
        <w:trPr>
          <w:trHeight w:val="907"/>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1.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right="534"/>
              <w:jc w:val="both"/>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благоустройства дворовых территорий </w:t>
            </w:r>
            <w:r w:rsidR="000B4894" w:rsidRPr="00407604">
              <w:rPr>
                <w:rFonts w:ascii="Times New Roman" w:eastAsia="Times New Roman" w:hAnsi="Times New Roman" w:cs="Times New Roman"/>
                <w:sz w:val="24"/>
                <w:szCs w:val="26"/>
              </w:rPr>
              <w:t>Нехаевского</w:t>
            </w:r>
            <w:r w:rsidRPr="00407604">
              <w:rPr>
                <w:rFonts w:ascii="Times New Roman" w:eastAsia="Times New Roman" w:hAnsi="Times New Roman" w:cs="Times New Roman"/>
                <w:sz w:val="24"/>
              </w:rPr>
              <w:t xml:space="preserve"> сельского поселения</w:t>
            </w:r>
          </w:p>
        </w:tc>
      </w:tr>
      <w:tr w:rsidR="00AF2309" w:rsidRPr="00407604" w:rsidTr="000B4894">
        <w:trPr>
          <w:trHeight w:val="308"/>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1.1.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AF2309" w:rsidP="00556AAC">
            <w:pPr>
              <w:rPr>
                <w:rFonts w:ascii="Times New Roman" w:hAnsi="Times New Roman" w:cs="Times New Roman"/>
                <w:sz w:val="20"/>
              </w:rPr>
            </w:pPr>
            <w:r w:rsidRPr="00407604">
              <w:rPr>
                <w:rFonts w:ascii="Times New Roman" w:eastAsia="Times New Roman" w:hAnsi="Times New Roman" w:cs="Times New Roman"/>
                <w:sz w:val="24"/>
              </w:rPr>
              <w:t xml:space="preserve">Благоустройство дворовых территорий </w:t>
            </w:r>
            <w:r w:rsidR="00BC59E9" w:rsidRPr="00407604">
              <w:rPr>
                <w:rFonts w:ascii="Times New Roman" w:eastAsia="Times New Roman" w:hAnsi="Times New Roman" w:cs="Times New Roman"/>
                <w:sz w:val="24"/>
              </w:rPr>
              <w:t xml:space="preserve">по адресу: </w:t>
            </w:r>
            <w:r w:rsidR="000B4894" w:rsidRPr="00407604">
              <w:rPr>
                <w:rFonts w:ascii="Times New Roman" w:eastAsia="Times New Roman" w:hAnsi="Times New Roman" w:cs="Times New Roman"/>
                <w:sz w:val="24"/>
              </w:rPr>
              <w:t xml:space="preserve"> </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Победы 5</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Победы 9</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Победы 20, 22</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Победы 24, 26, 28, 30, 32, 34</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Ленина 42, 44</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Гагарина 34, </w:t>
            </w:r>
          </w:p>
        </w:tc>
      </w:tr>
      <w:tr w:rsidR="000B4894"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0B4894" w:rsidRPr="00407604" w:rsidRDefault="000B4894"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vAlign w:val="center"/>
          </w:tcPr>
          <w:p w:rsidR="000B4894" w:rsidRPr="00407604" w:rsidRDefault="000B4894" w:rsidP="000B4894">
            <w:pPr>
              <w:pStyle w:val="aa"/>
              <w:rPr>
                <w:rFonts w:ascii="Times New Roman" w:hAnsi="Times New Roman"/>
              </w:rPr>
            </w:pPr>
            <w:r w:rsidRPr="00407604">
              <w:rPr>
                <w:rFonts w:ascii="Times New Roman" w:hAnsi="Times New Roman"/>
              </w:rPr>
              <w:t xml:space="preserve">ст. </w:t>
            </w:r>
            <w:proofErr w:type="spellStart"/>
            <w:r w:rsidRPr="00407604">
              <w:rPr>
                <w:rFonts w:ascii="Times New Roman" w:hAnsi="Times New Roman"/>
              </w:rPr>
              <w:t>Нехаевская</w:t>
            </w:r>
            <w:proofErr w:type="spellEnd"/>
            <w:r w:rsidRPr="00407604">
              <w:rPr>
                <w:rFonts w:ascii="Times New Roman" w:hAnsi="Times New Roman"/>
              </w:rPr>
              <w:t xml:space="preserve"> ул. Коммунистическая 35 </w:t>
            </w:r>
          </w:p>
        </w:tc>
      </w:tr>
      <w:tr w:rsidR="00AF2309"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ИТОГО: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0B4894" w:rsidP="000B4894">
            <w:pPr>
              <w:rPr>
                <w:rFonts w:ascii="Times New Roman" w:hAnsi="Times New Roman" w:cs="Times New Roman"/>
                <w:sz w:val="20"/>
              </w:rPr>
            </w:pPr>
            <w:r w:rsidRPr="00407604">
              <w:rPr>
                <w:rFonts w:ascii="Times New Roman" w:eastAsia="Times New Roman" w:hAnsi="Times New Roman" w:cs="Times New Roman"/>
                <w:sz w:val="24"/>
              </w:rPr>
              <w:t>7</w:t>
            </w:r>
          </w:p>
        </w:tc>
      </w:tr>
      <w:tr w:rsidR="00AF2309" w:rsidRPr="00407604" w:rsidTr="000B4894">
        <w:trPr>
          <w:trHeight w:val="607"/>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2.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Повышение уровня благоустройства наиболее посещаемых муниципальных территорий общего пользования </w:t>
            </w:r>
            <w:r w:rsidR="000B4894" w:rsidRPr="00407604">
              <w:rPr>
                <w:rFonts w:ascii="Times New Roman" w:eastAsia="Times New Roman" w:hAnsi="Times New Roman" w:cs="Times New Roman"/>
                <w:sz w:val="24"/>
                <w:szCs w:val="26"/>
              </w:rPr>
              <w:t>Нехаевского</w:t>
            </w:r>
            <w:r w:rsidRPr="00407604">
              <w:rPr>
                <w:rFonts w:ascii="Times New Roman" w:eastAsia="Times New Roman" w:hAnsi="Times New Roman" w:cs="Times New Roman"/>
                <w:sz w:val="24"/>
              </w:rPr>
              <w:t xml:space="preserve"> сельского поселения</w:t>
            </w:r>
          </w:p>
        </w:tc>
      </w:tr>
      <w:tr w:rsidR="00AF2309" w:rsidRPr="00407604" w:rsidTr="000B4894">
        <w:trPr>
          <w:trHeight w:val="610"/>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2.1.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rPr>
                <w:rFonts w:ascii="Times New Roman" w:hAnsi="Times New Roman" w:cs="Times New Roman"/>
                <w:sz w:val="20"/>
              </w:rPr>
            </w:pPr>
            <w:r w:rsidRPr="00407604">
              <w:rPr>
                <w:rFonts w:ascii="Times New Roman" w:eastAsia="Times New Roman" w:hAnsi="Times New Roman" w:cs="Times New Roman"/>
                <w:sz w:val="24"/>
              </w:rPr>
              <w:t xml:space="preserve">Благоустройство наиболее посещаемых территорий общего пользования </w:t>
            </w:r>
          </w:p>
        </w:tc>
      </w:tr>
      <w:tr w:rsidR="00AF2309" w:rsidRPr="00407604" w:rsidTr="000B4894">
        <w:trPr>
          <w:trHeight w:val="307"/>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BC59E9" w:rsidP="000B4894">
            <w:pPr>
              <w:rPr>
                <w:rFonts w:ascii="Times New Roman" w:hAnsi="Times New Roman" w:cs="Times New Roman"/>
                <w:sz w:val="20"/>
              </w:rPr>
            </w:pPr>
            <w:r w:rsidRPr="00407604">
              <w:rPr>
                <w:rFonts w:ascii="Times New Roman" w:eastAsia="Times New Roman" w:hAnsi="Times New Roman" w:cs="Times New Roman"/>
                <w:sz w:val="24"/>
              </w:rPr>
              <w:t xml:space="preserve">Центральный парк </w:t>
            </w:r>
            <w:r w:rsidR="000B4894" w:rsidRPr="00407604">
              <w:rPr>
                <w:rFonts w:ascii="Times New Roman" w:eastAsia="Times New Roman" w:hAnsi="Times New Roman" w:cs="Times New Roman"/>
                <w:sz w:val="24"/>
              </w:rPr>
              <w:t xml:space="preserve"> </w:t>
            </w:r>
            <w:proofErr w:type="spellStart"/>
            <w:r w:rsidRPr="00407604">
              <w:rPr>
                <w:rFonts w:ascii="Times New Roman" w:eastAsia="Times New Roman" w:hAnsi="Times New Roman" w:cs="Times New Roman"/>
                <w:sz w:val="24"/>
              </w:rPr>
              <w:t>ст.</w:t>
            </w:r>
            <w:r w:rsidR="000B4894" w:rsidRPr="00407604">
              <w:rPr>
                <w:rFonts w:ascii="Times New Roman" w:eastAsia="Times New Roman" w:hAnsi="Times New Roman" w:cs="Times New Roman"/>
                <w:sz w:val="24"/>
              </w:rPr>
              <w:t>Нехаевская</w:t>
            </w:r>
            <w:proofErr w:type="spellEnd"/>
            <w:r w:rsidR="00C52EC8">
              <w:rPr>
                <w:rFonts w:ascii="Times New Roman" w:eastAsia="Times New Roman" w:hAnsi="Times New Roman" w:cs="Times New Roman"/>
                <w:sz w:val="24"/>
              </w:rPr>
              <w:t xml:space="preserve"> </w:t>
            </w:r>
            <w:proofErr w:type="spellStart"/>
            <w:r w:rsidR="00C52EC8">
              <w:rPr>
                <w:rFonts w:ascii="Times New Roman" w:eastAsia="Times New Roman" w:hAnsi="Times New Roman" w:cs="Times New Roman"/>
                <w:sz w:val="24"/>
              </w:rPr>
              <w:t>ул.Ленина</w:t>
            </w:r>
            <w:proofErr w:type="spellEnd"/>
            <w:r w:rsidR="00C52EC8">
              <w:rPr>
                <w:rFonts w:ascii="Times New Roman" w:eastAsia="Times New Roman" w:hAnsi="Times New Roman" w:cs="Times New Roman"/>
                <w:sz w:val="24"/>
              </w:rPr>
              <w:t xml:space="preserve"> д.42</w:t>
            </w:r>
          </w:p>
        </w:tc>
      </w:tr>
      <w:tr w:rsidR="006D622B" w:rsidRPr="00407604" w:rsidTr="000B4894">
        <w:trPr>
          <w:trHeight w:val="307"/>
        </w:trPr>
        <w:tc>
          <w:tcPr>
            <w:tcW w:w="1385" w:type="dxa"/>
            <w:tcBorders>
              <w:top w:val="single" w:sz="4" w:space="0" w:color="000000"/>
              <w:left w:val="single" w:sz="4" w:space="0" w:color="000000"/>
              <w:bottom w:val="single" w:sz="4" w:space="0" w:color="000000"/>
              <w:right w:val="single" w:sz="4" w:space="0" w:color="000000"/>
            </w:tcBorders>
          </w:tcPr>
          <w:p w:rsidR="006D622B" w:rsidRPr="00407604" w:rsidRDefault="006D622B" w:rsidP="000B4894">
            <w:pPr>
              <w:ind w:left="2"/>
              <w:rPr>
                <w:rFonts w:ascii="Times New Roman" w:hAnsi="Times New Roman" w:cs="Times New Roman"/>
                <w:sz w:val="20"/>
              </w:rPr>
            </w:pPr>
          </w:p>
        </w:tc>
        <w:tc>
          <w:tcPr>
            <w:tcW w:w="8224" w:type="dxa"/>
            <w:tcBorders>
              <w:top w:val="single" w:sz="4" w:space="0" w:color="000000"/>
              <w:left w:val="single" w:sz="4" w:space="0" w:color="000000"/>
              <w:bottom w:val="single" w:sz="4" w:space="0" w:color="000000"/>
              <w:right w:val="single" w:sz="4" w:space="0" w:color="000000"/>
            </w:tcBorders>
          </w:tcPr>
          <w:p w:rsidR="006D622B" w:rsidRPr="00407604" w:rsidRDefault="00145B2D" w:rsidP="000B4894">
            <w:pPr>
              <w:rPr>
                <w:rFonts w:ascii="Times New Roman" w:eastAsia="Times New Roman" w:hAnsi="Times New Roman" w:cs="Times New Roman"/>
                <w:sz w:val="24"/>
              </w:rPr>
            </w:pPr>
            <w:r>
              <w:rPr>
                <w:rFonts w:ascii="Times New Roman" w:eastAsia="Times New Roman" w:hAnsi="Times New Roman" w:cs="Times New Roman"/>
                <w:sz w:val="24"/>
              </w:rPr>
              <w:t xml:space="preserve">Центральная часть </w:t>
            </w:r>
            <w:proofErr w:type="spellStart"/>
            <w:r>
              <w:rPr>
                <w:rFonts w:ascii="Times New Roman" w:eastAsia="Times New Roman" w:hAnsi="Times New Roman" w:cs="Times New Roman"/>
                <w:sz w:val="24"/>
              </w:rPr>
              <w:t>ст.Нехаевской</w:t>
            </w:r>
            <w:proofErr w:type="spellEnd"/>
            <w:r w:rsidR="00C52EC8">
              <w:rPr>
                <w:rFonts w:ascii="Times New Roman" w:eastAsia="Times New Roman" w:hAnsi="Times New Roman" w:cs="Times New Roman"/>
                <w:sz w:val="24"/>
              </w:rPr>
              <w:t xml:space="preserve"> </w:t>
            </w:r>
            <w:proofErr w:type="spellStart"/>
            <w:r w:rsidR="00C52EC8">
              <w:rPr>
                <w:rFonts w:ascii="Times New Roman" w:eastAsia="Times New Roman" w:hAnsi="Times New Roman" w:cs="Times New Roman"/>
                <w:sz w:val="24"/>
              </w:rPr>
              <w:t>ул.Ленина</w:t>
            </w:r>
            <w:proofErr w:type="spellEnd"/>
            <w:r w:rsidR="00C52EC8">
              <w:rPr>
                <w:rFonts w:ascii="Times New Roman" w:eastAsia="Times New Roman" w:hAnsi="Times New Roman" w:cs="Times New Roman"/>
                <w:sz w:val="24"/>
              </w:rPr>
              <w:t xml:space="preserve"> д.42, </w:t>
            </w:r>
            <w:proofErr w:type="spellStart"/>
            <w:r w:rsidR="00C52EC8">
              <w:rPr>
                <w:rFonts w:ascii="Times New Roman" w:eastAsia="Times New Roman" w:hAnsi="Times New Roman" w:cs="Times New Roman"/>
                <w:sz w:val="24"/>
              </w:rPr>
              <w:t>ул.Победы</w:t>
            </w:r>
            <w:proofErr w:type="spellEnd"/>
            <w:r w:rsidR="00C52EC8">
              <w:rPr>
                <w:rFonts w:ascii="Times New Roman" w:eastAsia="Times New Roman" w:hAnsi="Times New Roman" w:cs="Times New Roman"/>
                <w:sz w:val="24"/>
              </w:rPr>
              <w:t xml:space="preserve"> д.36</w:t>
            </w:r>
          </w:p>
        </w:tc>
      </w:tr>
      <w:tr w:rsidR="00AF2309" w:rsidRPr="00407604" w:rsidTr="000B4894">
        <w:trPr>
          <w:trHeight w:val="310"/>
        </w:trPr>
        <w:tc>
          <w:tcPr>
            <w:tcW w:w="1385" w:type="dxa"/>
            <w:tcBorders>
              <w:top w:val="single" w:sz="4" w:space="0" w:color="000000"/>
              <w:left w:val="single" w:sz="4" w:space="0" w:color="000000"/>
              <w:bottom w:val="single" w:sz="4" w:space="0" w:color="000000"/>
              <w:right w:val="single" w:sz="4" w:space="0" w:color="000000"/>
            </w:tcBorders>
          </w:tcPr>
          <w:p w:rsidR="00AF2309" w:rsidRPr="00407604" w:rsidRDefault="00AF2309" w:rsidP="000B4894">
            <w:pPr>
              <w:ind w:left="2"/>
              <w:rPr>
                <w:rFonts w:ascii="Times New Roman" w:hAnsi="Times New Roman" w:cs="Times New Roman"/>
                <w:sz w:val="20"/>
              </w:rPr>
            </w:pPr>
            <w:r w:rsidRPr="00407604">
              <w:rPr>
                <w:rFonts w:ascii="Times New Roman" w:eastAsia="Times New Roman" w:hAnsi="Times New Roman" w:cs="Times New Roman"/>
                <w:sz w:val="24"/>
              </w:rPr>
              <w:t xml:space="preserve">ИТОГО: </w:t>
            </w:r>
          </w:p>
        </w:tc>
        <w:tc>
          <w:tcPr>
            <w:tcW w:w="8224" w:type="dxa"/>
            <w:tcBorders>
              <w:top w:val="single" w:sz="4" w:space="0" w:color="000000"/>
              <w:left w:val="single" w:sz="4" w:space="0" w:color="000000"/>
              <w:bottom w:val="single" w:sz="4" w:space="0" w:color="000000"/>
              <w:right w:val="single" w:sz="4" w:space="0" w:color="000000"/>
            </w:tcBorders>
          </w:tcPr>
          <w:p w:rsidR="00AF2309" w:rsidRPr="00407604" w:rsidRDefault="00145B2D" w:rsidP="000B4894">
            <w:pPr>
              <w:rPr>
                <w:rFonts w:ascii="Times New Roman" w:hAnsi="Times New Roman" w:cs="Times New Roman"/>
                <w:sz w:val="20"/>
              </w:rPr>
            </w:pPr>
            <w:r>
              <w:rPr>
                <w:rFonts w:ascii="Times New Roman" w:eastAsia="Times New Roman" w:hAnsi="Times New Roman" w:cs="Times New Roman"/>
                <w:sz w:val="24"/>
              </w:rPr>
              <w:t>2</w:t>
            </w:r>
            <w:bookmarkStart w:id="0" w:name="_GoBack"/>
            <w:bookmarkEnd w:id="0"/>
          </w:p>
        </w:tc>
      </w:tr>
    </w:tbl>
    <w:p w:rsidR="00AF2309" w:rsidRPr="00407604" w:rsidRDefault="00AF2309" w:rsidP="00AF2309">
      <w:pPr>
        <w:spacing w:after="0"/>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5" w:line="270" w:lineRule="auto"/>
        <w:ind w:left="583" w:right="655" w:hanging="10"/>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sz w:val="20"/>
        </w:rPr>
      </w:pPr>
    </w:p>
    <w:p w:rsidR="00AF2309" w:rsidRPr="00407604" w:rsidRDefault="00AF2309" w:rsidP="00AF2309">
      <w:pPr>
        <w:spacing w:after="0"/>
        <w:ind w:left="394"/>
        <w:jc w:val="center"/>
        <w:rPr>
          <w:rFonts w:ascii="Times New Roman" w:hAnsi="Times New Roman" w:cs="Times New Roman"/>
        </w:rPr>
      </w:pPr>
    </w:p>
    <w:p w:rsidR="00AF2309" w:rsidRPr="00407604" w:rsidRDefault="00AF2309" w:rsidP="00AF2309">
      <w:pPr>
        <w:spacing w:after="0"/>
        <w:ind w:left="394"/>
        <w:jc w:val="center"/>
        <w:rPr>
          <w:rFonts w:ascii="Times New Roman" w:hAnsi="Times New Roman" w:cs="Times New Roman"/>
        </w:rPr>
      </w:pPr>
    </w:p>
    <w:p w:rsidR="00AF2309" w:rsidRPr="00407604" w:rsidRDefault="00AF2309" w:rsidP="00556AAC">
      <w:pPr>
        <w:spacing w:after="44"/>
        <w:ind w:right="34"/>
        <w:rPr>
          <w:rFonts w:ascii="Times New Roman" w:hAnsi="Times New Roman" w:cs="Times New Roman"/>
        </w:rPr>
      </w:pPr>
    </w:p>
    <w:p w:rsidR="00AF2309" w:rsidRPr="00407604" w:rsidRDefault="00AF2309" w:rsidP="00AF2309">
      <w:pPr>
        <w:spacing w:after="0"/>
        <w:ind w:left="10" w:right="85" w:hanging="10"/>
        <w:jc w:val="right"/>
        <w:rPr>
          <w:rFonts w:ascii="Times New Roman" w:hAnsi="Times New Roman" w:cs="Times New Roman"/>
          <w:sz w:val="24"/>
          <w:szCs w:val="24"/>
        </w:rPr>
      </w:pPr>
      <w:r w:rsidRPr="00407604">
        <w:rPr>
          <w:rFonts w:ascii="Times New Roman" w:eastAsia="Times New Roman" w:hAnsi="Times New Roman" w:cs="Times New Roman"/>
          <w:sz w:val="24"/>
          <w:szCs w:val="24"/>
        </w:rPr>
        <w:lastRenderedPageBreak/>
        <w:t xml:space="preserve">Приложение № 2  </w:t>
      </w:r>
    </w:p>
    <w:p w:rsidR="00AF2309" w:rsidRPr="00407604" w:rsidRDefault="00AF2309" w:rsidP="00AF2309">
      <w:pPr>
        <w:spacing w:after="0"/>
        <w:ind w:left="10" w:right="85" w:hanging="10"/>
        <w:jc w:val="right"/>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к муниципальной программе  </w:t>
      </w:r>
    </w:p>
    <w:p w:rsidR="00AF2309" w:rsidRPr="00407604" w:rsidRDefault="00AF2309" w:rsidP="00AF2309">
      <w:pPr>
        <w:spacing w:after="32"/>
        <w:ind w:right="29"/>
        <w:jc w:val="center"/>
        <w:rPr>
          <w:rFonts w:ascii="Times New Roman" w:hAnsi="Times New Roman" w:cs="Times New Roman"/>
          <w:sz w:val="24"/>
          <w:szCs w:val="24"/>
        </w:rPr>
      </w:pPr>
    </w:p>
    <w:p w:rsidR="00AF2309" w:rsidRPr="00407604" w:rsidRDefault="00AF2309" w:rsidP="00AF2309">
      <w:pPr>
        <w:spacing w:after="0" w:line="270" w:lineRule="auto"/>
        <w:ind w:left="10" w:right="98" w:hanging="10"/>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Порядок разработки, согласования и утверждения</w:t>
      </w:r>
    </w:p>
    <w:p w:rsidR="00AF2309" w:rsidRPr="00407604" w:rsidRDefault="00AF2309" w:rsidP="00AF2309">
      <w:pPr>
        <w:spacing w:after="0" w:line="247" w:lineRule="auto"/>
        <w:ind w:left="663" w:right="232" w:hanging="524"/>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дизайн-проектов благоустройства дворовых и общественных территорий</w:t>
      </w:r>
      <w:r w:rsidR="00AF0260">
        <w:rPr>
          <w:rFonts w:ascii="Times New Roman" w:eastAsia="Times New Roman" w:hAnsi="Times New Roman" w:cs="Times New Roman"/>
          <w:b/>
          <w:sz w:val="24"/>
          <w:szCs w:val="24"/>
        </w:rPr>
        <w:t xml:space="preserve"> </w:t>
      </w:r>
      <w:r w:rsidRPr="00407604">
        <w:rPr>
          <w:rFonts w:ascii="Times New Roman" w:eastAsia="Times New Roman" w:hAnsi="Times New Roman" w:cs="Times New Roman"/>
          <w:b/>
          <w:sz w:val="24"/>
          <w:szCs w:val="24"/>
        </w:rPr>
        <w:t>при включении предложений в муниципальную программу</w:t>
      </w:r>
    </w:p>
    <w:p w:rsidR="00AF2309" w:rsidRPr="00407604" w:rsidRDefault="00AF2309" w:rsidP="00AF2309">
      <w:pPr>
        <w:spacing w:after="0" w:line="247" w:lineRule="auto"/>
        <w:ind w:left="31" w:right="232" w:firstLine="326"/>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 xml:space="preserve">«Формирование современной городской среды </w:t>
      </w:r>
      <w:r w:rsidR="000B4894" w:rsidRPr="00407604">
        <w:rPr>
          <w:rFonts w:ascii="Times New Roman" w:eastAsia="Times New Roman" w:hAnsi="Times New Roman" w:cs="Times New Roman"/>
          <w:b/>
          <w:sz w:val="24"/>
          <w:szCs w:val="24"/>
        </w:rPr>
        <w:t>Нехаевского</w:t>
      </w:r>
      <w:r w:rsidRPr="00407604">
        <w:rPr>
          <w:rFonts w:ascii="Times New Roman" w:eastAsia="Times New Roman" w:hAnsi="Times New Roman" w:cs="Times New Roman"/>
          <w:b/>
          <w:sz w:val="24"/>
          <w:szCs w:val="24"/>
        </w:rPr>
        <w:t xml:space="preserve"> сельского поселения Нехаевского муниципального района на 20</w:t>
      </w:r>
      <w:r w:rsidR="00145B2D">
        <w:rPr>
          <w:rFonts w:ascii="Times New Roman" w:eastAsia="Times New Roman" w:hAnsi="Times New Roman" w:cs="Times New Roman"/>
          <w:b/>
          <w:sz w:val="24"/>
          <w:szCs w:val="24"/>
        </w:rPr>
        <w:t>24</w:t>
      </w:r>
      <w:r w:rsidRPr="00407604">
        <w:rPr>
          <w:rFonts w:ascii="Times New Roman" w:eastAsia="Times New Roman" w:hAnsi="Times New Roman" w:cs="Times New Roman"/>
          <w:b/>
          <w:sz w:val="24"/>
          <w:szCs w:val="24"/>
        </w:rPr>
        <w:t xml:space="preserve"> - 20</w:t>
      </w:r>
      <w:r w:rsidR="00145B2D">
        <w:rPr>
          <w:rFonts w:ascii="Times New Roman" w:eastAsia="Times New Roman" w:hAnsi="Times New Roman" w:cs="Times New Roman"/>
          <w:b/>
          <w:sz w:val="24"/>
          <w:szCs w:val="24"/>
        </w:rPr>
        <w:t>28</w:t>
      </w:r>
      <w:r w:rsidRPr="00407604">
        <w:rPr>
          <w:rFonts w:ascii="Times New Roman" w:eastAsia="Times New Roman" w:hAnsi="Times New Roman" w:cs="Times New Roman"/>
          <w:b/>
          <w:sz w:val="24"/>
          <w:szCs w:val="24"/>
        </w:rPr>
        <w:t xml:space="preserve"> годы»</w:t>
      </w:r>
    </w:p>
    <w:p w:rsidR="00AF2309" w:rsidRPr="00407604" w:rsidRDefault="00AF2309" w:rsidP="00AF2309">
      <w:pPr>
        <w:spacing w:after="32"/>
        <w:ind w:right="734"/>
        <w:jc w:val="center"/>
        <w:rPr>
          <w:rFonts w:ascii="Times New Roman" w:hAnsi="Times New Roman" w:cs="Times New Roman"/>
          <w:sz w:val="24"/>
          <w:szCs w:val="24"/>
        </w:rPr>
      </w:pPr>
    </w:p>
    <w:p w:rsidR="00AF2309" w:rsidRPr="00407604" w:rsidRDefault="00AF2309" w:rsidP="00AF2309">
      <w:pPr>
        <w:numPr>
          <w:ilvl w:val="0"/>
          <w:numId w:val="4"/>
        </w:numPr>
        <w:spacing w:after="0" w:line="270" w:lineRule="auto"/>
        <w:ind w:right="96" w:hanging="281"/>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Общие положения</w:t>
      </w:r>
    </w:p>
    <w:p w:rsidR="00AF2309" w:rsidRPr="00407604" w:rsidRDefault="00AF2309" w:rsidP="00AF2309">
      <w:pPr>
        <w:spacing w:after="25"/>
        <w:rPr>
          <w:rFonts w:ascii="Times New Roman" w:hAnsi="Times New Roman" w:cs="Times New Roman"/>
          <w:sz w:val="24"/>
          <w:szCs w:val="24"/>
        </w:rPr>
      </w:pPr>
    </w:p>
    <w:p w:rsidR="00AF2309" w:rsidRPr="00407604" w:rsidRDefault="00AF2309" w:rsidP="00AF2309">
      <w:pPr>
        <w:numPr>
          <w:ilvl w:val="0"/>
          <w:numId w:val="9"/>
        </w:numPr>
        <w:spacing w:after="21" w:line="263" w:lineRule="auto"/>
        <w:ind w:right="110"/>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Настоящий Порядок разработки, согласования и утверждения дизайн-проектов благоустройства дворовых и общественных территорий при включении предложений в муниципальную программу «Формирование современной городской среды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на 20</w:t>
      </w:r>
      <w:r w:rsidR="00145B2D">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- 202</w:t>
      </w:r>
      <w:r w:rsidR="00145B2D">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годы» (далее – Порядок) разработан в соответствии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w:t>
      </w:r>
    </w:p>
    <w:p w:rsidR="00AF2309" w:rsidRPr="00407604" w:rsidRDefault="00AF2309" w:rsidP="00AF2309">
      <w:pPr>
        <w:numPr>
          <w:ilvl w:val="0"/>
          <w:numId w:val="9"/>
        </w:numPr>
        <w:spacing w:after="21" w:line="263" w:lineRule="auto"/>
        <w:ind w:right="110"/>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в целях обеспечения единой концепции архитектурного облика среды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w:t>
      </w:r>
    </w:p>
    <w:p w:rsidR="00AF2309" w:rsidRPr="00407604" w:rsidRDefault="00AF2309" w:rsidP="00AF2309">
      <w:pPr>
        <w:numPr>
          <w:ilvl w:val="1"/>
          <w:numId w:val="4"/>
        </w:numPr>
        <w:spacing w:after="25" w:line="258" w:lineRule="auto"/>
        <w:ind w:right="97" w:firstLine="698"/>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В качестве составных частей благоустройства территорий применяются декоративные, технические, планировочные, конструктивные элементы, растительные компоненты, различные виды оборудования и оформления, малые архитектурные формы, некапитальные нестационарные сооружения, знаки информации.  </w:t>
      </w:r>
    </w:p>
    <w:p w:rsidR="00AF2309" w:rsidRPr="00407604" w:rsidRDefault="00AF2309" w:rsidP="00AF2309">
      <w:pPr>
        <w:spacing w:after="25" w:line="258" w:lineRule="auto"/>
        <w:ind w:left="-15" w:firstLine="698"/>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Все   элементы    благоустройства    должны     создавать    композиционно </w:t>
      </w:r>
    </w:p>
    <w:p w:rsidR="00AF2309" w:rsidRPr="00407604" w:rsidRDefault="00AF2309" w:rsidP="00AF2309">
      <w:pPr>
        <w:spacing w:after="25" w:line="258" w:lineRule="auto"/>
        <w:ind w:left="-15" w:firstLine="698"/>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целостное единство и подчиняться общему дизайну концепции. </w:t>
      </w:r>
    </w:p>
    <w:p w:rsidR="00AF2309" w:rsidRPr="00407604" w:rsidRDefault="00AF2309" w:rsidP="00AF2309">
      <w:pPr>
        <w:numPr>
          <w:ilvl w:val="1"/>
          <w:numId w:val="4"/>
        </w:numPr>
        <w:spacing w:after="0" w:line="258" w:lineRule="auto"/>
        <w:ind w:right="97" w:firstLine="698"/>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В составе дизайн-проекта благоустройства дворовой или общественной территории должны учитываться мероприятия по обеспечению физической, пространственной, информационной доступности дворовых и (или) общественных территорий для инвалидов и маломобильных групп населения.  </w:t>
      </w:r>
    </w:p>
    <w:p w:rsidR="00AF2309" w:rsidRPr="00407604" w:rsidRDefault="00AF2309" w:rsidP="00AF2309">
      <w:pPr>
        <w:spacing w:after="0"/>
        <w:ind w:right="29"/>
        <w:jc w:val="center"/>
        <w:rPr>
          <w:rFonts w:ascii="Times New Roman" w:hAnsi="Times New Roman" w:cs="Times New Roman"/>
          <w:sz w:val="24"/>
          <w:szCs w:val="24"/>
        </w:rPr>
      </w:pPr>
    </w:p>
    <w:p w:rsidR="00AF2309" w:rsidRPr="00407604" w:rsidRDefault="00AF2309" w:rsidP="00AF2309">
      <w:pPr>
        <w:numPr>
          <w:ilvl w:val="0"/>
          <w:numId w:val="4"/>
        </w:numPr>
        <w:spacing w:after="0" w:line="270" w:lineRule="auto"/>
        <w:ind w:right="96" w:hanging="281"/>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Разработка дизайн-проектов</w:t>
      </w:r>
    </w:p>
    <w:p w:rsidR="00AF2309" w:rsidRPr="00407604" w:rsidRDefault="00AF2309" w:rsidP="00AF2309">
      <w:pPr>
        <w:spacing w:after="25"/>
        <w:ind w:left="64"/>
        <w:jc w:val="center"/>
        <w:rPr>
          <w:rFonts w:ascii="Times New Roman" w:hAnsi="Times New Roman" w:cs="Times New Roman"/>
          <w:sz w:val="24"/>
          <w:szCs w:val="24"/>
        </w:rPr>
      </w:pPr>
    </w:p>
    <w:p w:rsidR="00AF2309" w:rsidRPr="00407604" w:rsidRDefault="00AF2309" w:rsidP="00AF2309">
      <w:pPr>
        <w:spacing w:after="25" w:line="258" w:lineRule="auto"/>
        <w:ind w:right="97"/>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          2.1 Дизайн-проект разрабатывается с учетом единого подхода к формированию современной комфортной среды и включает в себя текстовую (описательную) часть и графическую часть, в том числе в виде визуализированных изображений предлагаемого проекта.  </w:t>
      </w:r>
    </w:p>
    <w:p w:rsidR="00AF2309" w:rsidRPr="00407604" w:rsidRDefault="00AF2309" w:rsidP="00AF2309">
      <w:pPr>
        <w:pStyle w:val="ab"/>
        <w:numPr>
          <w:ilvl w:val="1"/>
          <w:numId w:val="12"/>
        </w:numPr>
        <w:spacing w:after="25" w:line="258" w:lineRule="auto"/>
        <w:ind w:right="97"/>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  Текстовая часть включает в себя следующие </w:t>
      </w:r>
      <w:proofErr w:type="gramStart"/>
      <w:r w:rsidRPr="00407604">
        <w:rPr>
          <w:rFonts w:ascii="Times New Roman" w:eastAsia="Times New Roman" w:hAnsi="Times New Roman" w:cs="Times New Roman"/>
          <w:sz w:val="24"/>
          <w:szCs w:val="24"/>
        </w:rPr>
        <w:t xml:space="preserve">разделы:  </w:t>
      </w:r>
      <w:r w:rsidR="00145B2D">
        <w:rPr>
          <w:rFonts w:ascii="Times New Roman" w:eastAsia="Times New Roman" w:hAnsi="Times New Roman" w:cs="Times New Roman"/>
          <w:sz w:val="24"/>
          <w:szCs w:val="24"/>
        </w:rPr>
        <w:t xml:space="preserve"> </w:t>
      </w:r>
      <w:proofErr w:type="gramEnd"/>
      <w:r w:rsidR="00145B2D">
        <w:rPr>
          <w:rFonts w:ascii="Times New Roman" w:eastAsia="Times New Roman" w:hAnsi="Times New Roman" w:cs="Times New Roman"/>
          <w:sz w:val="24"/>
          <w:szCs w:val="24"/>
        </w:rPr>
        <w:t xml:space="preserve">                                                                      </w:t>
      </w:r>
      <w:r w:rsidRPr="00407604">
        <w:rPr>
          <w:rFonts w:ascii="Times New Roman" w:eastAsia="Times New Roman" w:hAnsi="Times New Roman" w:cs="Times New Roman"/>
          <w:sz w:val="24"/>
          <w:szCs w:val="24"/>
        </w:rPr>
        <w:t xml:space="preserve">- общая пояснительная записка,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proofErr w:type="spellStart"/>
      <w:r w:rsidRPr="00407604">
        <w:rPr>
          <w:rFonts w:ascii="Times New Roman" w:eastAsia="Times New Roman" w:hAnsi="Times New Roman" w:cs="Times New Roman"/>
          <w:sz w:val="24"/>
          <w:szCs w:val="24"/>
        </w:rPr>
        <w:t>фотофиксация</w:t>
      </w:r>
      <w:proofErr w:type="spellEnd"/>
      <w:r w:rsidRPr="00407604">
        <w:rPr>
          <w:rFonts w:ascii="Times New Roman" w:eastAsia="Times New Roman" w:hAnsi="Times New Roman" w:cs="Times New Roman"/>
          <w:sz w:val="24"/>
          <w:szCs w:val="24"/>
        </w:rPr>
        <w:t xml:space="preserve"> и описание существующих объектов,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описание творческой концепции, ее основной идеи и смысловой направленности с учетом зонирования территорий благоустройства по возрастному принципу (площадки для </w:t>
      </w:r>
      <w:r w:rsidRPr="00407604">
        <w:rPr>
          <w:rFonts w:ascii="Times New Roman" w:eastAsia="Times New Roman" w:hAnsi="Times New Roman" w:cs="Times New Roman"/>
          <w:sz w:val="24"/>
          <w:szCs w:val="24"/>
        </w:rPr>
        <w:lastRenderedPageBreak/>
        <w:t xml:space="preserve">детей дошкольного и младшего школьного возраста, подростков, площадки для отдыха взрослого населения, спортивные площадки).  </w:t>
      </w:r>
    </w:p>
    <w:p w:rsidR="00AF2309" w:rsidRPr="00407604" w:rsidRDefault="00AF2309" w:rsidP="00AF2309">
      <w:pPr>
        <w:spacing w:after="25" w:line="258" w:lineRule="auto"/>
        <w:ind w:left="70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2.3. Графическая часть включает в себя: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схему планировочной организации земельного участка;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ситуационный план с указанием инженерных коммуникаций;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план расстановки малых архитектурных форм и оборудования,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спецификацию МАФ и элементов;  </w:t>
      </w:r>
    </w:p>
    <w:p w:rsidR="00AF2309" w:rsidRPr="00407604" w:rsidRDefault="00AF2309" w:rsidP="00AF2309">
      <w:pPr>
        <w:spacing w:after="25" w:line="258" w:lineRule="auto"/>
        <w:ind w:left="-15"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2.4. При разработке дизайн-проектов следует учитывать следующие условия: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условия сложившейся застройки;  </w:t>
      </w:r>
    </w:p>
    <w:p w:rsidR="00AF2309" w:rsidRPr="00407604" w:rsidRDefault="00AF2309" w:rsidP="00AF2309">
      <w:pPr>
        <w:numPr>
          <w:ilvl w:val="0"/>
          <w:numId w:val="5"/>
        </w:numPr>
        <w:spacing w:after="0" w:line="281"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сеть внутри</w:t>
      </w:r>
      <w:r w:rsidR="00145B2D">
        <w:rPr>
          <w:rFonts w:ascii="Times New Roman" w:eastAsia="Times New Roman" w:hAnsi="Times New Roman" w:cs="Times New Roman"/>
          <w:sz w:val="24"/>
          <w:szCs w:val="24"/>
        </w:rPr>
        <w:t xml:space="preserve"> </w:t>
      </w:r>
      <w:r w:rsidRPr="00407604">
        <w:rPr>
          <w:rFonts w:ascii="Times New Roman" w:eastAsia="Times New Roman" w:hAnsi="Times New Roman" w:cs="Times New Roman"/>
          <w:sz w:val="24"/>
          <w:szCs w:val="24"/>
        </w:rPr>
        <w:t xml:space="preserve">дворовых пешеходных пространств следует формировать как единую </w:t>
      </w:r>
      <w:r w:rsidRPr="00407604">
        <w:rPr>
          <w:rFonts w:ascii="Times New Roman" w:eastAsia="Times New Roman" w:hAnsi="Times New Roman" w:cs="Times New Roman"/>
          <w:sz w:val="24"/>
          <w:szCs w:val="24"/>
        </w:rPr>
        <w:tab/>
        <w:t xml:space="preserve">общегородскую </w:t>
      </w:r>
      <w:r w:rsidRPr="00407604">
        <w:rPr>
          <w:rFonts w:ascii="Times New Roman" w:eastAsia="Times New Roman" w:hAnsi="Times New Roman" w:cs="Times New Roman"/>
          <w:sz w:val="24"/>
          <w:szCs w:val="24"/>
        </w:rPr>
        <w:tab/>
        <w:t xml:space="preserve">систему, </w:t>
      </w:r>
      <w:r w:rsidRPr="00407604">
        <w:rPr>
          <w:rFonts w:ascii="Times New Roman" w:eastAsia="Times New Roman" w:hAnsi="Times New Roman" w:cs="Times New Roman"/>
          <w:sz w:val="24"/>
          <w:szCs w:val="24"/>
        </w:rPr>
        <w:tab/>
        <w:t xml:space="preserve">взаимоувязанную </w:t>
      </w:r>
      <w:r w:rsidRPr="00407604">
        <w:rPr>
          <w:rFonts w:ascii="Times New Roman" w:eastAsia="Times New Roman" w:hAnsi="Times New Roman" w:cs="Times New Roman"/>
          <w:sz w:val="24"/>
          <w:szCs w:val="24"/>
        </w:rPr>
        <w:tab/>
        <w:t xml:space="preserve">с </w:t>
      </w:r>
      <w:r w:rsidRPr="00407604">
        <w:rPr>
          <w:rFonts w:ascii="Times New Roman" w:eastAsia="Times New Roman" w:hAnsi="Times New Roman" w:cs="Times New Roman"/>
          <w:sz w:val="24"/>
          <w:szCs w:val="24"/>
        </w:rPr>
        <w:tab/>
        <w:t xml:space="preserve">функционально-планировочной организацией города и окружающим ландшафтом;  </w:t>
      </w:r>
    </w:p>
    <w:p w:rsidR="00AF2309" w:rsidRPr="00407604" w:rsidRDefault="00AF2309" w:rsidP="00AF2309">
      <w:pPr>
        <w:numPr>
          <w:ilvl w:val="0"/>
          <w:numId w:val="5"/>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при выборе цветового решения необходимо учитывать цветовые контрасты, функциональные зоны, влияние географического расположения на колористическое решение, повышение информативности и комфортности среды.  </w:t>
      </w:r>
    </w:p>
    <w:p w:rsidR="00AF2309" w:rsidRPr="00407604" w:rsidRDefault="00AF2309" w:rsidP="00AF2309">
      <w:pPr>
        <w:spacing w:after="0" w:line="258" w:lineRule="auto"/>
        <w:ind w:left="-15"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2.5. Для системного решения градостроительных проблем города и создания многообразия и высоких эстетических качеств застройки необходимо отдавать предпочтение комплексному благоустройству дворовых территорий и общественных пространств с целью гармонизации городской среды, завершенности городской застройки, архитектурно-пространственной связи старых и новых элементов благоустройства.  </w:t>
      </w:r>
    </w:p>
    <w:p w:rsidR="00AF2309" w:rsidRPr="00407604" w:rsidRDefault="00AF2309" w:rsidP="00AF2309">
      <w:pPr>
        <w:spacing w:after="33"/>
        <w:ind w:left="708"/>
        <w:rPr>
          <w:rFonts w:ascii="Times New Roman" w:eastAsia="Times New Roman" w:hAnsi="Times New Roman" w:cs="Times New Roman"/>
          <w:sz w:val="24"/>
          <w:szCs w:val="24"/>
        </w:rPr>
      </w:pPr>
    </w:p>
    <w:p w:rsidR="00AF2309" w:rsidRPr="00407604" w:rsidRDefault="00AF2309" w:rsidP="00AF2309">
      <w:pPr>
        <w:spacing w:after="0" w:line="270" w:lineRule="auto"/>
        <w:ind w:left="714" w:hanging="10"/>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3. Обсуждение дизайн-проектов</w:t>
      </w:r>
    </w:p>
    <w:p w:rsidR="00AF2309" w:rsidRPr="00407604" w:rsidRDefault="00AF2309" w:rsidP="00AF2309">
      <w:pPr>
        <w:pStyle w:val="aa"/>
        <w:widowControl w:val="0"/>
        <w:autoSpaceDE w:val="0"/>
        <w:autoSpaceDN w:val="0"/>
        <w:adjustRightInd w:val="0"/>
        <w:jc w:val="both"/>
        <w:rPr>
          <w:rFonts w:ascii="Times New Roman" w:eastAsia="Times New Roman" w:hAnsi="Times New Roman"/>
          <w:color w:val="000000"/>
          <w:sz w:val="24"/>
          <w:szCs w:val="24"/>
          <w:lang w:eastAsia="ru-RU"/>
        </w:rPr>
      </w:pPr>
      <w:r w:rsidRPr="00407604">
        <w:rPr>
          <w:rFonts w:ascii="Times New Roman" w:eastAsia="Times New Roman" w:hAnsi="Times New Roman"/>
          <w:color w:val="000000"/>
          <w:sz w:val="24"/>
          <w:szCs w:val="24"/>
          <w:lang w:eastAsia="ru-RU"/>
        </w:rPr>
        <w:t xml:space="preserve">Дизайн – проекты размещаются на официальном сайте администрации            </w:t>
      </w:r>
      <w:r w:rsidR="000B4894" w:rsidRPr="00407604">
        <w:rPr>
          <w:rFonts w:ascii="Times New Roman" w:eastAsia="Times New Roman" w:hAnsi="Times New Roman"/>
          <w:sz w:val="24"/>
          <w:szCs w:val="24"/>
        </w:rPr>
        <w:t>Нехаевского</w:t>
      </w:r>
      <w:r w:rsidR="00145B2D">
        <w:rPr>
          <w:rFonts w:ascii="Times New Roman" w:eastAsia="Times New Roman" w:hAnsi="Times New Roman"/>
          <w:sz w:val="24"/>
          <w:szCs w:val="24"/>
        </w:rPr>
        <w:t xml:space="preserve"> </w:t>
      </w:r>
      <w:r w:rsidRPr="00407604">
        <w:rPr>
          <w:rFonts w:ascii="Times New Roman" w:eastAsia="Times New Roman" w:hAnsi="Times New Roman"/>
          <w:color w:val="000000"/>
          <w:sz w:val="24"/>
          <w:szCs w:val="24"/>
          <w:lang w:eastAsia="ru-RU"/>
        </w:rPr>
        <w:t xml:space="preserve">сельского поселения Нехаевского муниципального района в    информационно   -            телекоммуникационной    </w:t>
      </w:r>
      <w:proofErr w:type="gramStart"/>
      <w:r w:rsidRPr="00407604">
        <w:rPr>
          <w:rFonts w:ascii="Times New Roman" w:eastAsia="Times New Roman" w:hAnsi="Times New Roman"/>
          <w:color w:val="000000"/>
          <w:sz w:val="24"/>
          <w:szCs w:val="24"/>
          <w:lang w:eastAsia="ru-RU"/>
        </w:rPr>
        <w:t>сети  «</w:t>
      </w:r>
      <w:proofErr w:type="gramEnd"/>
      <w:r w:rsidRPr="00407604">
        <w:rPr>
          <w:rFonts w:ascii="Times New Roman" w:eastAsia="Times New Roman" w:hAnsi="Times New Roman"/>
          <w:color w:val="000000"/>
          <w:sz w:val="24"/>
          <w:szCs w:val="24"/>
          <w:lang w:eastAsia="ru-RU"/>
        </w:rPr>
        <w:t>Интернет»  для обсуждения населением.</w:t>
      </w:r>
    </w:p>
    <w:p w:rsidR="00AF2309" w:rsidRPr="00407604" w:rsidRDefault="00AF2309" w:rsidP="00AF2309">
      <w:pPr>
        <w:pStyle w:val="aa"/>
        <w:widowControl w:val="0"/>
        <w:autoSpaceDE w:val="0"/>
        <w:autoSpaceDN w:val="0"/>
        <w:adjustRightInd w:val="0"/>
        <w:jc w:val="both"/>
        <w:rPr>
          <w:rFonts w:ascii="Times New Roman" w:eastAsia="Times New Roman" w:hAnsi="Times New Roman"/>
          <w:color w:val="000000"/>
          <w:sz w:val="24"/>
          <w:szCs w:val="24"/>
          <w:lang w:eastAsia="ru-RU"/>
        </w:rPr>
      </w:pPr>
    </w:p>
    <w:p w:rsidR="00AF2309" w:rsidRPr="00407604" w:rsidRDefault="00AF2309" w:rsidP="00AF2309">
      <w:pPr>
        <w:numPr>
          <w:ilvl w:val="1"/>
          <w:numId w:val="7"/>
        </w:numPr>
        <w:spacing w:after="0" w:line="240"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Дизайн-проекты подлежат обсуждению после утверждения муниципальной программы «Формирование современной городской среды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на 20</w:t>
      </w:r>
      <w:r w:rsidR="00145B2D">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- 202</w:t>
      </w:r>
      <w:r w:rsidR="00145B2D">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годы» в течение 10 календарных дней (до дня утверждения Плана реализации муниципальной программы «Формирование современной городской среды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на 20</w:t>
      </w:r>
      <w:r w:rsidR="00145B2D">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- 202</w:t>
      </w:r>
      <w:r w:rsidR="00145B2D">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годы»).  </w:t>
      </w:r>
    </w:p>
    <w:p w:rsidR="00AF2309" w:rsidRPr="00407604" w:rsidRDefault="00AF2309" w:rsidP="00AF2309">
      <w:pPr>
        <w:numPr>
          <w:ilvl w:val="1"/>
          <w:numId w:val="7"/>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В обсуждении дизайн-проектов принимают участие граждане, проживающие на территории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w:t>
      </w:r>
    </w:p>
    <w:p w:rsidR="00AF2309" w:rsidRPr="00407604" w:rsidRDefault="00AF2309" w:rsidP="00AF2309">
      <w:pPr>
        <w:numPr>
          <w:ilvl w:val="1"/>
          <w:numId w:val="7"/>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Заинтересованные лица, или уполномоченные на представление предложений о включении дворовой или общественной территории в Программу могут подавать в письменном виде или в электронной форме обращения произвольной формы о согласовании или о несогласовании дизайн-проектов, предлагаемых к обсуждению (рекомендуемая форма обращения приводится в приложении к настоящему порядку).  </w:t>
      </w:r>
    </w:p>
    <w:p w:rsidR="00AF2309" w:rsidRPr="00407604" w:rsidRDefault="00AF2309" w:rsidP="00AF2309">
      <w:pPr>
        <w:numPr>
          <w:ilvl w:val="1"/>
          <w:numId w:val="7"/>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Обращения принимаются Администрацией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в рабочие дни с 9:00 часов до 16:00 часов (перерыв с 12-00 часов до 13:00 часов) по адресу: Волгоградская область, </w:t>
      </w:r>
      <w:proofErr w:type="gramStart"/>
      <w:r w:rsidRPr="00407604">
        <w:rPr>
          <w:rFonts w:ascii="Times New Roman" w:eastAsia="Times New Roman" w:hAnsi="Times New Roman" w:cs="Times New Roman"/>
          <w:sz w:val="24"/>
          <w:szCs w:val="24"/>
        </w:rPr>
        <w:t>Нехаевский  район</w:t>
      </w:r>
      <w:proofErr w:type="gramEnd"/>
      <w:r w:rsidRPr="00407604">
        <w:rPr>
          <w:rFonts w:ascii="Times New Roman" w:eastAsia="Times New Roman" w:hAnsi="Times New Roman" w:cs="Times New Roman"/>
          <w:sz w:val="24"/>
          <w:szCs w:val="24"/>
        </w:rPr>
        <w:t xml:space="preserve">, станица </w:t>
      </w:r>
      <w:proofErr w:type="spellStart"/>
      <w:r w:rsidR="00AF0260">
        <w:rPr>
          <w:rFonts w:ascii="Times New Roman" w:eastAsia="Times New Roman" w:hAnsi="Times New Roman" w:cs="Times New Roman"/>
          <w:sz w:val="24"/>
          <w:szCs w:val="24"/>
        </w:rPr>
        <w:t>Нехаев</w:t>
      </w:r>
      <w:r w:rsidRPr="00407604">
        <w:rPr>
          <w:rFonts w:ascii="Times New Roman" w:eastAsia="Times New Roman" w:hAnsi="Times New Roman" w:cs="Times New Roman"/>
          <w:sz w:val="24"/>
          <w:szCs w:val="24"/>
        </w:rPr>
        <w:t>ская</w:t>
      </w:r>
      <w:proofErr w:type="spellEnd"/>
      <w:r w:rsidRPr="00407604">
        <w:rPr>
          <w:rFonts w:ascii="Times New Roman" w:eastAsia="Times New Roman" w:hAnsi="Times New Roman" w:cs="Times New Roman"/>
          <w:sz w:val="24"/>
          <w:szCs w:val="24"/>
        </w:rPr>
        <w:t xml:space="preserve">, ул. </w:t>
      </w:r>
      <w:r w:rsidR="00AF0260">
        <w:rPr>
          <w:rFonts w:ascii="Times New Roman" w:eastAsia="Times New Roman" w:hAnsi="Times New Roman" w:cs="Times New Roman"/>
          <w:sz w:val="24"/>
          <w:szCs w:val="24"/>
        </w:rPr>
        <w:t>Ленина</w:t>
      </w:r>
      <w:r w:rsidRPr="00407604">
        <w:rPr>
          <w:rFonts w:ascii="Times New Roman" w:eastAsia="Times New Roman" w:hAnsi="Times New Roman" w:cs="Times New Roman"/>
          <w:sz w:val="24"/>
          <w:szCs w:val="24"/>
        </w:rPr>
        <w:t>, д.</w:t>
      </w:r>
      <w:r w:rsidR="00AF0260">
        <w:rPr>
          <w:rFonts w:ascii="Times New Roman" w:eastAsia="Times New Roman" w:hAnsi="Times New Roman" w:cs="Times New Roman"/>
          <w:sz w:val="24"/>
          <w:szCs w:val="24"/>
        </w:rPr>
        <w:t>47</w:t>
      </w:r>
      <w:r w:rsidRPr="00407604">
        <w:rPr>
          <w:rFonts w:ascii="Times New Roman" w:eastAsia="Times New Roman" w:hAnsi="Times New Roman" w:cs="Times New Roman"/>
          <w:sz w:val="24"/>
          <w:szCs w:val="24"/>
        </w:rPr>
        <w:t xml:space="preserve"> телефон для справок: (8 84443) </w:t>
      </w:r>
      <w:r w:rsidR="00AF0260">
        <w:rPr>
          <w:rFonts w:ascii="Times New Roman" w:eastAsia="Times New Roman" w:hAnsi="Times New Roman" w:cs="Times New Roman"/>
          <w:sz w:val="24"/>
          <w:szCs w:val="24"/>
        </w:rPr>
        <w:t>5-10-74</w:t>
      </w:r>
      <w:r w:rsidRPr="00407604">
        <w:rPr>
          <w:rFonts w:ascii="Times New Roman" w:eastAsia="Times New Roman" w:hAnsi="Times New Roman" w:cs="Times New Roman"/>
          <w:sz w:val="24"/>
          <w:szCs w:val="24"/>
        </w:rPr>
        <w:t>.</w:t>
      </w:r>
    </w:p>
    <w:p w:rsidR="00AF2309" w:rsidRPr="00407604" w:rsidRDefault="00AF2309" w:rsidP="00AF2309">
      <w:pPr>
        <w:numPr>
          <w:ilvl w:val="1"/>
          <w:numId w:val="7"/>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В случае отсутствия обращений о согласовании или о несогласовании дизайн-проектов, предлагаемого к обсуждению, соответствующее решение </w:t>
      </w:r>
      <w:r w:rsidRPr="00407604">
        <w:rPr>
          <w:rFonts w:ascii="Times New Roman" w:eastAsia="Times New Roman" w:hAnsi="Times New Roman" w:cs="Times New Roman"/>
          <w:sz w:val="24"/>
          <w:szCs w:val="24"/>
        </w:rPr>
        <w:lastRenderedPageBreak/>
        <w:t xml:space="preserve">большинством голосов принимает организационная комиссия, состав которой утвержден постановлением администрации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в установленном порядке.  </w:t>
      </w:r>
    </w:p>
    <w:p w:rsidR="00AF2309" w:rsidRPr="00407604" w:rsidRDefault="00AF2309" w:rsidP="00AF2309">
      <w:pPr>
        <w:spacing w:after="0" w:line="270" w:lineRule="auto"/>
        <w:ind w:left="10" w:right="1" w:hanging="10"/>
        <w:jc w:val="center"/>
        <w:rPr>
          <w:rFonts w:ascii="Times New Roman" w:eastAsia="Times New Roman" w:hAnsi="Times New Roman" w:cs="Times New Roman"/>
          <w:sz w:val="24"/>
          <w:szCs w:val="24"/>
        </w:rPr>
      </w:pPr>
    </w:p>
    <w:p w:rsidR="00AF2309" w:rsidRPr="00407604" w:rsidRDefault="00AF2309" w:rsidP="00AF2309">
      <w:pPr>
        <w:spacing w:after="0" w:line="270" w:lineRule="auto"/>
        <w:ind w:left="10" w:right="1" w:hanging="10"/>
        <w:jc w:val="center"/>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4. </w:t>
      </w:r>
      <w:r w:rsidRPr="00407604">
        <w:rPr>
          <w:rFonts w:ascii="Times New Roman" w:eastAsia="Times New Roman" w:hAnsi="Times New Roman" w:cs="Times New Roman"/>
          <w:b/>
          <w:sz w:val="24"/>
          <w:szCs w:val="24"/>
        </w:rPr>
        <w:t>Согласование и утверждение дизайн-проектов.</w:t>
      </w:r>
    </w:p>
    <w:p w:rsidR="00AF2309" w:rsidRPr="00407604" w:rsidRDefault="00AF2309" w:rsidP="00AF2309">
      <w:pPr>
        <w:spacing w:after="0"/>
        <w:ind w:left="64"/>
        <w:jc w:val="both"/>
        <w:rPr>
          <w:rFonts w:ascii="Times New Roman" w:hAnsi="Times New Roman" w:cs="Times New Roman"/>
          <w:sz w:val="24"/>
          <w:szCs w:val="24"/>
        </w:rPr>
      </w:pPr>
    </w:p>
    <w:p w:rsidR="00AF2309" w:rsidRPr="00407604" w:rsidRDefault="00AF2309" w:rsidP="00AF2309">
      <w:pPr>
        <w:numPr>
          <w:ilvl w:val="1"/>
          <w:numId w:val="6"/>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Обращения, поступающие в администрацию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и далее – в общественную комиссию, подлежат обязательной регистрации в журнале учета входящей корреспонденции.  </w:t>
      </w:r>
    </w:p>
    <w:p w:rsidR="00AF2309" w:rsidRPr="00407604" w:rsidRDefault="00AF2309" w:rsidP="00AF2309">
      <w:pPr>
        <w:numPr>
          <w:ilvl w:val="1"/>
          <w:numId w:val="6"/>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Представленные для согласования, оценки и утверждения обращения, указанные в п. 3.3. настоящего Порядка, с нарушением срока подачи обращений, указанном в п. 3.2. настоящего Порядка, по решению общественной комиссии могут быть оставлены без рассмотрения. </w:t>
      </w:r>
    </w:p>
    <w:p w:rsidR="00AF2309" w:rsidRPr="00407604" w:rsidRDefault="00AF2309" w:rsidP="00AF2309">
      <w:pPr>
        <w:numPr>
          <w:ilvl w:val="1"/>
          <w:numId w:val="6"/>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По итогам рассмотрения каждого из поступивших обращений общественная комиссия принимает решение о рекомендации его к согласованию и утверждению, либо - к отклонению.  </w:t>
      </w:r>
    </w:p>
    <w:p w:rsidR="00AF2309" w:rsidRPr="00407604" w:rsidRDefault="00AF2309" w:rsidP="00AF2309">
      <w:pPr>
        <w:numPr>
          <w:ilvl w:val="1"/>
          <w:numId w:val="6"/>
        </w:numPr>
        <w:spacing w:after="25" w:line="258" w:lineRule="auto"/>
        <w:ind w:left="0"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По окончании принятия обращений, указанных в п. 3.3. настоящего Порядка, общественная комиссия готовит заключение.  </w:t>
      </w:r>
    </w:p>
    <w:p w:rsidR="00AF2309" w:rsidRPr="00407604" w:rsidRDefault="00AF2309" w:rsidP="00AF2309">
      <w:pPr>
        <w:spacing w:after="25" w:line="258" w:lineRule="auto"/>
        <w:ind w:left="70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Заключение содержит следующую информацию: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общее количество поступивших обращений;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количество поступивших обращений, оставленных без рассмотрения, с указанием причин отказа;  </w:t>
      </w:r>
    </w:p>
    <w:p w:rsidR="00AF2309" w:rsidRPr="00407604" w:rsidRDefault="00AF2309" w:rsidP="00AF2309">
      <w:pPr>
        <w:numPr>
          <w:ilvl w:val="0"/>
          <w:numId w:val="5"/>
        </w:numPr>
        <w:spacing w:after="25"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количество одобренных обращений, рекомендуемых для согласования и утверждения с указанием причин одобрения.  </w:t>
      </w:r>
    </w:p>
    <w:p w:rsidR="00AF2309" w:rsidRPr="00407604" w:rsidRDefault="00AF2309" w:rsidP="00AF2309">
      <w:pPr>
        <w:spacing w:after="25" w:line="258" w:lineRule="auto"/>
        <w:ind w:left="70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Результаты заключения носят рекомендательный характер.  </w:t>
      </w:r>
    </w:p>
    <w:p w:rsidR="00AF2309" w:rsidRPr="00407604" w:rsidRDefault="00AF2309" w:rsidP="00AF2309">
      <w:pPr>
        <w:numPr>
          <w:ilvl w:val="1"/>
          <w:numId w:val="8"/>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Одобренные общественной комиссией дизайн-проекты с указанием адресов размещения объектов, включаются в План реализации муниципальной программы «Формирование современной городской среды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на 2018 - 2022 годы» и утверждаются в установленном порядке.  </w:t>
      </w:r>
    </w:p>
    <w:p w:rsidR="00AF2309" w:rsidRPr="00407604" w:rsidRDefault="00AF2309" w:rsidP="00AF2309">
      <w:pPr>
        <w:numPr>
          <w:ilvl w:val="1"/>
          <w:numId w:val="8"/>
        </w:numPr>
        <w:spacing w:after="0" w:line="258" w:lineRule="auto"/>
        <w:ind w:firstLine="698"/>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По просьбе представителей заинтересованных лиц, уполномоченных на представление предложений, направивших письменные обращения о согласовании или о несогласовании дизайн-проектов, решение общественной комиссии о результатах рассмотрения их обращений направляется им в письменной форме или сообщается устно с отметкой в журнале учета.  </w:t>
      </w:r>
    </w:p>
    <w:p w:rsidR="00AF2309" w:rsidRPr="00407604" w:rsidRDefault="00AF2309" w:rsidP="00AF2309">
      <w:pPr>
        <w:spacing w:after="0"/>
        <w:ind w:left="708"/>
        <w:jc w:val="both"/>
        <w:rPr>
          <w:rFonts w:ascii="Times New Roman" w:eastAsia="Times New Roman" w:hAnsi="Times New Roman" w:cs="Times New Roman"/>
          <w:sz w:val="24"/>
          <w:szCs w:val="24"/>
        </w:rPr>
      </w:pPr>
    </w:p>
    <w:p w:rsidR="00AF2309" w:rsidRPr="00407604" w:rsidRDefault="00AF2309" w:rsidP="00747A27">
      <w:pPr>
        <w:spacing w:after="0" w:line="281" w:lineRule="auto"/>
        <w:ind w:right="337"/>
        <w:jc w:val="both"/>
        <w:rPr>
          <w:rFonts w:ascii="Times New Roman" w:eastAsia="Times New Roman" w:hAnsi="Times New Roman" w:cs="Times New Roman"/>
          <w:sz w:val="24"/>
          <w:szCs w:val="24"/>
        </w:rPr>
      </w:pPr>
    </w:p>
    <w:p w:rsidR="00AF2309" w:rsidRPr="00407604" w:rsidRDefault="00AF2309" w:rsidP="00556AAC">
      <w:pPr>
        <w:spacing w:after="0" w:line="281" w:lineRule="auto"/>
        <w:ind w:right="337"/>
        <w:jc w:val="both"/>
        <w:rPr>
          <w:rFonts w:ascii="Times New Roman" w:eastAsia="Times New Roman" w:hAnsi="Times New Roman" w:cs="Times New Roman"/>
          <w:sz w:val="24"/>
          <w:szCs w:val="24"/>
        </w:rPr>
      </w:pPr>
    </w:p>
    <w:p w:rsidR="00AF2309" w:rsidRPr="00407604" w:rsidRDefault="00AF2309" w:rsidP="00AF2309">
      <w:pPr>
        <w:spacing w:after="0" w:line="281" w:lineRule="auto"/>
        <w:ind w:left="4088" w:right="337"/>
        <w:jc w:val="both"/>
        <w:rPr>
          <w:rFonts w:ascii="Times New Roman" w:eastAsia="Times New Roman" w:hAnsi="Times New Roman" w:cs="Times New Roman"/>
          <w:sz w:val="24"/>
          <w:szCs w:val="24"/>
        </w:rPr>
      </w:pPr>
    </w:p>
    <w:p w:rsidR="00AF0260" w:rsidRDefault="00AF2309" w:rsidP="00AF2309">
      <w:pPr>
        <w:spacing w:after="0" w:line="281" w:lineRule="auto"/>
        <w:ind w:left="4088" w:right="337"/>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 xml:space="preserve">                      </w:t>
      </w: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0260" w:rsidRDefault="00AF0260" w:rsidP="00AF2309">
      <w:pPr>
        <w:spacing w:after="0" w:line="281" w:lineRule="auto"/>
        <w:ind w:left="4088" w:right="337"/>
        <w:jc w:val="both"/>
        <w:rPr>
          <w:rFonts w:ascii="Times New Roman" w:eastAsia="Times New Roman" w:hAnsi="Times New Roman" w:cs="Times New Roman"/>
          <w:sz w:val="24"/>
          <w:szCs w:val="24"/>
        </w:rPr>
      </w:pPr>
    </w:p>
    <w:p w:rsidR="00AF2309" w:rsidRPr="00407604" w:rsidRDefault="00AF2309" w:rsidP="00AF2309">
      <w:pPr>
        <w:spacing w:after="0" w:line="281" w:lineRule="auto"/>
        <w:ind w:left="4088" w:right="337"/>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lastRenderedPageBreak/>
        <w:t xml:space="preserve">   </w:t>
      </w:r>
      <w:proofErr w:type="gramStart"/>
      <w:r w:rsidRPr="00407604">
        <w:rPr>
          <w:rFonts w:ascii="Times New Roman" w:eastAsia="Times New Roman" w:hAnsi="Times New Roman" w:cs="Times New Roman"/>
          <w:sz w:val="24"/>
          <w:szCs w:val="24"/>
        </w:rPr>
        <w:t>Приложение  к</w:t>
      </w:r>
      <w:proofErr w:type="gramEnd"/>
      <w:r w:rsidRPr="00407604">
        <w:rPr>
          <w:rFonts w:ascii="Times New Roman" w:eastAsia="Times New Roman" w:hAnsi="Times New Roman" w:cs="Times New Roman"/>
          <w:sz w:val="24"/>
          <w:szCs w:val="24"/>
        </w:rPr>
        <w:t xml:space="preserve"> Порядку  </w:t>
      </w:r>
    </w:p>
    <w:p w:rsidR="00AF2309" w:rsidRPr="00407604" w:rsidRDefault="00AF2309" w:rsidP="00AF2309">
      <w:pPr>
        <w:spacing w:after="0" w:line="281" w:lineRule="auto"/>
        <w:ind w:left="4088" w:right="337"/>
        <w:jc w:val="both"/>
        <w:rPr>
          <w:rFonts w:ascii="Times New Roman" w:eastAsia="Times New Roman" w:hAnsi="Times New Roman" w:cs="Times New Roman"/>
          <w:sz w:val="24"/>
          <w:szCs w:val="24"/>
        </w:rPr>
      </w:pPr>
    </w:p>
    <w:p w:rsidR="00AF2309" w:rsidRPr="00407604" w:rsidRDefault="00AF2309" w:rsidP="00AF2309">
      <w:pPr>
        <w:spacing w:after="0" w:line="281" w:lineRule="auto"/>
        <w:ind w:right="337"/>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Обращение о согласовании (несогласовании) дизайн-проекта</w:t>
      </w:r>
    </w:p>
    <w:p w:rsidR="00AF2309" w:rsidRPr="00407604" w:rsidRDefault="00AF2309" w:rsidP="00AF2309">
      <w:pPr>
        <w:spacing w:after="0" w:line="270" w:lineRule="auto"/>
        <w:ind w:left="10" w:right="7" w:hanging="10"/>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дворовой или общественной территории в муниципальную программу</w:t>
      </w:r>
    </w:p>
    <w:p w:rsidR="00AF2309" w:rsidRPr="00407604" w:rsidRDefault="00AF2309" w:rsidP="00AF2309">
      <w:pPr>
        <w:spacing w:after="0" w:line="270" w:lineRule="auto"/>
        <w:ind w:left="10" w:hanging="10"/>
        <w:jc w:val="center"/>
        <w:rPr>
          <w:rFonts w:ascii="Times New Roman" w:hAnsi="Times New Roman" w:cs="Times New Roman"/>
          <w:sz w:val="24"/>
          <w:szCs w:val="24"/>
        </w:rPr>
      </w:pPr>
      <w:r w:rsidRPr="00407604">
        <w:rPr>
          <w:rFonts w:ascii="Times New Roman" w:eastAsia="Times New Roman" w:hAnsi="Times New Roman" w:cs="Times New Roman"/>
          <w:b/>
          <w:sz w:val="24"/>
          <w:szCs w:val="24"/>
        </w:rPr>
        <w:t xml:space="preserve">«Формирование современной городской среды </w:t>
      </w:r>
      <w:r w:rsidR="000B4894" w:rsidRPr="00407604">
        <w:rPr>
          <w:rFonts w:ascii="Times New Roman" w:eastAsia="Times New Roman" w:hAnsi="Times New Roman" w:cs="Times New Roman"/>
          <w:b/>
          <w:sz w:val="24"/>
          <w:szCs w:val="24"/>
        </w:rPr>
        <w:t>Нехаевского</w:t>
      </w:r>
      <w:r w:rsidRPr="00407604">
        <w:rPr>
          <w:rFonts w:ascii="Times New Roman" w:eastAsia="Times New Roman" w:hAnsi="Times New Roman" w:cs="Times New Roman"/>
          <w:b/>
          <w:sz w:val="24"/>
          <w:szCs w:val="24"/>
        </w:rPr>
        <w:t xml:space="preserve"> сельского поселения Нехаевского муниципального района на 20</w:t>
      </w:r>
      <w:r w:rsidR="00AF0260">
        <w:rPr>
          <w:rFonts w:ascii="Times New Roman" w:eastAsia="Times New Roman" w:hAnsi="Times New Roman" w:cs="Times New Roman"/>
          <w:b/>
          <w:sz w:val="24"/>
          <w:szCs w:val="24"/>
        </w:rPr>
        <w:t>24</w:t>
      </w:r>
      <w:r w:rsidRPr="00407604">
        <w:rPr>
          <w:rFonts w:ascii="Times New Roman" w:eastAsia="Times New Roman" w:hAnsi="Times New Roman" w:cs="Times New Roman"/>
          <w:b/>
          <w:sz w:val="24"/>
          <w:szCs w:val="24"/>
        </w:rPr>
        <w:t xml:space="preserve"> - 20</w:t>
      </w:r>
      <w:r w:rsidR="00AF0260">
        <w:rPr>
          <w:rFonts w:ascii="Times New Roman" w:eastAsia="Times New Roman" w:hAnsi="Times New Roman" w:cs="Times New Roman"/>
          <w:b/>
          <w:sz w:val="24"/>
          <w:szCs w:val="24"/>
        </w:rPr>
        <w:t>28</w:t>
      </w:r>
      <w:r w:rsidRPr="00407604">
        <w:rPr>
          <w:rFonts w:ascii="Times New Roman" w:eastAsia="Times New Roman" w:hAnsi="Times New Roman" w:cs="Times New Roman"/>
          <w:b/>
          <w:sz w:val="24"/>
          <w:szCs w:val="24"/>
        </w:rPr>
        <w:t xml:space="preserve"> годы»</w:t>
      </w:r>
    </w:p>
    <w:p w:rsidR="00AF2309" w:rsidRPr="00407604" w:rsidRDefault="00AF2309" w:rsidP="00AF2309">
      <w:pPr>
        <w:spacing w:after="25"/>
        <w:jc w:val="both"/>
        <w:rPr>
          <w:rFonts w:ascii="Times New Roman" w:hAnsi="Times New Roman" w:cs="Times New Roman"/>
          <w:sz w:val="24"/>
          <w:szCs w:val="24"/>
        </w:rPr>
      </w:pPr>
    </w:p>
    <w:p w:rsidR="00AF2309" w:rsidRPr="00407604" w:rsidRDefault="00AF2309" w:rsidP="00AF2309">
      <w:pPr>
        <w:spacing w:after="2"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Настоящее обращение направлено от:  </w:t>
      </w:r>
    </w:p>
    <w:p w:rsidR="00AF2309" w:rsidRPr="00407604" w:rsidRDefault="00AF2309" w:rsidP="00AF2309">
      <w:pPr>
        <w:spacing w:after="0"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____________________________________________________________________ ___________________________________________________________________  </w:t>
      </w:r>
    </w:p>
    <w:p w:rsidR="00AF2309" w:rsidRPr="00407604" w:rsidRDefault="00AF2309" w:rsidP="00AF2309">
      <w:pPr>
        <w:spacing w:after="70"/>
        <w:ind w:left="10" w:right="8" w:hanging="10"/>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Фамилия, имя, отчество представителя </w:t>
      </w:r>
    </w:p>
    <w:p w:rsidR="00AF2309" w:rsidRPr="00407604" w:rsidRDefault="00AF2309" w:rsidP="00AF2309">
      <w:pPr>
        <w:spacing w:after="27"/>
        <w:jc w:val="both"/>
        <w:rPr>
          <w:rFonts w:ascii="Times New Roman" w:hAnsi="Times New Roman" w:cs="Times New Roman"/>
          <w:sz w:val="24"/>
          <w:szCs w:val="24"/>
        </w:rPr>
      </w:pPr>
    </w:p>
    <w:p w:rsidR="00AF2309" w:rsidRPr="00407604" w:rsidRDefault="00AF2309" w:rsidP="00AF2309">
      <w:pPr>
        <w:spacing w:after="2"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зарегистрированного по адресу:  </w:t>
      </w:r>
    </w:p>
    <w:p w:rsidR="00AF2309" w:rsidRPr="00407604" w:rsidRDefault="00AF2309" w:rsidP="00AF2309">
      <w:pPr>
        <w:spacing w:after="0"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____________________________________________________________________ ___________________________________________________________________</w:t>
      </w:r>
      <w:proofErr w:type="gramStart"/>
      <w:r w:rsidRPr="00407604">
        <w:rPr>
          <w:rFonts w:ascii="Times New Roman" w:eastAsia="Times New Roman" w:hAnsi="Times New Roman" w:cs="Times New Roman"/>
          <w:sz w:val="24"/>
          <w:szCs w:val="24"/>
        </w:rPr>
        <w:t>_  о</w:t>
      </w:r>
      <w:proofErr w:type="gramEnd"/>
      <w:r w:rsidRPr="00407604">
        <w:rPr>
          <w:rFonts w:ascii="Times New Roman" w:eastAsia="Times New Roman" w:hAnsi="Times New Roman" w:cs="Times New Roman"/>
          <w:sz w:val="24"/>
          <w:szCs w:val="24"/>
        </w:rPr>
        <w:t xml:space="preserve"> согласовании (или несогласовании) предложенного к обсуждению дизайн - проекта дворовой территории (общественной территории), расположенной по адресу:  </w:t>
      </w:r>
    </w:p>
    <w:p w:rsidR="00AF2309" w:rsidRPr="00407604" w:rsidRDefault="00AF2309" w:rsidP="00AF2309">
      <w:pPr>
        <w:spacing w:after="2"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____________________________________________________________________</w:t>
      </w:r>
    </w:p>
    <w:p w:rsidR="00AF2309" w:rsidRPr="00407604" w:rsidRDefault="00AF2309" w:rsidP="00AF2309">
      <w:pPr>
        <w:spacing w:after="0" w:line="258" w:lineRule="auto"/>
        <w:ind w:left="-15"/>
        <w:jc w:val="both"/>
        <w:rPr>
          <w:rFonts w:ascii="Times New Roman" w:eastAsia="Times New Roman" w:hAnsi="Times New Roman" w:cs="Times New Roman"/>
          <w:sz w:val="24"/>
          <w:szCs w:val="24"/>
        </w:rPr>
      </w:pPr>
      <w:r w:rsidRPr="00407604">
        <w:rPr>
          <w:rFonts w:ascii="Times New Roman" w:eastAsia="Times New Roman" w:hAnsi="Times New Roman" w:cs="Times New Roman"/>
          <w:sz w:val="24"/>
          <w:szCs w:val="24"/>
        </w:rPr>
        <w:t>____________________________________________________________________ _____________________________________________________________</w:t>
      </w:r>
      <w:proofErr w:type="gramStart"/>
      <w:r w:rsidRPr="00407604">
        <w:rPr>
          <w:rFonts w:ascii="Times New Roman" w:eastAsia="Times New Roman" w:hAnsi="Times New Roman" w:cs="Times New Roman"/>
          <w:sz w:val="24"/>
          <w:szCs w:val="24"/>
        </w:rPr>
        <w:t>_  при</w:t>
      </w:r>
      <w:proofErr w:type="gramEnd"/>
      <w:r w:rsidRPr="00407604">
        <w:rPr>
          <w:rFonts w:ascii="Times New Roman" w:eastAsia="Times New Roman" w:hAnsi="Times New Roman" w:cs="Times New Roman"/>
          <w:sz w:val="24"/>
          <w:szCs w:val="24"/>
        </w:rPr>
        <w:t xml:space="preserve"> включении предложения в муниципальную программу «Формирование современной городской </w:t>
      </w:r>
      <w:r w:rsidR="000B4894" w:rsidRPr="00407604">
        <w:rPr>
          <w:rFonts w:ascii="Times New Roman" w:eastAsia="Times New Roman" w:hAnsi="Times New Roman" w:cs="Times New Roman"/>
          <w:sz w:val="24"/>
          <w:szCs w:val="24"/>
        </w:rPr>
        <w:t>Нехаевского</w:t>
      </w:r>
      <w:r w:rsidRPr="00407604">
        <w:rPr>
          <w:rFonts w:ascii="Times New Roman" w:eastAsia="Times New Roman" w:hAnsi="Times New Roman" w:cs="Times New Roman"/>
          <w:sz w:val="24"/>
          <w:szCs w:val="24"/>
        </w:rPr>
        <w:t xml:space="preserve"> сельского поселения Нехаевского муниципального района на 20</w:t>
      </w:r>
      <w:r w:rsidR="00AF0260">
        <w:rPr>
          <w:rFonts w:ascii="Times New Roman" w:eastAsia="Times New Roman" w:hAnsi="Times New Roman" w:cs="Times New Roman"/>
          <w:sz w:val="24"/>
          <w:szCs w:val="24"/>
        </w:rPr>
        <w:t>24</w:t>
      </w:r>
      <w:r w:rsidRPr="00407604">
        <w:rPr>
          <w:rFonts w:ascii="Times New Roman" w:eastAsia="Times New Roman" w:hAnsi="Times New Roman" w:cs="Times New Roman"/>
          <w:sz w:val="24"/>
          <w:szCs w:val="24"/>
        </w:rPr>
        <w:t xml:space="preserve"> - 202</w:t>
      </w:r>
      <w:r w:rsidR="00AF0260">
        <w:rPr>
          <w:rFonts w:ascii="Times New Roman" w:eastAsia="Times New Roman" w:hAnsi="Times New Roman" w:cs="Times New Roman"/>
          <w:sz w:val="24"/>
          <w:szCs w:val="24"/>
        </w:rPr>
        <w:t>8</w:t>
      </w:r>
      <w:r w:rsidRPr="00407604">
        <w:rPr>
          <w:rFonts w:ascii="Times New Roman" w:eastAsia="Times New Roman" w:hAnsi="Times New Roman" w:cs="Times New Roman"/>
          <w:sz w:val="24"/>
          <w:szCs w:val="24"/>
        </w:rPr>
        <w:t xml:space="preserve"> годы».</w:t>
      </w:r>
    </w:p>
    <w:p w:rsidR="00AF2309" w:rsidRPr="00407604" w:rsidRDefault="00AF2309" w:rsidP="00AF2309">
      <w:pPr>
        <w:spacing w:after="0" w:line="258" w:lineRule="auto"/>
        <w:ind w:left="-15"/>
        <w:jc w:val="both"/>
        <w:rPr>
          <w:rFonts w:ascii="Times New Roman" w:hAnsi="Times New Roman" w:cs="Times New Roman"/>
          <w:sz w:val="24"/>
          <w:szCs w:val="24"/>
        </w:rPr>
      </w:pPr>
    </w:p>
    <w:p w:rsidR="00AF2309" w:rsidRPr="00407604" w:rsidRDefault="00AF2309" w:rsidP="00AF2309">
      <w:pPr>
        <w:spacing w:after="2" w:line="258" w:lineRule="auto"/>
        <w:ind w:left="-15"/>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________________ __________________________ ( ___________________ )  </w:t>
      </w:r>
    </w:p>
    <w:p w:rsidR="00AF2309" w:rsidRPr="00407604" w:rsidRDefault="00AF2309" w:rsidP="00AF2309">
      <w:pPr>
        <w:spacing w:after="0"/>
        <w:jc w:val="both"/>
        <w:rPr>
          <w:rFonts w:ascii="Times New Roman" w:hAnsi="Times New Roman" w:cs="Times New Roman"/>
          <w:sz w:val="24"/>
          <w:szCs w:val="24"/>
        </w:rPr>
      </w:pPr>
      <w:r w:rsidRPr="00407604">
        <w:rPr>
          <w:rFonts w:ascii="Times New Roman" w:eastAsia="Times New Roman" w:hAnsi="Times New Roman" w:cs="Times New Roman"/>
          <w:sz w:val="24"/>
          <w:szCs w:val="24"/>
        </w:rPr>
        <w:t xml:space="preserve">дата подпись расшифровка подписи  </w:t>
      </w:r>
    </w:p>
    <w:p w:rsidR="00AF2309" w:rsidRPr="00407604" w:rsidRDefault="00AF2309" w:rsidP="00AF2309">
      <w:pPr>
        <w:spacing w:after="0"/>
        <w:jc w:val="both"/>
        <w:rPr>
          <w:rFonts w:ascii="Times New Roman" w:hAnsi="Times New Roman" w:cs="Times New Roman"/>
          <w:sz w:val="24"/>
          <w:szCs w:val="24"/>
        </w:rPr>
      </w:pPr>
    </w:p>
    <w:p w:rsidR="00AF2309" w:rsidRPr="00407604" w:rsidRDefault="00AF2309" w:rsidP="00AF2309">
      <w:pPr>
        <w:spacing w:after="0"/>
        <w:jc w:val="both"/>
        <w:rPr>
          <w:rFonts w:ascii="Times New Roman" w:hAnsi="Times New Roman" w:cs="Times New Roman"/>
          <w:sz w:val="24"/>
          <w:szCs w:val="24"/>
        </w:rPr>
      </w:pPr>
    </w:p>
    <w:p w:rsidR="00AF2309" w:rsidRPr="00407604" w:rsidRDefault="00AF2309" w:rsidP="00AF2309">
      <w:pPr>
        <w:spacing w:after="52"/>
        <w:jc w:val="both"/>
        <w:rPr>
          <w:rFonts w:ascii="Times New Roman" w:hAnsi="Times New Roman" w:cs="Times New Roman"/>
          <w:sz w:val="24"/>
          <w:szCs w:val="24"/>
        </w:rPr>
      </w:pPr>
    </w:p>
    <w:p w:rsidR="00AF2309" w:rsidRPr="00407604" w:rsidRDefault="00AF2309" w:rsidP="00AF2309">
      <w:pPr>
        <w:spacing w:after="70"/>
        <w:ind w:left="10" w:right="5" w:hanging="10"/>
        <w:jc w:val="both"/>
        <w:rPr>
          <w:rFonts w:ascii="Times New Roman" w:hAnsi="Times New Roman" w:cs="Times New Roman"/>
          <w:sz w:val="24"/>
          <w:szCs w:val="24"/>
        </w:rPr>
      </w:pPr>
    </w:p>
    <w:p w:rsidR="00F5279E" w:rsidRPr="00407604" w:rsidRDefault="00F5279E">
      <w:pPr>
        <w:rPr>
          <w:rFonts w:ascii="Times New Roman" w:hAnsi="Times New Roman" w:cs="Times New Roman"/>
        </w:rPr>
      </w:pPr>
    </w:p>
    <w:sectPr w:rsidR="00F5279E" w:rsidRPr="00407604" w:rsidSect="00417E10">
      <w:headerReference w:type="even" r:id="rId12"/>
      <w:headerReference w:type="default" r:id="rId13"/>
      <w:headerReference w:type="first" r:id="rId14"/>
      <w:pgSz w:w="11906" w:h="16838"/>
      <w:pgMar w:top="1190" w:right="846" w:bottom="1221" w:left="1419" w:header="712"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682" w:rsidRDefault="00193682">
      <w:pPr>
        <w:spacing w:after="0" w:line="240" w:lineRule="auto"/>
      </w:pPr>
      <w:r>
        <w:separator/>
      </w:r>
    </w:p>
  </w:endnote>
  <w:endnote w:type="continuationSeparator" w:id="0">
    <w:p w:rsidR="00193682" w:rsidRDefault="0019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682" w:rsidRDefault="00193682">
      <w:pPr>
        <w:spacing w:after="0" w:line="240" w:lineRule="auto"/>
      </w:pPr>
      <w:r>
        <w:separator/>
      </w:r>
    </w:p>
  </w:footnote>
  <w:footnote w:type="continuationSeparator" w:id="0">
    <w:p w:rsidR="00193682" w:rsidRDefault="00193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jc w:val="center"/>
    </w:pPr>
    <w:r>
      <w:fldChar w:fldCharType="begin"/>
    </w:r>
    <w:r>
      <w:instrText xml:space="preserve"> PAGE   \* MERGEFORMAT </w:instrText>
    </w:r>
    <w:r>
      <w:fldChar w:fldCharType="separate"/>
    </w:r>
    <w:r>
      <w:rPr>
        <w:rFonts w:ascii="Times New Roman" w:eastAsia="Times New Roman" w:hAnsi="Times New Roman" w:cs="Times New Roman"/>
        <w:sz w:val="26"/>
      </w:rPr>
      <w:t>2</w:t>
    </w:r>
    <w:r>
      <w:rPr>
        <w:rFonts w:ascii="Times New Roman" w:eastAsia="Times New Roman" w:hAnsi="Times New Roman" w:cs="Times New Roman"/>
        <w:sz w:val="2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rsidP="000B4894">
    <w:pPr>
      <w:spacing w:after="0"/>
      <w:ind w:right="6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ind w:right="67"/>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ind w:right="67"/>
      <w:jc w:val="center"/>
    </w:pPr>
    <w:r>
      <w:fldChar w:fldCharType="begin"/>
    </w:r>
    <w:r>
      <w:instrText xml:space="preserve"> PAGE   \* MERGEFORMAT </w:instrText>
    </w:r>
    <w:r>
      <w:fldChar w:fldCharType="separate"/>
    </w:r>
    <w:r>
      <w:rPr>
        <w:rFonts w:ascii="Times New Roman" w:eastAsia="Times New Roman" w:hAnsi="Times New Roman" w:cs="Times New Roman"/>
        <w:sz w:val="26"/>
      </w:rPr>
      <w:t>7</w:t>
    </w:r>
    <w:r>
      <w:rPr>
        <w:rFonts w:ascii="Times New Roman" w:eastAsia="Times New Roman" w:hAnsi="Times New Roman" w:cs="Times New Roman"/>
        <w:sz w:val="26"/>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ind w:right="2"/>
      <w:jc w:val="cent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ind w:right="2"/>
      <w:jc w:val="cent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B2D" w:rsidRDefault="00145B2D">
    <w:pPr>
      <w:spacing w:after="0"/>
      <w:ind w:right="2"/>
      <w:jc w:val="center"/>
    </w:pPr>
    <w:r>
      <w:fldChar w:fldCharType="begin"/>
    </w:r>
    <w:r>
      <w:instrText xml:space="preserve"> PAGE   \* MERGEFORMAT </w:instrText>
    </w:r>
    <w:r>
      <w:fldChar w:fldCharType="separate"/>
    </w:r>
    <w:r>
      <w:rPr>
        <w:rFonts w:ascii="Times New Roman" w:eastAsia="Times New Roman" w:hAnsi="Times New Roman" w:cs="Times New Roman"/>
        <w:sz w:val="26"/>
      </w:rPr>
      <w:t>2</w:t>
    </w:r>
    <w:r>
      <w:rPr>
        <w:rFonts w:ascii="Times New Roman" w:eastAsia="Times New Roman" w:hAnsi="Times New Roman" w:cs="Times New Roman"/>
        <w:sz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02BD"/>
    <w:multiLevelType w:val="hybridMultilevel"/>
    <w:tmpl w:val="676AC52C"/>
    <w:lvl w:ilvl="0" w:tplc="D42A03DE">
      <w:start w:val="1"/>
      <w:numFmt w:val="bullet"/>
      <w:lvlText w:val="-"/>
      <w:lvlJc w:val="left"/>
      <w:pPr>
        <w:ind w:left="8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6A4AE24">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13A3756">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B8A972">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140EF6">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66DD50">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BA80192">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E0C49EC">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6C610F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8A96792"/>
    <w:multiLevelType w:val="hybridMultilevel"/>
    <w:tmpl w:val="0ED8E59C"/>
    <w:lvl w:ilvl="0" w:tplc="4BD6A718">
      <w:start w:val="1"/>
      <w:numFmt w:val="bullet"/>
      <w:lvlText w:val="-"/>
      <w:lvlJc w:val="left"/>
      <w:pPr>
        <w:ind w:left="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FD83B00">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1DCB672">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0EDAE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9CE949A">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B764FB2">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21E794A">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F26D350">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7A3E80">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EC72A2"/>
    <w:multiLevelType w:val="multilevel"/>
    <w:tmpl w:val="B2A855AE"/>
    <w:lvl w:ilvl="0">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E744A35"/>
    <w:multiLevelType w:val="multilevel"/>
    <w:tmpl w:val="09B0F0DA"/>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F2A1BDF"/>
    <w:multiLevelType w:val="hybridMultilevel"/>
    <w:tmpl w:val="C67AAF0A"/>
    <w:lvl w:ilvl="0" w:tplc="C3A41682">
      <w:start w:val="1"/>
      <w:numFmt w:val="bullet"/>
      <w:lvlText w:val="-"/>
      <w:lvlJc w:val="left"/>
      <w:pPr>
        <w:ind w:left="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4100592">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C6EE1E">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9C8F290">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807094">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56A1E46">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17E9CB4">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36D078">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E302136">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2F505B0B"/>
    <w:multiLevelType w:val="hybridMultilevel"/>
    <w:tmpl w:val="1BD64626"/>
    <w:lvl w:ilvl="0" w:tplc="99B645D6">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A00B282">
      <w:start w:val="1"/>
      <w:numFmt w:val="bullet"/>
      <w:lvlText w:val="o"/>
      <w:lvlJc w:val="left"/>
      <w:pPr>
        <w:ind w:left="11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C0B3D6">
      <w:start w:val="1"/>
      <w:numFmt w:val="bullet"/>
      <w:lvlText w:val="▪"/>
      <w:lvlJc w:val="left"/>
      <w:pPr>
        <w:ind w:left="19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364DA5E">
      <w:start w:val="1"/>
      <w:numFmt w:val="bullet"/>
      <w:lvlText w:val="•"/>
      <w:lvlJc w:val="left"/>
      <w:pPr>
        <w:ind w:left="26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C5E628A">
      <w:start w:val="1"/>
      <w:numFmt w:val="bullet"/>
      <w:lvlText w:val="o"/>
      <w:lvlJc w:val="left"/>
      <w:pPr>
        <w:ind w:left="33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22227C8">
      <w:start w:val="1"/>
      <w:numFmt w:val="bullet"/>
      <w:lvlText w:val="▪"/>
      <w:lvlJc w:val="left"/>
      <w:pPr>
        <w:ind w:left="40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41483A0">
      <w:start w:val="1"/>
      <w:numFmt w:val="bullet"/>
      <w:lvlText w:val="•"/>
      <w:lvlJc w:val="left"/>
      <w:pPr>
        <w:ind w:left="47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68C6BEE">
      <w:start w:val="1"/>
      <w:numFmt w:val="bullet"/>
      <w:lvlText w:val="o"/>
      <w:lvlJc w:val="left"/>
      <w:pPr>
        <w:ind w:left="55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74E91E">
      <w:start w:val="1"/>
      <w:numFmt w:val="bullet"/>
      <w:lvlText w:val="▪"/>
      <w:lvlJc w:val="left"/>
      <w:pPr>
        <w:ind w:left="62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BFE3B5E"/>
    <w:multiLevelType w:val="hybridMultilevel"/>
    <w:tmpl w:val="A6C2D8FE"/>
    <w:lvl w:ilvl="0" w:tplc="31B0A2E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F4B8C0">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9462D4">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47CEEE0">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FCC878">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5D8EA4E">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44478DA">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E6260EA">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1A7AAA">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17C68F7"/>
    <w:multiLevelType w:val="hybridMultilevel"/>
    <w:tmpl w:val="D95C5DAA"/>
    <w:lvl w:ilvl="0" w:tplc="CB9A8B3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5366922"/>
    <w:multiLevelType w:val="multilevel"/>
    <w:tmpl w:val="F1200CE8"/>
    <w:lvl w:ilvl="0">
      <w:start w:val="2"/>
      <w:numFmt w:val="decimal"/>
      <w:lvlText w:val="%1"/>
      <w:lvlJc w:val="left"/>
      <w:pPr>
        <w:ind w:left="375" w:hanging="375"/>
      </w:pPr>
      <w:rPr>
        <w:rFonts w:ascii="Times New Roman" w:eastAsia="Times New Roman" w:hAnsi="Times New Roman" w:cs="Times New Roman" w:hint="default"/>
        <w:sz w:val="28"/>
      </w:rPr>
    </w:lvl>
    <w:lvl w:ilvl="1">
      <w:start w:val="2"/>
      <w:numFmt w:val="decimal"/>
      <w:lvlText w:val="%1.%2"/>
      <w:lvlJc w:val="left"/>
      <w:pPr>
        <w:ind w:left="1085" w:hanging="375"/>
      </w:pPr>
      <w:rPr>
        <w:rFonts w:ascii="Times New Roman" w:eastAsia="Times New Roman" w:hAnsi="Times New Roman" w:cs="Times New Roman" w:hint="default"/>
        <w:sz w:val="28"/>
      </w:rPr>
    </w:lvl>
    <w:lvl w:ilvl="2">
      <w:start w:val="1"/>
      <w:numFmt w:val="decimal"/>
      <w:lvlText w:val="%1.%2.%3"/>
      <w:lvlJc w:val="left"/>
      <w:pPr>
        <w:ind w:left="2400" w:hanging="720"/>
      </w:pPr>
      <w:rPr>
        <w:rFonts w:ascii="Times New Roman" w:eastAsia="Times New Roman" w:hAnsi="Times New Roman" w:cs="Times New Roman" w:hint="default"/>
        <w:sz w:val="28"/>
      </w:rPr>
    </w:lvl>
    <w:lvl w:ilvl="3">
      <w:start w:val="1"/>
      <w:numFmt w:val="decimal"/>
      <w:lvlText w:val="%1.%2.%3.%4"/>
      <w:lvlJc w:val="left"/>
      <w:pPr>
        <w:ind w:left="3240" w:hanging="720"/>
      </w:pPr>
      <w:rPr>
        <w:rFonts w:ascii="Times New Roman" w:eastAsia="Times New Roman" w:hAnsi="Times New Roman" w:cs="Times New Roman" w:hint="default"/>
        <w:sz w:val="28"/>
      </w:rPr>
    </w:lvl>
    <w:lvl w:ilvl="4">
      <w:start w:val="1"/>
      <w:numFmt w:val="decimal"/>
      <w:lvlText w:val="%1.%2.%3.%4.%5"/>
      <w:lvlJc w:val="left"/>
      <w:pPr>
        <w:ind w:left="4440" w:hanging="1080"/>
      </w:pPr>
      <w:rPr>
        <w:rFonts w:ascii="Times New Roman" w:eastAsia="Times New Roman" w:hAnsi="Times New Roman" w:cs="Times New Roman" w:hint="default"/>
        <w:sz w:val="28"/>
      </w:rPr>
    </w:lvl>
    <w:lvl w:ilvl="5">
      <w:start w:val="1"/>
      <w:numFmt w:val="decimal"/>
      <w:lvlText w:val="%1.%2.%3.%4.%5.%6"/>
      <w:lvlJc w:val="left"/>
      <w:pPr>
        <w:ind w:left="5280" w:hanging="1080"/>
      </w:pPr>
      <w:rPr>
        <w:rFonts w:ascii="Times New Roman" w:eastAsia="Times New Roman" w:hAnsi="Times New Roman" w:cs="Times New Roman" w:hint="default"/>
        <w:sz w:val="28"/>
      </w:rPr>
    </w:lvl>
    <w:lvl w:ilvl="6">
      <w:start w:val="1"/>
      <w:numFmt w:val="decimal"/>
      <w:lvlText w:val="%1.%2.%3.%4.%5.%6.%7"/>
      <w:lvlJc w:val="left"/>
      <w:pPr>
        <w:ind w:left="6480" w:hanging="1440"/>
      </w:pPr>
      <w:rPr>
        <w:rFonts w:ascii="Times New Roman" w:eastAsia="Times New Roman" w:hAnsi="Times New Roman" w:cs="Times New Roman" w:hint="default"/>
        <w:sz w:val="28"/>
      </w:rPr>
    </w:lvl>
    <w:lvl w:ilvl="7">
      <w:start w:val="1"/>
      <w:numFmt w:val="decimal"/>
      <w:lvlText w:val="%1.%2.%3.%4.%5.%6.%7.%8"/>
      <w:lvlJc w:val="left"/>
      <w:pPr>
        <w:ind w:left="7320" w:hanging="1440"/>
      </w:pPr>
      <w:rPr>
        <w:rFonts w:ascii="Times New Roman" w:eastAsia="Times New Roman" w:hAnsi="Times New Roman" w:cs="Times New Roman" w:hint="default"/>
        <w:sz w:val="28"/>
      </w:rPr>
    </w:lvl>
    <w:lvl w:ilvl="8">
      <w:start w:val="1"/>
      <w:numFmt w:val="decimal"/>
      <w:lvlText w:val="%1.%2.%3.%4.%5.%6.%7.%8.%9"/>
      <w:lvlJc w:val="left"/>
      <w:pPr>
        <w:ind w:left="8160" w:hanging="1440"/>
      </w:pPr>
      <w:rPr>
        <w:rFonts w:ascii="Times New Roman" w:eastAsia="Times New Roman" w:hAnsi="Times New Roman" w:cs="Times New Roman" w:hint="default"/>
        <w:sz w:val="28"/>
      </w:rPr>
    </w:lvl>
  </w:abstractNum>
  <w:abstractNum w:abstractNumId="9" w15:restartNumberingAfterBreak="0">
    <w:nsid w:val="460B51EA"/>
    <w:multiLevelType w:val="hybridMultilevel"/>
    <w:tmpl w:val="1A162540"/>
    <w:lvl w:ilvl="0" w:tplc="CB9A8B3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838583C"/>
    <w:multiLevelType w:val="multilevel"/>
    <w:tmpl w:val="97F8ABCC"/>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72C7520"/>
    <w:multiLevelType w:val="hybridMultilevel"/>
    <w:tmpl w:val="314220A2"/>
    <w:lvl w:ilvl="0" w:tplc="4E70A892">
      <w:start w:val="1"/>
      <w:numFmt w:val="bullet"/>
      <w:lvlText w:val="-"/>
      <w:lvlJc w:val="left"/>
      <w:pPr>
        <w:ind w:left="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4163512">
      <w:start w:val="1"/>
      <w:numFmt w:val="bullet"/>
      <w:lvlText w:val="o"/>
      <w:lvlJc w:val="left"/>
      <w:pPr>
        <w:ind w:left="17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1F4FEC6">
      <w:start w:val="1"/>
      <w:numFmt w:val="bullet"/>
      <w:lvlText w:val="▪"/>
      <w:lvlJc w:val="left"/>
      <w:pPr>
        <w:ind w:left="25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E2A0A08">
      <w:start w:val="1"/>
      <w:numFmt w:val="bullet"/>
      <w:lvlText w:val="•"/>
      <w:lvlJc w:val="left"/>
      <w:pPr>
        <w:ind w:left="32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2662B98">
      <w:start w:val="1"/>
      <w:numFmt w:val="bullet"/>
      <w:lvlText w:val="o"/>
      <w:lvlJc w:val="left"/>
      <w:pPr>
        <w:ind w:left="39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D6C8D4">
      <w:start w:val="1"/>
      <w:numFmt w:val="bullet"/>
      <w:lvlText w:val="▪"/>
      <w:lvlJc w:val="left"/>
      <w:pPr>
        <w:ind w:left="46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1642FF4">
      <w:start w:val="1"/>
      <w:numFmt w:val="bullet"/>
      <w:lvlText w:val="•"/>
      <w:lvlJc w:val="left"/>
      <w:pPr>
        <w:ind w:left="5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CFCFD4C">
      <w:start w:val="1"/>
      <w:numFmt w:val="bullet"/>
      <w:lvlText w:val="o"/>
      <w:lvlJc w:val="left"/>
      <w:pPr>
        <w:ind w:left="6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59ED514">
      <w:start w:val="1"/>
      <w:numFmt w:val="bullet"/>
      <w:lvlText w:val="▪"/>
      <w:lvlJc w:val="left"/>
      <w:pPr>
        <w:ind w:left="68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64486C89"/>
    <w:multiLevelType w:val="multilevel"/>
    <w:tmpl w:val="8A72C3F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32B1642"/>
    <w:multiLevelType w:val="hybridMultilevel"/>
    <w:tmpl w:val="219489C4"/>
    <w:lvl w:ilvl="0" w:tplc="9E00F2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CE0C6C">
      <w:start w:val="1"/>
      <w:numFmt w:val="bullet"/>
      <w:lvlText w:val="o"/>
      <w:lvlJc w:val="left"/>
      <w:pPr>
        <w:ind w:left="1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5EAF62">
      <w:start w:val="1"/>
      <w:numFmt w:val="bullet"/>
      <w:lvlText w:val="▪"/>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4EB7D2">
      <w:start w:val="1"/>
      <w:numFmt w:val="bullet"/>
      <w:lvlText w:val="•"/>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B69896">
      <w:start w:val="1"/>
      <w:numFmt w:val="bullet"/>
      <w:lvlText w:val="o"/>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127E52">
      <w:start w:val="1"/>
      <w:numFmt w:val="bullet"/>
      <w:lvlText w:val="▪"/>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E2F3A4">
      <w:start w:val="1"/>
      <w:numFmt w:val="bullet"/>
      <w:lvlText w:val="•"/>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FE0760">
      <w:start w:val="1"/>
      <w:numFmt w:val="bullet"/>
      <w:lvlText w:val="o"/>
      <w:lvlJc w:val="left"/>
      <w:pPr>
        <w:ind w:left="5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0A8D6">
      <w:start w:val="1"/>
      <w:numFmt w:val="bullet"/>
      <w:lvlText w:val="▪"/>
      <w:lvlJc w:val="left"/>
      <w:pPr>
        <w:ind w:left="6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
  </w:num>
  <w:num w:numId="3">
    <w:abstractNumId w:val="0"/>
  </w:num>
  <w:num w:numId="4">
    <w:abstractNumId w:val="2"/>
  </w:num>
  <w:num w:numId="5">
    <w:abstractNumId w:val="13"/>
  </w:num>
  <w:num w:numId="6">
    <w:abstractNumId w:val="10"/>
  </w:num>
  <w:num w:numId="7">
    <w:abstractNumId w:val="12"/>
  </w:num>
  <w:num w:numId="8">
    <w:abstractNumId w:val="3"/>
  </w:num>
  <w:num w:numId="9">
    <w:abstractNumId w:val="4"/>
  </w:num>
  <w:num w:numId="10">
    <w:abstractNumId w:val="6"/>
  </w:num>
  <w:num w:numId="11">
    <w:abstractNumId w:val="5"/>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C3E"/>
    <w:rsid w:val="0001511B"/>
    <w:rsid w:val="000B4894"/>
    <w:rsid w:val="00101358"/>
    <w:rsid w:val="00145B2D"/>
    <w:rsid w:val="00193682"/>
    <w:rsid w:val="002A6CBC"/>
    <w:rsid w:val="002C4665"/>
    <w:rsid w:val="004051A9"/>
    <w:rsid w:val="00407604"/>
    <w:rsid w:val="00417E10"/>
    <w:rsid w:val="00480039"/>
    <w:rsid w:val="0050562E"/>
    <w:rsid w:val="00556AAC"/>
    <w:rsid w:val="005E1E80"/>
    <w:rsid w:val="005F051E"/>
    <w:rsid w:val="005F6C3E"/>
    <w:rsid w:val="006D622B"/>
    <w:rsid w:val="00700E03"/>
    <w:rsid w:val="00747A27"/>
    <w:rsid w:val="00796272"/>
    <w:rsid w:val="00823E67"/>
    <w:rsid w:val="00840B75"/>
    <w:rsid w:val="00971B86"/>
    <w:rsid w:val="00AE2AB9"/>
    <w:rsid w:val="00AF0260"/>
    <w:rsid w:val="00AF2309"/>
    <w:rsid w:val="00B41BC9"/>
    <w:rsid w:val="00BC59E9"/>
    <w:rsid w:val="00C42DB5"/>
    <w:rsid w:val="00C44522"/>
    <w:rsid w:val="00C52EC8"/>
    <w:rsid w:val="00C55C53"/>
    <w:rsid w:val="00C63F51"/>
    <w:rsid w:val="00CD026B"/>
    <w:rsid w:val="00CF00F5"/>
    <w:rsid w:val="00DD66E5"/>
    <w:rsid w:val="00E16454"/>
    <w:rsid w:val="00E22E7B"/>
    <w:rsid w:val="00E24329"/>
    <w:rsid w:val="00EE0178"/>
    <w:rsid w:val="00F034B7"/>
    <w:rsid w:val="00F06534"/>
    <w:rsid w:val="00F5279E"/>
    <w:rsid w:val="00F615C4"/>
    <w:rsid w:val="00FA06F1"/>
    <w:rsid w:val="00FE60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7722"/>
  <w15:docId w15:val="{6F839502-C38E-4831-9348-65FD01FD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309"/>
    <w:pPr>
      <w:spacing w:after="160" w:line="259" w:lineRule="auto"/>
    </w:pPr>
    <w:rPr>
      <w:rFonts w:ascii="Calibri" w:eastAsia="Calibri" w:hAnsi="Calibri" w:cs="Calibri"/>
      <w:color w:val="000000"/>
      <w:lang w:eastAsia="ru-RU"/>
    </w:rPr>
  </w:style>
  <w:style w:type="paragraph" w:styleId="1">
    <w:name w:val="heading 1"/>
    <w:next w:val="a"/>
    <w:link w:val="10"/>
    <w:uiPriority w:val="9"/>
    <w:unhideWhenUsed/>
    <w:qFormat/>
    <w:rsid w:val="00AF2309"/>
    <w:pPr>
      <w:keepNext/>
      <w:keepLines/>
      <w:spacing w:after="0" w:line="259" w:lineRule="auto"/>
      <w:ind w:left="578" w:hanging="10"/>
      <w:jc w:val="center"/>
      <w:outlineLvl w:val="0"/>
    </w:pPr>
    <w:rPr>
      <w:rFonts w:ascii="Times New Roman" w:eastAsia="Times New Roman" w:hAnsi="Times New Roman" w:cs="Times New Roman"/>
      <w:b/>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309"/>
    <w:rPr>
      <w:rFonts w:ascii="Times New Roman" w:eastAsia="Times New Roman" w:hAnsi="Times New Roman" w:cs="Times New Roman"/>
      <w:b/>
      <w:color w:val="000000"/>
      <w:sz w:val="26"/>
      <w:lang w:eastAsia="ru-RU"/>
    </w:rPr>
  </w:style>
  <w:style w:type="table" w:customStyle="1" w:styleId="TableGrid">
    <w:name w:val="TableGrid"/>
    <w:rsid w:val="00AF2309"/>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annotation reference"/>
    <w:basedOn w:val="a0"/>
    <w:uiPriority w:val="99"/>
    <w:semiHidden/>
    <w:unhideWhenUsed/>
    <w:rsid w:val="00AF2309"/>
    <w:rPr>
      <w:sz w:val="16"/>
      <w:szCs w:val="16"/>
    </w:rPr>
  </w:style>
  <w:style w:type="paragraph" w:styleId="a4">
    <w:name w:val="annotation text"/>
    <w:basedOn w:val="a"/>
    <w:link w:val="a5"/>
    <w:uiPriority w:val="99"/>
    <w:semiHidden/>
    <w:unhideWhenUsed/>
    <w:rsid w:val="00AF2309"/>
    <w:pPr>
      <w:spacing w:line="240" w:lineRule="auto"/>
    </w:pPr>
    <w:rPr>
      <w:sz w:val="20"/>
      <w:szCs w:val="20"/>
    </w:rPr>
  </w:style>
  <w:style w:type="character" w:customStyle="1" w:styleId="a5">
    <w:name w:val="Текст примечания Знак"/>
    <w:basedOn w:val="a0"/>
    <w:link w:val="a4"/>
    <w:uiPriority w:val="99"/>
    <w:semiHidden/>
    <w:rsid w:val="00AF2309"/>
    <w:rPr>
      <w:rFonts w:ascii="Calibri" w:eastAsia="Calibri" w:hAnsi="Calibri" w:cs="Calibri"/>
      <w:color w:val="000000"/>
      <w:sz w:val="20"/>
      <w:szCs w:val="20"/>
      <w:lang w:eastAsia="ru-RU"/>
    </w:rPr>
  </w:style>
  <w:style w:type="paragraph" w:styleId="a6">
    <w:name w:val="annotation subject"/>
    <w:basedOn w:val="a4"/>
    <w:next w:val="a4"/>
    <w:link w:val="a7"/>
    <w:uiPriority w:val="99"/>
    <w:semiHidden/>
    <w:unhideWhenUsed/>
    <w:rsid w:val="00AF2309"/>
    <w:rPr>
      <w:b/>
      <w:bCs/>
    </w:rPr>
  </w:style>
  <w:style w:type="character" w:customStyle="1" w:styleId="a7">
    <w:name w:val="Тема примечания Знак"/>
    <w:basedOn w:val="a5"/>
    <w:link w:val="a6"/>
    <w:uiPriority w:val="99"/>
    <w:semiHidden/>
    <w:rsid w:val="00AF2309"/>
    <w:rPr>
      <w:rFonts w:ascii="Calibri" w:eastAsia="Calibri" w:hAnsi="Calibri" w:cs="Calibri"/>
      <w:b/>
      <w:bCs/>
      <w:color w:val="000000"/>
      <w:sz w:val="20"/>
      <w:szCs w:val="20"/>
      <w:lang w:eastAsia="ru-RU"/>
    </w:rPr>
  </w:style>
  <w:style w:type="paragraph" w:styleId="a8">
    <w:name w:val="Balloon Text"/>
    <w:basedOn w:val="a"/>
    <w:link w:val="a9"/>
    <w:uiPriority w:val="99"/>
    <w:semiHidden/>
    <w:unhideWhenUsed/>
    <w:rsid w:val="00AF23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309"/>
    <w:rPr>
      <w:rFonts w:ascii="Segoe UI" w:eastAsia="Calibri" w:hAnsi="Segoe UI" w:cs="Segoe UI"/>
      <w:color w:val="000000"/>
      <w:sz w:val="18"/>
      <w:szCs w:val="18"/>
      <w:lang w:eastAsia="ru-RU"/>
    </w:rPr>
  </w:style>
  <w:style w:type="paragraph" w:styleId="aa">
    <w:name w:val="No Spacing"/>
    <w:uiPriority w:val="1"/>
    <w:qFormat/>
    <w:rsid w:val="00AF2309"/>
    <w:pPr>
      <w:spacing w:after="0" w:line="240" w:lineRule="auto"/>
    </w:pPr>
    <w:rPr>
      <w:rFonts w:ascii="Calibri" w:eastAsia="Calibri" w:hAnsi="Calibri" w:cs="Times New Roman"/>
    </w:rPr>
  </w:style>
  <w:style w:type="paragraph" w:styleId="ab">
    <w:name w:val="List Paragraph"/>
    <w:basedOn w:val="a"/>
    <w:uiPriority w:val="34"/>
    <w:qFormat/>
    <w:rsid w:val="00AF2309"/>
    <w:pPr>
      <w:ind w:left="720"/>
      <w:contextualSpacing/>
    </w:pPr>
  </w:style>
  <w:style w:type="table" w:styleId="ac">
    <w:name w:val="Table Grid"/>
    <w:basedOn w:val="a1"/>
    <w:uiPriority w:val="39"/>
    <w:rsid w:val="00AF230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Light Shading"/>
    <w:basedOn w:val="a1"/>
    <w:uiPriority w:val="60"/>
    <w:rsid w:val="00AF2309"/>
    <w:pPr>
      <w:spacing w:after="0" w:line="240" w:lineRule="auto"/>
    </w:pPr>
    <w:rPr>
      <w:rFonts w:eastAsiaTheme="minorEastAsia"/>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AF2309"/>
    <w:pPr>
      <w:spacing w:after="0" w:line="240" w:lineRule="auto"/>
    </w:pPr>
    <w:rPr>
      <w:rFonts w:eastAsiaTheme="minorEastAsia"/>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AF2309"/>
    <w:pPr>
      <w:spacing w:after="0" w:line="240" w:lineRule="auto"/>
    </w:pPr>
    <w:rPr>
      <w:rFonts w:eastAsiaTheme="minorEastAsia"/>
      <w:color w:val="943634" w:themeColor="accent2" w:themeShade="BF"/>
      <w:lang w:eastAsia="ru-RU"/>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AF2309"/>
    <w:pPr>
      <w:spacing w:after="0" w:line="240" w:lineRule="auto"/>
    </w:pPr>
    <w:rPr>
      <w:rFonts w:eastAsiaTheme="minorEastAsia"/>
      <w:color w:val="76923C" w:themeColor="accent3" w:themeShade="BF"/>
      <w:lang w:eastAsia="ru-RU"/>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AF2309"/>
    <w:pPr>
      <w:spacing w:after="0" w:line="240" w:lineRule="auto"/>
    </w:pPr>
    <w:rPr>
      <w:rFonts w:eastAsiaTheme="minorEastAsia"/>
      <w:color w:val="5F497A" w:themeColor="accent4" w:themeShade="BF"/>
      <w:lang w:eastAsia="ru-RU"/>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ae">
    <w:name w:val="footer"/>
    <w:basedOn w:val="a"/>
    <w:link w:val="af"/>
    <w:uiPriority w:val="99"/>
    <w:unhideWhenUsed/>
    <w:rsid w:val="00AF230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2309"/>
    <w:rPr>
      <w:rFonts w:ascii="Calibri" w:eastAsia="Calibri" w:hAnsi="Calibri" w:cs="Calibri"/>
      <w:color w:val="000000"/>
      <w:lang w:eastAsia="ru-RU"/>
    </w:rPr>
  </w:style>
  <w:style w:type="paragraph" w:styleId="af0">
    <w:name w:val="header"/>
    <w:basedOn w:val="a"/>
    <w:link w:val="af1"/>
    <w:uiPriority w:val="99"/>
    <w:unhideWhenUsed/>
    <w:rsid w:val="00AF2309"/>
    <w:pPr>
      <w:tabs>
        <w:tab w:val="center" w:pos="4680"/>
        <w:tab w:val="right" w:pos="9360"/>
      </w:tabs>
      <w:spacing w:after="0" w:line="240" w:lineRule="auto"/>
    </w:pPr>
    <w:rPr>
      <w:rFonts w:asciiTheme="minorHAnsi" w:eastAsiaTheme="minorEastAsia" w:hAnsiTheme="minorHAnsi" w:cstheme="minorBidi"/>
      <w:color w:val="auto"/>
    </w:rPr>
  </w:style>
  <w:style w:type="character" w:customStyle="1" w:styleId="af1">
    <w:name w:val="Верхний колонтитул Знак"/>
    <w:basedOn w:val="a0"/>
    <w:link w:val="af0"/>
    <w:uiPriority w:val="99"/>
    <w:rsid w:val="00AF230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4201</Words>
  <Characters>23951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Эко</cp:lastModifiedBy>
  <cp:revision>2</cp:revision>
  <cp:lastPrinted>2017-11-28T12:18:00Z</cp:lastPrinted>
  <dcterms:created xsi:type="dcterms:W3CDTF">2024-06-07T06:28:00Z</dcterms:created>
  <dcterms:modified xsi:type="dcterms:W3CDTF">2024-06-07T06:28:00Z</dcterms:modified>
</cp:coreProperties>
</file>