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F3A" w:rsidRDefault="0069245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533F3A" w:rsidRDefault="0069245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НЕХАЕВСКОГО СЕЛЬСКОГО ПОСЕЛЕНИЯ</w:t>
      </w:r>
    </w:p>
    <w:p w:rsidR="00533F3A" w:rsidRDefault="0069245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НЕХАЕВСКОГО МУНИЦИПАЛЬНОГО РАЙОНА</w:t>
      </w:r>
    </w:p>
    <w:p w:rsidR="00533F3A" w:rsidRDefault="0069245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ВОЛГОГРАДСКОЙ ОБЛАСТИ</w:t>
      </w:r>
    </w:p>
    <w:p w:rsidR="00533F3A" w:rsidRDefault="00692457" w:rsidP="008B0F98">
      <w:pPr>
        <w:tabs>
          <w:tab w:val="left" w:pos="7155"/>
        </w:tabs>
        <w:spacing w:after="160" w:line="259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533F3A" w:rsidRPr="008B0F98" w:rsidRDefault="00692457" w:rsidP="0088277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882770"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B0F98"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2770"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</w:t>
      </w: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0F9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20</w:t>
      </w:r>
      <w:r w:rsidR="00882770" w:rsidRPr="008B0F9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26</w:t>
      </w:r>
      <w:r w:rsidRPr="008B0F9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г.                    </w:t>
      </w: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882770" w:rsidRPr="008B0F9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30/4</w:t>
      </w:r>
    </w:p>
    <w:p w:rsidR="00533F3A" w:rsidRDefault="00533F3A">
      <w:pPr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533F3A" w:rsidRPr="0047672D" w:rsidRDefault="0069245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6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в решение Совета депутатов Нехаевского сельского поселения Нехаевского муниципального района Волгоградской области от 09.06.2025 №16/4 «Об утверждении Положения о муниципальном контроле </w:t>
      </w:r>
    </w:p>
    <w:p w:rsidR="00533F3A" w:rsidRPr="0047672D" w:rsidRDefault="0069245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6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автомобильном транспорте, сельском наземном </w:t>
      </w:r>
    </w:p>
    <w:p w:rsidR="00533F3A" w:rsidRPr="0047672D" w:rsidRDefault="0069245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6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электрическом транспорте и в дорожном хозяйстве </w:t>
      </w:r>
    </w:p>
    <w:p w:rsidR="00533F3A" w:rsidRPr="0047672D" w:rsidRDefault="0069245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6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границах населенных пунктов Нехаевского сельского поселения Нехаевского муниципального района Волгоградской области»</w:t>
      </w:r>
    </w:p>
    <w:p w:rsidR="00533F3A" w:rsidRPr="008B0F98" w:rsidRDefault="00533F3A">
      <w:pPr>
        <w:widowControl w:val="0"/>
        <w:spacing w:after="0" w:line="317" w:lineRule="exact"/>
        <w:ind w:right="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3F3A" w:rsidRPr="008B0F98" w:rsidRDefault="0069245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Федерального закона от 31.07.2020 № 248-ФЗ «О государс</w:t>
      </w:r>
      <w:bookmarkStart w:id="0" w:name="_GoBack"/>
      <w:bookmarkEnd w:id="0"/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твенном контроле (над</w:t>
      </w:r>
      <w:r w:rsid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зоре) и муниципальном контроле </w:t>
      </w: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Российской Федерации», Уставом Нехаевского сельского поселения Нехаевского муниципального района Волгоградской области, Совет депутатов Нехаевского сельского поселения Нехаевского муниципально</w:t>
      </w:r>
      <w:r w:rsid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района Волгоградской области</w:t>
      </w: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533F3A" w:rsidRPr="008B0F98" w:rsidRDefault="00533F3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3F3A" w:rsidRPr="008B0F98" w:rsidRDefault="0069245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РЕШИЛ:</w:t>
      </w:r>
    </w:p>
    <w:p w:rsidR="00533F3A" w:rsidRPr="008B0F98" w:rsidRDefault="00692457" w:rsidP="008B0F9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Внести в Положение о муниципальном контроле на автомобильном транспорте, сельском наземном электрическом транспорте и в дорожном хозяйстве в границах населенных пунктов Нехаевского сельского поселения Нехаевского муниципального района Волгоградской области, утвержденное решением Совета депутатов Нехаевского сельского поселения Нехаевского муниципального района Волгоградской области от 09.06.2025 №16/4, следующие изменения:</w:t>
      </w:r>
    </w:p>
    <w:p w:rsidR="00533F3A" w:rsidRPr="008B0F98" w:rsidRDefault="00533F3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3F3A" w:rsidRPr="008B0F98" w:rsidRDefault="0069245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 пункте 4.1.1:</w:t>
      </w:r>
    </w:p>
    <w:p w:rsidR="00533F3A" w:rsidRPr="008B0F98" w:rsidRDefault="0069245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абзаце первом слова «внеплановых» исключить;</w:t>
      </w:r>
    </w:p>
    <w:p w:rsidR="00533F3A" w:rsidRPr="008B0F98" w:rsidRDefault="0069245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дополнить абзацем четвертым следующего содержания:</w:t>
      </w:r>
    </w:p>
    <w:p w:rsidR="00533F3A" w:rsidRPr="008B0F98" w:rsidRDefault="0069245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«Виды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(ущерба).»;</w:t>
      </w:r>
    </w:p>
    <w:p w:rsidR="00533F3A" w:rsidRPr="008B0F98" w:rsidRDefault="00533F3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3F3A" w:rsidRPr="008B0F98" w:rsidRDefault="0069245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 в абзаце первом пункта 4.1.4 слова «Внеплановые контрольные мероприятия» заменить словами «Контрольные мероприятия»;</w:t>
      </w:r>
    </w:p>
    <w:p w:rsidR="00533F3A" w:rsidRPr="008B0F98" w:rsidRDefault="00533F3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3F3A" w:rsidRPr="008B0F98" w:rsidRDefault="0069245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раздел 4.3 исключить;</w:t>
      </w:r>
    </w:p>
    <w:p w:rsidR="00533F3A" w:rsidRPr="008B0F98" w:rsidRDefault="00533F3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3F3A" w:rsidRPr="008B0F98" w:rsidRDefault="0069245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 приложении 5 к Положению абзац шестнадцатый пункта 2 исключить.</w:t>
      </w:r>
    </w:p>
    <w:p w:rsidR="00533F3A" w:rsidRPr="008B0F98" w:rsidRDefault="0069245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0F9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533F3A" w:rsidRPr="008B0F98" w:rsidRDefault="006924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2. </w:t>
      </w:r>
      <w:r w:rsidRPr="008B0F98">
        <w:rPr>
          <w:rFonts w:ascii="Times New Roman" w:hAnsi="Times New Roman"/>
          <w:sz w:val="24"/>
          <w:szCs w:val="24"/>
        </w:rPr>
        <w:t>Настоящее решение вступает в силу после его официального обнародования путем официального опубликования.</w:t>
      </w:r>
    </w:p>
    <w:p w:rsidR="00533F3A" w:rsidRPr="008B0F98" w:rsidRDefault="00533F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3F3A" w:rsidRPr="008B0F98" w:rsidRDefault="00533F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3F3A" w:rsidRPr="008B0F98" w:rsidRDefault="00692457" w:rsidP="008B0F98">
      <w:pPr>
        <w:tabs>
          <w:tab w:val="left" w:pos="6885"/>
        </w:tabs>
        <w:spacing w:after="0" w:line="240" w:lineRule="auto"/>
        <w:rPr>
          <w:sz w:val="24"/>
          <w:szCs w:val="24"/>
        </w:rPr>
      </w:pPr>
      <w:r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 Нехаевского сельского поселения</w:t>
      </w:r>
      <w:r w:rsidR="00882770" w:rsidRPr="008B0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А.А.Попова</w:t>
      </w:r>
    </w:p>
    <w:sectPr w:rsidR="00533F3A" w:rsidRPr="008B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30F" w:rsidRDefault="005D630F">
      <w:pPr>
        <w:spacing w:line="240" w:lineRule="auto"/>
      </w:pPr>
      <w:r>
        <w:separator/>
      </w:r>
    </w:p>
  </w:endnote>
  <w:endnote w:type="continuationSeparator" w:id="0">
    <w:p w:rsidR="005D630F" w:rsidRDefault="005D63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30F" w:rsidRDefault="005D630F">
      <w:pPr>
        <w:spacing w:after="0"/>
      </w:pPr>
      <w:r>
        <w:separator/>
      </w:r>
    </w:p>
  </w:footnote>
  <w:footnote w:type="continuationSeparator" w:id="0">
    <w:p w:rsidR="005D630F" w:rsidRDefault="005D63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04"/>
    <w:rsid w:val="000535CB"/>
    <w:rsid w:val="00056AC2"/>
    <w:rsid w:val="0006505C"/>
    <w:rsid w:val="00077255"/>
    <w:rsid w:val="00093488"/>
    <w:rsid w:val="000A0A2F"/>
    <w:rsid w:val="000C2D0E"/>
    <w:rsid w:val="000D149C"/>
    <w:rsid w:val="000D2C1C"/>
    <w:rsid w:val="00142294"/>
    <w:rsid w:val="001A4C7E"/>
    <w:rsid w:val="001B4AFE"/>
    <w:rsid w:val="0021191F"/>
    <w:rsid w:val="00214D05"/>
    <w:rsid w:val="0024785D"/>
    <w:rsid w:val="00247EBB"/>
    <w:rsid w:val="002617A5"/>
    <w:rsid w:val="002B46E1"/>
    <w:rsid w:val="002C507F"/>
    <w:rsid w:val="002E256B"/>
    <w:rsid w:val="002F1B3F"/>
    <w:rsid w:val="00374EA4"/>
    <w:rsid w:val="00421898"/>
    <w:rsid w:val="00453743"/>
    <w:rsid w:val="0047672D"/>
    <w:rsid w:val="00484F7B"/>
    <w:rsid w:val="004F5DEA"/>
    <w:rsid w:val="004F5E15"/>
    <w:rsid w:val="00533F3A"/>
    <w:rsid w:val="00542369"/>
    <w:rsid w:val="005563CA"/>
    <w:rsid w:val="00567946"/>
    <w:rsid w:val="00583287"/>
    <w:rsid w:val="00583A87"/>
    <w:rsid w:val="005B5A57"/>
    <w:rsid w:val="005D630F"/>
    <w:rsid w:val="0062594A"/>
    <w:rsid w:val="00626B1F"/>
    <w:rsid w:val="00692457"/>
    <w:rsid w:val="006B0D60"/>
    <w:rsid w:val="006B17BF"/>
    <w:rsid w:val="006B75C0"/>
    <w:rsid w:val="006C0515"/>
    <w:rsid w:val="006D16F1"/>
    <w:rsid w:val="006F23D4"/>
    <w:rsid w:val="00756B79"/>
    <w:rsid w:val="0076429C"/>
    <w:rsid w:val="007A6DEB"/>
    <w:rsid w:val="008163A1"/>
    <w:rsid w:val="00882770"/>
    <w:rsid w:val="00892D05"/>
    <w:rsid w:val="00893339"/>
    <w:rsid w:val="008A6E6A"/>
    <w:rsid w:val="008B0F98"/>
    <w:rsid w:val="008E1DB4"/>
    <w:rsid w:val="00985B08"/>
    <w:rsid w:val="009A1A7D"/>
    <w:rsid w:val="00A24466"/>
    <w:rsid w:val="00A67CE8"/>
    <w:rsid w:val="00A71409"/>
    <w:rsid w:val="00A9691D"/>
    <w:rsid w:val="00AB6CDE"/>
    <w:rsid w:val="00AB7F2F"/>
    <w:rsid w:val="00AC1851"/>
    <w:rsid w:val="00AF6BE6"/>
    <w:rsid w:val="00B048A1"/>
    <w:rsid w:val="00B51104"/>
    <w:rsid w:val="00B7597B"/>
    <w:rsid w:val="00BC7F97"/>
    <w:rsid w:val="00C05646"/>
    <w:rsid w:val="00C56E1E"/>
    <w:rsid w:val="00CD24D7"/>
    <w:rsid w:val="00D04C28"/>
    <w:rsid w:val="00D2654E"/>
    <w:rsid w:val="00D66101"/>
    <w:rsid w:val="00D73D94"/>
    <w:rsid w:val="00DC0B70"/>
    <w:rsid w:val="00DF0A83"/>
    <w:rsid w:val="00E16964"/>
    <w:rsid w:val="00E325AE"/>
    <w:rsid w:val="00E5187A"/>
    <w:rsid w:val="00E74983"/>
    <w:rsid w:val="00EB6326"/>
    <w:rsid w:val="00F01B7F"/>
    <w:rsid w:val="00F6667D"/>
    <w:rsid w:val="00FE79C1"/>
    <w:rsid w:val="0BCB0D2B"/>
    <w:rsid w:val="636D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26E33-F952-4E89-841F-319044DF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Эко</cp:lastModifiedBy>
  <cp:revision>5</cp:revision>
  <dcterms:created xsi:type="dcterms:W3CDTF">2026-06-05T11:19:00Z</dcterms:created>
  <dcterms:modified xsi:type="dcterms:W3CDTF">2026-06-09T12:36:00Z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eyJoZGlkIjoiZjBmOWExMzA3NDlmODdlYjQ2ZDczMmIzMjBlZmNhMjEiLCJ1c2VySWQiOiI4NDIzMjM2OTA2MjIifQ==</vt:lpwstr>
  </property>
  <property fmtid="{D5CDD505-2E9C-101B-9397-08002B2CF9AE}" pid="3" name="KSOProductBuildVer">
    <vt:lpwstr>1049-12.1.0.25862</vt:lpwstr>
  </property>
  <property fmtid="{D5CDD505-2E9C-101B-9397-08002B2CF9AE}" pid="4" name="ICV">
    <vt:lpwstr>D388682E60B04576AE67A2D2797FE3AF_12</vt:lpwstr>
  </property>
</Properties>
</file>