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НЕХАЕВСКОГО СЕЛЬСКОГО ПОСЕЛЕНИЯ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НЕХАЕВСКОГО МУНИЦИПАЛЬНОГО РАЙОНА</w:t>
      </w:r>
    </w:p>
    <w:p w:rsidR="00EA0749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</w:t>
      </w:r>
    </w:p>
    <w:p w:rsidR="00A03D3B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03D3B" w:rsidRPr="009456BA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3E53A4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F3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3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2.202</w:t>
      </w:r>
      <w:r w:rsidR="00BF3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CE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                       №</w:t>
      </w:r>
      <w:r w:rsidR="00BF3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B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Нехаевского сельского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Нехаевского муниципального района</w:t>
      </w:r>
    </w:p>
    <w:p w:rsidR="00EA0749" w:rsidRPr="009456BA" w:rsidRDefault="003E53A4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 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B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8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предоставления муниципальной</w:t>
      </w:r>
    </w:p>
    <w:p w:rsidR="004D4FDC" w:rsidRPr="009925C3" w:rsidRDefault="00EA0749" w:rsidP="003B5F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6102">
        <w:rPr>
          <w:color w:val="000000"/>
          <w:sz w:val="28"/>
          <w:szCs w:val="28"/>
        </w:rPr>
        <w:t>услуги</w:t>
      </w:r>
      <w:r w:rsidR="003E53A4" w:rsidRPr="00986102">
        <w:rPr>
          <w:color w:val="000000"/>
          <w:sz w:val="28"/>
          <w:szCs w:val="28"/>
        </w:rPr>
        <w:t xml:space="preserve"> </w:t>
      </w:r>
      <w:r w:rsidR="005B6947" w:rsidRPr="005B6947">
        <w:rPr>
          <w:color w:val="000000"/>
          <w:sz w:val="28"/>
          <w:szCs w:val="28"/>
          <w:shd w:val="clear" w:color="auto" w:fill="FFFFFF"/>
        </w:rPr>
        <w:t>«Принятие решения о проведении аукциона по продаже земельных участков, находящихся в муниципальной собственности Нехаевского сельского поселения»</w:t>
      </w:r>
      <w:r w:rsidR="00E34A14" w:rsidRPr="00E34A14">
        <w:rPr>
          <w:color w:val="000000"/>
          <w:sz w:val="28"/>
          <w:szCs w:val="28"/>
          <w:shd w:val="clear" w:color="auto" w:fill="FFFFFF"/>
        </w:rPr>
        <w:t>»</w:t>
      </w:r>
    </w:p>
    <w:p w:rsidR="00E47C72" w:rsidRPr="004D4FDC" w:rsidRDefault="00E47C72" w:rsidP="00E47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4112" w:rsidRPr="000B4889" w:rsidRDefault="00EA0749" w:rsidP="00C741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456BA">
        <w:rPr>
          <w:color w:val="000000"/>
          <w:sz w:val="28"/>
          <w:szCs w:val="28"/>
        </w:rPr>
        <w:t>               </w:t>
      </w:r>
      <w:r w:rsidR="00C74112" w:rsidRPr="000B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области»», руководствуясь </w:t>
      </w:r>
      <w:r w:rsidR="00C74112" w:rsidRPr="000B4889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Уставом </w:t>
      </w:r>
      <w:r w:rsidR="00C74112" w:rsidRPr="000B4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C74112" w:rsidRPr="000B488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поселения, администрация Нехаевского сельского поселения</w:t>
      </w:r>
    </w:p>
    <w:p w:rsidR="00EA0749" w:rsidRPr="009456BA" w:rsidRDefault="00EA0749" w:rsidP="00C7411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56BA">
        <w:rPr>
          <w:color w:val="000000"/>
          <w:sz w:val="28"/>
          <w:szCs w:val="28"/>
        </w:rPr>
        <w:t> 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 о с т а н о в л я е т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Default="00EA0749" w:rsidP="004A25A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56BA">
        <w:rPr>
          <w:color w:val="000000"/>
          <w:sz w:val="28"/>
          <w:szCs w:val="28"/>
        </w:rPr>
        <w:t xml:space="preserve">1.            Внести в </w:t>
      </w:r>
      <w:r w:rsidR="007D1B9A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="00EE509D">
        <w:rPr>
          <w:color w:val="000000"/>
          <w:sz w:val="28"/>
          <w:szCs w:val="28"/>
        </w:rPr>
        <w:t> </w:t>
      </w:r>
      <w:r w:rsidR="005B6947" w:rsidRPr="005B6947">
        <w:rPr>
          <w:color w:val="000000"/>
          <w:sz w:val="28"/>
          <w:szCs w:val="28"/>
          <w:shd w:val="clear" w:color="auto" w:fill="FFFFFF"/>
        </w:rPr>
        <w:t>«Принятие решения о проведении аукциона по продаже земельных участков, находящихся в муниципальной собственности Нехаевского сельского поселения»</w:t>
      </w:r>
      <w:r w:rsidR="007D1B9A">
        <w:rPr>
          <w:color w:val="000000"/>
          <w:sz w:val="28"/>
          <w:szCs w:val="28"/>
        </w:rPr>
        <w:t xml:space="preserve"> утвержденный постановлением администрации Нехаевского сельского поселения </w:t>
      </w:r>
      <w:r w:rsidR="007D1B9A" w:rsidRPr="009456BA">
        <w:rPr>
          <w:color w:val="000000"/>
          <w:sz w:val="28"/>
          <w:szCs w:val="28"/>
        </w:rPr>
        <w:t xml:space="preserve">№ </w:t>
      </w:r>
      <w:r w:rsidR="007D1B9A">
        <w:rPr>
          <w:color w:val="000000"/>
          <w:sz w:val="28"/>
          <w:szCs w:val="28"/>
        </w:rPr>
        <w:t>79</w:t>
      </w:r>
      <w:r w:rsidR="007D1B9A" w:rsidRPr="009456BA">
        <w:rPr>
          <w:color w:val="000000"/>
          <w:sz w:val="28"/>
          <w:szCs w:val="28"/>
        </w:rPr>
        <w:t xml:space="preserve"> от </w:t>
      </w:r>
      <w:r w:rsidR="007D1B9A">
        <w:rPr>
          <w:color w:val="000000"/>
          <w:sz w:val="28"/>
          <w:szCs w:val="28"/>
        </w:rPr>
        <w:t>22</w:t>
      </w:r>
      <w:r w:rsidR="007D1B9A" w:rsidRPr="009456BA">
        <w:rPr>
          <w:color w:val="000000"/>
          <w:sz w:val="28"/>
          <w:szCs w:val="28"/>
        </w:rPr>
        <w:t>.</w:t>
      </w:r>
      <w:r w:rsidR="007D1B9A">
        <w:rPr>
          <w:color w:val="000000"/>
          <w:sz w:val="28"/>
          <w:szCs w:val="28"/>
        </w:rPr>
        <w:t>10</w:t>
      </w:r>
      <w:r w:rsidR="007D1B9A" w:rsidRPr="009456BA">
        <w:rPr>
          <w:color w:val="000000"/>
          <w:sz w:val="28"/>
          <w:szCs w:val="28"/>
        </w:rPr>
        <w:t>.20</w:t>
      </w:r>
      <w:r w:rsidR="007D1B9A">
        <w:rPr>
          <w:color w:val="000000"/>
          <w:sz w:val="28"/>
          <w:szCs w:val="28"/>
        </w:rPr>
        <w:t xml:space="preserve">21 </w:t>
      </w:r>
      <w:r w:rsidR="007D1B9A" w:rsidRPr="009456BA">
        <w:rPr>
          <w:color w:val="000000"/>
          <w:sz w:val="28"/>
          <w:szCs w:val="28"/>
        </w:rPr>
        <w:t xml:space="preserve">г. </w:t>
      </w:r>
      <w:r w:rsidRPr="009456BA">
        <w:rPr>
          <w:color w:val="000000"/>
          <w:sz w:val="28"/>
          <w:szCs w:val="28"/>
        </w:rPr>
        <w:t>следующие изменения:</w:t>
      </w:r>
    </w:p>
    <w:p w:rsidR="00A03D3B" w:rsidRPr="009456BA" w:rsidRDefault="00A03D3B" w:rsidP="00E47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112" w:rsidRPr="000B4889" w:rsidRDefault="00C74112" w:rsidP="00C74112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1.3.2. слова “,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 исключить;</w:t>
      </w:r>
    </w:p>
    <w:p w:rsidR="00C74112" w:rsidRPr="000B4889" w:rsidRDefault="00C74112" w:rsidP="00C74112">
      <w:pPr>
        <w:pStyle w:val="a3"/>
        <w:widowControl w:val="0"/>
        <w:tabs>
          <w:tab w:val="left" w:pos="1843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4112" w:rsidRPr="000B4889" w:rsidRDefault="00C74112" w:rsidP="00C74112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B4889">
        <w:rPr>
          <w:rFonts w:ascii="Times New Roman" w:hAnsi="Times New Roman" w:cs="Times New Roman"/>
          <w:sz w:val="28"/>
          <w:szCs w:val="28"/>
          <w:lang w:eastAsia="zh-CN"/>
        </w:rPr>
        <w:t xml:space="preserve">   в пункте 2.5. слова “</w:t>
      </w:r>
      <w:r w:rsidRPr="000B48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Волгоградской   области от 09.11.2015 № 664-п "О государственной информационной системе "Портал </w:t>
      </w:r>
      <w:r w:rsidRPr="000B4889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17.11.2015);” исключить;</w:t>
      </w:r>
    </w:p>
    <w:p w:rsidR="00C74112" w:rsidRPr="000B4889" w:rsidRDefault="00C74112" w:rsidP="00C74112">
      <w:pPr>
        <w:pStyle w:val="a3"/>
        <w:widowControl w:val="0"/>
        <w:tabs>
          <w:tab w:val="left" w:pos="-360"/>
        </w:tabs>
        <w:suppressAutoHyphens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74112" w:rsidRPr="000B4889" w:rsidRDefault="00C74112" w:rsidP="00C74112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5.2. слова «либо региональ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ного портала государственных и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муниципальных услуг» исключить</w:t>
      </w:r>
    </w:p>
    <w:p w:rsidR="005B6947" w:rsidRPr="00C74112" w:rsidRDefault="005B6947" w:rsidP="00C74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A17" w:rsidRDefault="00E33A17" w:rsidP="00E33A1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2. Разместить настоящее постановление в сети интернет на официальном сайте администрации Нехаевского сельского поселения.</w:t>
      </w:r>
    </w:p>
    <w:p w:rsidR="00EA0749" w:rsidRPr="009456BA" w:rsidRDefault="00EA0749" w:rsidP="00E3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Постановление подлежит обнародованию и вступает в силу с момента обнародования.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Контроль за исполнением постановления оставляю за собой.   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Глава Нехаевского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                                        Н.А.</w:t>
      </w:r>
      <w:r w:rsidR="00E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</w:t>
      </w:r>
    </w:p>
    <w:p w:rsidR="004804DC" w:rsidRPr="0059047A" w:rsidRDefault="00EA0749" w:rsidP="00590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4804DC" w:rsidRPr="0059047A" w:rsidSect="00E34A1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A93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2FB6201E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" w15:restartNumberingAfterBreak="0">
    <w:nsid w:val="4FA40697"/>
    <w:multiLevelType w:val="multilevel"/>
    <w:tmpl w:val="039A8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 w15:restartNumberingAfterBreak="0">
    <w:nsid w:val="71BD420E"/>
    <w:multiLevelType w:val="multilevel"/>
    <w:tmpl w:val="9588F1C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49"/>
    <w:rsid w:val="000F2E90"/>
    <w:rsid w:val="002B7988"/>
    <w:rsid w:val="00382EF7"/>
    <w:rsid w:val="003B5FCE"/>
    <w:rsid w:val="003E53A4"/>
    <w:rsid w:val="004804DC"/>
    <w:rsid w:val="004A25AE"/>
    <w:rsid w:val="004D4FDC"/>
    <w:rsid w:val="0059047A"/>
    <w:rsid w:val="005B6947"/>
    <w:rsid w:val="00623362"/>
    <w:rsid w:val="007530BB"/>
    <w:rsid w:val="007D1B9A"/>
    <w:rsid w:val="00802271"/>
    <w:rsid w:val="008201B3"/>
    <w:rsid w:val="009456BA"/>
    <w:rsid w:val="00966FAC"/>
    <w:rsid w:val="00986102"/>
    <w:rsid w:val="009925C3"/>
    <w:rsid w:val="009B0ACA"/>
    <w:rsid w:val="00A03D3B"/>
    <w:rsid w:val="00B92D6C"/>
    <w:rsid w:val="00BF28AB"/>
    <w:rsid w:val="00BF39A2"/>
    <w:rsid w:val="00C74112"/>
    <w:rsid w:val="00CE242C"/>
    <w:rsid w:val="00E33A17"/>
    <w:rsid w:val="00E34A14"/>
    <w:rsid w:val="00E47C72"/>
    <w:rsid w:val="00EA0749"/>
    <w:rsid w:val="00E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10AC"/>
  <w15:chartTrackingRefBased/>
  <w15:docId w15:val="{15AF96E0-A4FF-42B3-85D1-905F1834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FA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9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9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45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2021-12-23T06:39:00Z</dcterms:created>
  <dcterms:modified xsi:type="dcterms:W3CDTF">2022-02-04T10:34:00Z</dcterms:modified>
</cp:coreProperties>
</file>